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6"/>
        <w:gridCol w:w="4927"/>
      </w:tblGrid>
      <w:tr w:rsidR="007D0E99" w:rsidRPr="00E60646" w:rsidTr="00B22AB2">
        <w:tc>
          <w:tcPr>
            <w:tcW w:w="4926" w:type="dxa"/>
            <w:shd w:val="clear" w:color="auto" w:fill="auto"/>
          </w:tcPr>
          <w:p w:rsidR="007D0E99" w:rsidRPr="00E60646" w:rsidRDefault="007D0E99" w:rsidP="00B22AB2">
            <w:pPr>
              <w:jc w:val="both"/>
              <w:rPr>
                <w:sz w:val="28"/>
              </w:rPr>
            </w:pPr>
          </w:p>
        </w:tc>
        <w:tc>
          <w:tcPr>
            <w:tcW w:w="4927" w:type="dxa"/>
            <w:shd w:val="clear" w:color="auto" w:fill="auto"/>
          </w:tcPr>
          <w:p w:rsidR="00F04199" w:rsidRDefault="00F04199" w:rsidP="00B22AB2">
            <w:pPr>
              <w:jc w:val="both"/>
              <w:rPr>
                <w:sz w:val="28"/>
              </w:rPr>
            </w:pPr>
          </w:p>
          <w:p w:rsidR="007D0E99" w:rsidRPr="00E60646" w:rsidRDefault="007D0E99" w:rsidP="00B22AB2">
            <w:pPr>
              <w:jc w:val="both"/>
              <w:rPr>
                <w:sz w:val="28"/>
              </w:rPr>
            </w:pPr>
            <w:r w:rsidRPr="00E60646">
              <w:rPr>
                <w:sz w:val="28"/>
              </w:rPr>
              <w:t>Председателю ЦК КПРФ,</w:t>
            </w:r>
          </w:p>
          <w:p w:rsidR="007D0E99" w:rsidRPr="00E60646" w:rsidRDefault="007D0E99" w:rsidP="00B22AB2">
            <w:pPr>
              <w:jc w:val="both"/>
              <w:rPr>
                <w:sz w:val="28"/>
              </w:rPr>
            </w:pPr>
            <w:r w:rsidRPr="00E60646">
              <w:rPr>
                <w:sz w:val="28"/>
              </w:rPr>
              <w:t>Руководителю фракции КПРФ</w:t>
            </w:r>
          </w:p>
          <w:p w:rsidR="007D0E99" w:rsidRPr="00E60646" w:rsidRDefault="007D0E99" w:rsidP="00B22AB2">
            <w:pPr>
              <w:jc w:val="both"/>
              <w:rPr>
                <w:sz w:val="28"/>
              </w:rPr>
            </w:pPr>
            <w:r w:rsidRPr="00E60646">
              <w:rPr>
                <w:sz w:val="28"/>
              </w:rPr>
              <w:t>в Государственной Думе</w:t>
            </w:r>
          </w:p>
          <w:p w:rsidR="007D0E99" w:rsidRPr="00E60646" w:rsidRDefault="007D0E99" w:rsidP="00B22AB2">
            <w:pPr>
              <w:jc w:val="both"/>
              <w:rPr>
                <w:sz w:val="28"/>
              </w:rPr>
            </w:pPr>
            <w:r w:rsidRPr="00E60646">
              <w:rPr>
                <w:sz w:val="28"/>
              </w:rPr>
              <w:t>Федерального Собрания</w:t>
            </w:r>
          </w:p>
          <w:p w:rsidR="007D0E99" w:rsidRPr="00E60646" w:rsidRDefault="007D0E99" w:rsidP="00B22AB2">
            <w:pPr>
              <w:jc w:val="both"/>
              <w:rPr>
                <w:sz w:val="28"/>
              </w:rPr>
            </w:pPr>
            <w:r w:rsidRPr="00E60646">
              <w:rPr>
                <w:sz w:val="28"/>
              </w:rPr>
              <w:t>Российской Федерации</w:t>
            </w:r>
          </w:p>
          <w:p w:rsidR="007D0E99" w:rsidRPr="00E60646" w:rsidRDefault="007D0E99" w:rsidP="00B22AB2">
            <w:pPr>
              <w:jc w:val="both"/>
              <w:rPr>
                <w:sz w:val="28"/>
              </w:rPr>
            </w:pPr>
          </w:p>
          <w:p w:rsidR="007D0E99" w:rsidRPr="00E60646" w:rsidRDefault="007D0E99" w:rsidP="00B22AB2">
            <w:pPr>
              <w:jc w:val="both"/>
              <w:rPr>
                <w:b/>
                <w:sz w:val="28"/>
              </w:rPr>
            </w:pPr>
            <w:r w:rsidRPr="00E60646">
              <w:rPr>
                <w:b/>
                <w:sz w:val="28"/>
              </w:rPr>
              <w:t>Г.А.ЗЮГАНОВУ</w:t>
            </w:r>
          </w:p>
        </w:tc>
      </w:tr>
    </w:tbl>
    <w:p w:rsidR="007D0E99" w:rsidRDefault="007D0E99" w:rsidP="007D0E99">
      <w:pPr>
        <w:spacing w:line="360" w:lineRule="auto"/>
        <w:ind w:firstLine="709"/>
        <w:jc w:val="both"/>
        <w:rPr>
          <w:sz w:val="28"/>
        </w:rPr>
      </w:pPr>
    </w:p>
    <w:p w:rsidR="007D0E99" w:rsidRDefault="007D0E99" w:rsidP="007D0E99">
      <w:pPr>
        <w:spacing w:line="360" w:lineRule="auto"/>
        <w:ind w:firstLine="709"/>
        <w:jc w:val="both"/>
        <w:rPr>
          <w:sz w:val="28"/>
        </w:rPr>
      </w:pPr>
    </w:p>
    <w:p w:rsidR="007D0E99" w:rsidRDefault="007D0E99" w:rsidP="007D0E99">
      <w:pPr>
        <w:spacing w:line="360" w:lineRule="auto"/>
        <w:jc w:val="center"/>
        <w:rPr>
          <w:b/>
          <w:sz w:val="28"/>
        </w:rPr>
      </w:pPr>
      <w:r>
        <w:rPr>
          <w:b/>
          <w:sz w:val="28"/>
        </w:rPr>
        <w:t>ОТЧЕТ</w:t>
      </w:r>
    </w:p>
    <w:p w:rsidR="007D0E99" w:rsidRDefault="007D0E99" w:rsidP="007D0E99">
      <w:pPr>
        <w:jc w:val="center"/>
        <w:rPr>
          <w:b/>
          <w:sz w:val="28"/>
        </w:rPr>
      </w:pPr>
      <w:r>
        <w:rPr>
          <w:b/>
          <w:sz w:val="28"/>
        </w:rPr>
        <w:t>о работе фракции КПРФ в Государственной Думе</w:t>
      </w:r>
    </w:p>
    <w:p w:rsidR="007D0E99" w:rsidRDefault="007D0E99" w:rsidP="007D0E99">
      <w:pPr>
        <w:jc w:val="center"/>
        <w:rPr>
          <w:b/>
          <w:sz w:val="28"/>
        </w:rPr>
      </w:pPr>
      <w:r>
        <w:rPr>
          <w:b/>
          <w:sz w:val="28"/>
        </w:rPr>
        <w:t>Федерального Собрания Российской Федерации,</w:t>
      </w:r>
    </w:p>
    <w:p w:rsidR="007D0E99" w:rsidRDefault="007D0E99" w:rsidP="007D0E99">
      <w:pPr>
        <w:jc w:val="center"/>
        <w:rPr>
          <w:b/>
          <w:sz w:val="28"/>
        </w:rPr>
      </w:pPr>
      <w:r>
        <w:rPr>
          <w:b/>
          <w:sz w:val="28"/>
        </w:rPr>
        <w:t>фракций и депутатов-коммунистов в законодательных собраниях</w:t>
      </w:r>
    </w:p>
    <w:p w:rsidR="007D0E99" w:rsidRDefault="007D0E99" w:rsidP="007D0E99">
      <w:pPr>
        <w:jc w:val="center"/>
        <w:rPr>
          <w:b/>
          <w:sz w:val="28"/>
        </w:rPr>
      </w:pPr>
      <w:r>
        <w:rPr>
          <w:b/>
          <w:sz w:val="28"/>
        </w:rPr>
        <w:t>субъектов Российской Федерации и органах местного самоуправления</w:t>
      </w:r>
    </w:p>
    <w:p w:rsidR="007D0E99" w:rsidRPr="007D0E99" w:rsidRDefault="007D0E99" w:rsidP="007D0E99">
      <w:pPr>
        <w:jc w:val="center"/>
        <w:rPr>
          <w:b/>
          <w:sz w:val="28"/>
        </w:rPr>
      </w:pPr>
      <w:r>
        <w:rPr>
          <w:b/>
          <w:sz w:val="28"/>
        </w:rPr>
        <w:t xml:space="preserve">в 2019 году </w:t>
      </w:r>
      <w:r w:rsidRPr="007D0E99">
        <w:rPr>
          <w:b/>
          <w:sz w:val="28"/>
        </w:rPr>
        <w:t>(</w:t>
      </w:r>
      <w:r>
        <w:rPr>
          <w:b/>
          <w:sz w:val="28"/>
        </w:rPr>
        <w:t>весенне – летний (январь</w:t>
      </w:r>
      <w:r w:rsidR="00C67947" w:rsidRPr="00C67947">
        <w:rPr>
          <w:b/>
          <w:sz w:val="28"/>
        </w:rPr>
        <w:t xml:space="preserve"> -</w:t>
      </w:r>
      <w:r>
        <w:rPr>
          <w:b/>
          <w:sz w:val="28"/>
        </w:rPr>
        <w:t xml:space="preserve"> июль) и осенне – зимний  </w:t>
      </w:r>
      <w:r w:rsidR="009433B7">
        <w:rPr>
          <w:b/>
          <w:sz w:val="28"/>
        </w:rPr>
        <w:t xml:space="preserve">  </w:t>
      </w:r>
      <w:r>
        <w:rPr>
          <w:b/>
          <w:sz w:val="28"/>
        </w:rPr>
        <w:t xml:space="preserve"> (сентябрь – декабрь) периоды) </w:t>
      </w:r>
    </w:p>
    <w:p w:rsidR="007D0E99" w:rsidRDefault="007D0E99" w:rsidP="007D0E99">
      <w:pPr>
        <w:jc w:val="center"/>
        <w:rPr>
          <w:b/>
          <w:sz w:val="28"/>
        </w:rPr>
      </w:pPr>
    </w:p>
    <w:p w:rsidR="00B420D7" w:rsidRDefault="00B420D7" w:rsidP="008A2FD6">
      <w:pPr>
        <w:spacing w:line="360" w:lineRule="auto"/>
        <w:rPr>
          <w:b/>
          <w:sz w:val="28"/>
        </w:rPr>
      </w:pPr>
    </w:p>
    <w:p w:rsidR="007D0E99" w:rsidRDefault="007D0E99" w:rsidP="00F04199">
      <w:pPr>
        <w:jc w:val="center"/>
        <w:rPr>
          <w:b/>
          <w:sz w:val="28"/>
        </w:rPr>
      </w:pPr>
      <w:r>
        <w:rPr>
          <w:b/>
          <w:sz w:val="28"/>
          <w:lang w:val="en-US"/>
        </w:rPr>
        <w:t>I</w:t>
      </w:r>
      <w:r>
        <w:rPr>
          <w:b/>
          <w:sz w:val="28"/>
        </w:rPr>
        <w:t>. Работа фракции КПРФ в Государственной Думе</w:t>
      </w:r>
    </w:p>
    <w:p w:rsidR="00B420D7" w:rsidRDefault="007D0E99" w:rsidP="00B420D7">
      <w:pPr>
        <w:spacing w:line="720" w:lineRule="auto"/>
        <w:jc w:val="center"/>
        <w:rPr>
          <w:b/>
          <w:sz w:val="28"/>
        </w:rPr>
      </w:pPr>
      <w:r>
        <w:rPr>
          <w:b/>
          <w:sz w:val="28"/>
        </w:rPr>
        <w:t xml:space="preserve">Федерального Собрания Российской </w:t>
      </w:r>
      <w:r w:rsidR="00F04199">
        <w:rPr>
          <w:b/>
          <w:sz w:val="28"/>
        </w:rPr>
        <w:t>Федерации</w:t>
      </w:r>
    </w:p>
    <w:p w:rsidR="00F04199" w:rsidRPr="007A54C4" w:rsidRDefault="007D0E99" w:rsidP="00B420D7">
      <w:pPr>
        <w:spacing w:line="720" w:lineRule="auto"/>
        <w:jc w:val="center"/>
        <w:rPr>
          <w:b/>
          <w:sz w:val="28"/>
        </w:rPr>
      </w:pPr>
      <w:r>
        <w:rPr>
          <w:b/>
          <w:sz w:val="28"/>
        </w:rPr>
        <w:t>1. Общие показатели</w:t>
      </w:r>
    </w:p>
    <w:p w:rsidR="00D11287" w:rsidRDefault="007D0E99" w:rsidP="00F04199">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текущем 7-ом созыве (</w:t>
      </w:r>
      <w:r w:rsidRPr="009433B7">
        <w:rPr>
          <w:rFonts w:ascii="Times New Roman" w:hAnsi="Times New Roman" w:cs="Times New Roman"/>
          <w:b/>
          <w:sz w:val="28"/>
          <w:szCs w:val="28"/>
        </w:rPr>
        <w:t>по состоянию на 13.12. 19 г.</w:t>
      </w:r>
      <w:r>
        <w:rPr>
          <w:rFonts w:ascii="Times New Roman" w:hAnsi="Times New Roman" w:cs="Times New Roman"/>
          <w:sz w:val="28"/>
          <w:szCs w:val="28"/>
        </w:rPr>
        <w:t xml:space="preserve">) фракция КПРФ внесла в Государственную Думу РФ </w:t>
      </w:r>
      <w:r w:rsidRPr="009433B7">
        <w:rPr>
          <w:rFonts w:ascii="Times New Roman" w:hAnsi="Times New Roman" w:cs="Times New Roman"/>
          <w:b/>
          <w:sz w:val="28"/>
          <w:szCs w:val="28"/>
        </w:rPr>
        <w:t xml:space="preserve">387 </w:t>
      </w:r>
      <w:r>
        <w:rPr>
          <w:rFonts w:ascii="Times New Roman" w:hAnsi="Times New Roman" w:cs="Times New Roman"/>
          <w:sz w:val="28"/>
          <w:szCs w:val="28"/>
        </w:rPr>
        <w:t>зак</w:t>
      </w:r>
      <w:r w:rsidR="00C67947">
        <w:rPr>
          <w:rFonts w:ascii="Times New Roman" w:hAnsi="Times New Roman" w:cs="Times New Roman"/>
          <w:sz w:val="28"/>
          <w:szCs w:val="28"/>
        </w:rPr>
        <w:t xml:space="preserve">онопроектов, из которых по </w:t>
      </w:r>
      <w:r w:rsidR="00C67947" w:rsidRPr="009433B7">
        <w:rPr>
          <w:rFonts w:ascii="Times New Roman" w:hAnsi="Times New Roman" w:cs="Times New Roman"/>
          <w:b/>
          <w:sz w:val="28"/>
          <w:szCs w:val="28"/>
        </w:rPr>
        <w:t>224</w:t>
      </w:r>
      <w:r w:rsidR="00C67947">
        <w:rPr>
          <w:rFonts w:ascii="Times New Roman" w:hAnsi="Times New Roman" w:cs="Times New Roman"/>
          <w:sz w:val="28"/>
          <w:szCs w:val="28"/>
        </w:rPr>
        <w:t>-</w:t>
      </w:r>
      <w:r w:rsidR="00C67947" w:rsidRPr="009433B7">
        <w:rPr>
          <w:rFonts w:ascii="Times New Roman" w:hAnsi="Times New Roman" w:cs="Times New Roman"/>
          <w:b/>
          <w:sz w:val="28"/>
          <w:szCs w:val="28"/>
        </w:rPr>
        <w:t>м</w:t>
      </w:r>
      <w:r w:rsidR="00C67947">
        <w:rPr>
          <w:rFonts w:ascii="Times New Roman" w:hAnsi="Times New Roman" w:cs="Times New Roman"/>
          <w:sz w:val="28"/>
          <w:szCs w:val="28"/>
        </w:rPr>
        <w:t xml:space="preserve"> работа завершена, </w:t>
      </w:r>
      <w:r w:rsidR="00C67947" w:rsidRPr="009433B7">
        <w:rPr>
          <w:rFonts w:ascii="Times New Roman" w:hAnsi="Times New Roman" w:cs="Times New Roman"/>
          <w:b/>
          <w:sz w:val="28"/>
          <w:szCs w:val="28"/>
        </w:rPr>
        <w:t>163-</w:t>
      </w:r>
      <w:r w:rsidRPr="009433B7">
        <w:rPr>
          <w:rFonts w:ascii="Times New Roman" w:hAnsi="Times New Roman" w:cs="Times New Roman"/>
          <w:b/>
          <w:sz w:val="28"/>
          <w:szCs w:val="28"/>
        </w:rPr>
        <w:t>м</w:t>
      </w:r>
      <w:r>
        <w:rPr>
          <w:rFonts w:ascii="Times New Roman" w:hAnsi="Times New Roman" w:cs="Times New Roman"/>
          <w:sz w:val="28"/>
          <w:szCs w:val="28"/>
        </w:rPr>
        <w:t xml:space="preserve"> продолжается. Из всего числа </w:t>
      </w:r>
      <w:r w:rsidRPr="009433B7">
        <w:rPr>
          <w:rFonts w:ascii="Times New Roman" w:hAnsi="Times New Roman" w:cs="Times New Roman"/>
          <w:b/>
          <w:sz w:val="28"/>
          <w:szCs w:val="28"/>
        </w:rPr>
        <w:t>124</w:t>
      </w:r>
      <w:r>
        <w:rPr>
          <w:rFonts w:ascii="Times New Roman" w:hAnsi="Times New Roman" w:cs="Times New Roman"/>
          <w:sz w:val="28"/>
          <w:szCs w:val="28"/>
        </w:rPr>
        <w:t xml:space="preserve"> законопроекта внесены в 2019 году. Из них </w:t>
      </w:r>
      <w:r w:rsidRPr="009433B7">
        <w:rPr>
          <w:rFonts w:ascii="Times New Roman" w:hAnsi="Times New Roman" w:cs="Times New Roman"/>
          <w:b/>
          <w:sz w:val="28"/>
          <w:szCs w:val="28"/>
        </w:rPr>
        <w:t xml:space="preserve">33 </w:t>
      </w:r>
      <w:r>
        <w:rPr>
          <w:rFonts w:ascii="Times New Roman" w:hAnsi="Times New Roman" w:cs="Times New Roman"/>
          <w:sz w:val="28"/>
          <w:szCs w:val="28"/>
        </w:rPr>
        <w:t xml:space="preserve">рассмотрены, а </w:t>
      </w:r>
      <w:r w:rsidRPr="009433B7">
        <w:rPr>
          <w:rFonts w:ascii="Times New Roman" w:hAnsi="Times New Roman" w:cs="Times New Roman"/>
          <w:b/>
          <w:sz w:val="28"/>
          <w:szCs w:val="28"/>
        </w:rPr>
        <w:t>91</w:t>
      </w:r>
      <w:r>
        <w:rPr>
          <w:rFonts w:ascii="Times New Roman" w:hAnsi="Times New Roman" w:cs="Times New Roman"/>
          <w:sz w:val="28"/>
          <w:szCs w:val="28"/>
        </w:rPr>
        <w:t xml:space="preserve"> находится в стадии рассмотрения. В осенне – зимний период (сентябрь – декабрь) 2019 года внесено </w:t>
      </w:r>
      <w:r w:rsidRPr="009433B7">
        <w:rPr>
          <w:rFonts w:ascii="Times New Roman" w:hAnsi="Times New Roman" w:cs="Times New Roman"/>
          <w:b/>
          <w:sz w:val="28"/>
          <w:szCs w:val="28"/>
        </w:rPr>
        <w:t xml:space="preserve">46 </w:t>
      </w:r>
      <w:r>
        <w:rPr>
          <w:rFonts w:ascii="Times New Roman" w:hAnsi="Times New Roman" w:cs="Times New Roman"/>
          <w:sz w:val="28"/>
          <w:szCs w:val="28"/>
        </w:rPr>
        <w:t>законопроектов.</w:t>
      </w:r>
    </w:p>
    <w:p w:rsidR="00F04199" w:rsidRDefault="007D0E99" w:rsidP="00565573">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 общего числа законопроектов, внесенных фракцией КПРФ или с ее участием, в текущем созыве подпи</w:t>
      </w:r>
      <w:r w:rsidR="00F04199">
        <w:rPr>
          <w:rFonts w:ascii="Times New Roman" w:hAnsi="Times New Roman" w:cs="Times New Roman"/>
          <w:sz w:val="28"/>
          <w:szCs w:val="28"/>
        </w:rPr>
        <w:t xml:space="preserve">сан и опубликован </w:t>
      </w:r>
      <w:r w:rsidR="00F04199" w:rsidRPr="009433B7">
        <w:rPr>
          <w:rFonts w:ascii="Times New Roman" w:hAnsi="Times New Roman" w:cs="Times New Roman"/>
          <w:b/>
          <w:sz w:val="28"/>
          <w:szCs w:val="28"/>
        </w:rPr>
        <w:t>91</w:t>
      </w:r>
      <w:r w:rsidR="00F04199">
        <w:rPr>
          <w:rFonts w:ascii="Times New Roman" w:hAnsi="Times New Roman" w:cs="Times New Roman"/>
          <w:sz w:val="28"/>
          <w:szCs w:val="28"/>
        </w:rPr>
        <w:t xml:space="preserve"> законопроект, в том числе </w:t>
      </w:r>
      <w:r w:rsidR="00F04199" w:rsidRPr="009433B7">
        <w:rPr>
          <w:rFonts w:ascii="Times New Roman" w:hAnsi="Times New Roman" w:cs="Times New Roman"/>
          <w:b/>
          <w:sz w:val="28"/>
          <w:szCs w:val="28"/>
        </w:rPr>
        <w:t xml:space="preserve">28 </w:t>
      </w:r>
      <w:r w:rsidR="00F04199">
        <w:rPr>
          <w:rFonts w:ascii="Times New Roman" w:hAnsi="Times New Roman" w:cs="Times New Roman"/>
          <w:sz w:val="28"/>
          <w:szCs w:val="28"/>
        </w:rPr>
        <w:t xml:space="preserve">– в текущем году, из них </w:t>
      </w:r>
      <w:r w:rsidR="00F04199" w:rsidRPr="009433B7">
        <w:rPr>
          <w:rFonts w:ascii="Times New Roman" w:hAnsi="Times New Roman" w:cs="Times New Roman"/>
          <w:b/>
          <w:sz w:val="28"/>
          <w:szCs w:val="28"/>
        </w:rPr>
        <w:t xml:space="preserve">9 </w:t>
      </w:r>
      <w:r w:rsidR="00F04199">
        <w:rPr>
          <w:rFonts w:ascii="Times New Roman" w:hAnsi="Times New Roman" w:cs="Times New Roman"/>
          <w:sz w:val="28"/>
          <w:szCs w:val="28"/>
        </w:rPr>
        <w:t>–в ходе осенне – зимней сессии (сентябрь – декабрь) 2019 года.</w:t>
      </w:r>
    </w:p>
    <w:p w:rsidR="00565573" w:rsidRPr="00565573" w:rsidRDefault="00565573" w:rsidP="00B420D7">
      <w:pPr>
        <w:pStyle w:val="a3"/>
        <w:spacing w:line="360" w:lineRule="auto"/>
        <w:jc w:val="both"/>
        <w:rPr>
          <w:rFonts w:ascii="Times New Roman" w:hAnsi="Times New Roman" w:cs="Times New Roman"/>
          <w:sz w:val="28"/>
          <w:szCs w:val="28"/>
        </w:rPr>
      </w:pPr>
    </w:p>
    <w:p w:rsidR="00F04199" w:rsidRDefault="00F04199" w:rsidP="00F04199">
      <w:pPr>
        <w:spacing w:line="360" w:lineRule="auto"/>
        <w:ind w:firstLine="709"/>
        <w:jc w:val="center"/>
        <w:rPr>
          <w:b/>
          <w:sz w:val="28"/>
        </w:rPr>
      </w:pPr>
      <w:r>
        <w:rPr>
          <w:b/>
          <w:sz w:val="28"/>
        </w:rPr>
        <w:lastRenderedPageBreak/>
        <w:t xml:space="preserve">2. Характеристика принятых в 2018-2019 гг. </w:t>
      </w:r>
    </w:p>
    <w:p w:rsidR="00F04199" w:rsidRDefault="00F04199" w:rsidP="00F04199">
      <w:pPr>
        <w:ind w:firstLine="709"/>
        <w:jc w:val="center"/>
        <w:rPr>
          <w:b/>
          <w:sz w:val="28"/>
        </w:rPr>
      </w:pPr>
      <w:r>
        <w:rPr>
          <w:b/>
          <w:sz w:val="28"/>
        </w:rPr>
        <w:t>законов фракции КПРФ</w:t>
      </w:r>
    </w:p>
    <w:p w:rsidR="00F04199" w:rsidRDefault="00F04199" w:rsidP="00F04199">
      <w:pPr>
        <w:spacing w:line="360" w:lineRule="auto"/>
        <w:ind w:firstLine="709"/>
        <w:jc w:val="center"/>
        <w:rPr>
          <w:b/>
          <w:sz w:val="28"/>
        </w:rPr>
      </w:pPr>
    </w:p>
    <w:p w:rsidR="00F04199" w:rsidRDefault="00F04199" w:rsidP="00F04199">
      <w:pPr>
        <w:spacing w:line="360" w:lineRule="auto"/>
        <w:ind w:firstLine="709"/>
        <w:jc w:val="both"/>
        <w:rPr>
          <w:sz w:val="28"/>
        </w:rPr>
      </w:pPr>
      <w:r>
        <w:rPr>
          <w:b/>
          <w:sz w:val="28"/>
        </w:rPr>
        <w:t xml:space="preserve">• Об </w:t>
      </w:r>
      <w:r w:rsidRPr="008166F1">
        <w:rPr>
          <w:b/>
          <w:sz w:val="28"/>
        </w:rPr>
        <w:t>увеличении</w:t>
      </w:r>
      <w:r>
        <w:rPr>
          <w:b/>
          <w:sz w:val="28"/>
        </w:rPr>
        <w:t xml:space="preserve"> на 25 процентов </w:t>
      </w:r>
      <w:r>
        <w:rPr>
          <w:sz w:val="28"/>
        </w:rPr>
        <w:t>базовой части страховой пенсии для пенсионеров, работавших в сельскохозяйственном производстве не менее 30 лет и продолжающих проживать в сельской местности.</w:t>
      </w:r>
    </w:p>
    <w:p w:rsidR="00F04199" w:rsidRDefault="00F04199" w:rsidP="00F04199">
      <w:pPr>
        <w:spacing w:line="360" w:lineRule="auto"/>
        <w:ind w:firstLine="709"/>
        <w:jc w:val="both"/>
        <w:rPr>
          <w:b/>
          <w:sz w:val="28"/>
        </w:rPr>
      </w:pPr>
      <w:r>
        <w:rPr>
          <w:sz w:val="28"/>
        </w:rPr>
        <w:t xml:space="preserve">После вступления закона в действие, благодаря усилиям фракции КПРФ, список, имеющих такое право, был расширен и дополнен Постановлением Правительства РФ, что позволило еще на </w:t>
      </w:r>
      <w:r>
        <w:rPr>
          <w:b/>
          <w:sz w:val="28"/>
        </w:rPr>
        <w:t>80-90 тыс.</w:t>
      </w:r>
      <w:r>
        <w:rPr>
          <w:sz w:val="28"/>
        </w:rPr>
        <w:t xml:space="preserve"> увеличить число таких лиц до более </w:t>
      </w:r>
      <w:r>
        <w:rPr>
          <w:b/>
          <w:sz w:val="28"/>
        </w:rPr>
        <w:t>1,0 млн человек;</w:t>
      </w:r>
    </w:p>
    <w:p w:rsidR="00F04199" w:rsidRDefault="00F04199" w:rsidP="00F04199">
      <w:pPr>
        <w:spacing w:line="360" w:lineRule="auto"/>
        <w:ind w:firstLine="709"/>
        <w:jc w:val="both"/>
        <w:rPr>
          <w:b/>
          <w:sz w:val="28"/>
        </w:rPr>
      </w:pPr>
      <w:r>
        <w:rPr>
          <w:b/>
          <w:sz w:val="28"/>
        </w:rPr>
        <w:t xml:space="preserve">• О запрете </w:t>
      </w:r>
      <w:r>
        <w:rPr>
          <w:sz w:val="28"/>
        </w:rPr>
        <w:t xml:space="preserve">торговым организациям </w:t>
      </w:r>
      <w:r>
        <w:rPr>
          <w:b/>
          <w:sz w:val="28"/>
        </w:rPr>
        <w:t xml:space="preserve">возвращать </w:t>
      </w:r>
      <w:r>
        <w:rPr>
          <w:sz w:val="28"/>
        </w:rPr>
        <w:t xml:space="preserve">предприятиям-производителям объемы не реализованных продовольственных товаров </w:t>
      </w:r>
      <w:r>
        <w:rPr>
          <w:b/>
          <w:sz w:val="28"/>
        </w:rPr>
        <w:t>(хлеб, выпечка, овощи и др.);</w:t>
      </w:r>
    </w:p>
    <w:p w:rsidR="00F04199" w:rsidRDefault="00F04199" w:rsidP="00F04199">
      <w:pPr>
        <w:spacing w:line="360" w:lineRule="auto"/>
        <w:ind w:firstLine="709"/>
        <w:jc w:val="both"/>
        <w:rPr>
          <w:sz w:val="28"/>
        </w:rPr>
      </w:pPr>
      <w:r>
        <w:rPr>
          <w:b/>
          <w:sz w:val="28"/>
        </w:rPr>
        <w:t xml:space="preserve">• Об "Ипотечных каникулах" </w:t>
      </w:r>
      <w:r>
        <w:rPr>
          <w:sz w:val="28"/>
        </w:rPr>
        <w:t xml:space="preserve">сроком до </w:t>
      </w:r>
      <w:r>
        <w:rPr>
          <w:b/>
          <w:sz w:val="28"/>
        </w:rPr>
        <w:t xml:space="preserve">6 месяцев </w:t>
      </w:r>
      <w:r>
        <w:rPr>
          <w:sz w:val="28"/>
        </w:rPr>
        <w:t>для заемщиков, столкнувшихся с трудной жизненной ситуацией и не способных временно выплачивать кредиты;</w:t>
      </w:r>
    </w:p>
    <w:p w:rsidR="00F04199" w:rsidRDefault="00F04199" w:rsidP="00F04199">
      <w:pPr>
        <w:spacing w:line="360" w:lineRule="auto"/>
        <w:ind w:firstLine="709"/>
        <w:jc w:val="both"/>
        <w:rPr>
          <w:sz w:val="28"/>
        </w:rPr>
      </w:pPr>
      <w:r>
        <w:rPr>
          <w:b/>
          <w:sz w:val="28"/>
        </w:rPr>
        <w:t xml:space="preserve">• Об освобождении от НДФЛ </w:t>
      </w:r>
      <w:r>
        <w:rPr>
          <w:sz w:val="28"/>
        </w:rPr>
        <w:t xml:space="preserve">материальной </w:t>
      </w:r>
      <w:r>
        <w:rPr>
          <w:b/>
          <w:sz w:val="28"/>
        </w:rPr>
        <w:t xml:space="preserve">выгоды, </w:t>
      </w:r>
      <w:r>
        <w:rPr>
          <w:sz w:val="28"/>
        </w:rPr>
        <w:t>полученной при реализации заемщиком права на "ипотечные каникулы";</w:t>
      </w:r>
    </w:p>
    <w:p w:rsidR="00F04199" w:rsidRDefault="00F04199" w:rsidP="00F04199">
      <w:pPr>
        <w:spacing w:line="360" w:lineRule="auto"/>
        <w:ind w:firstLine="709"/>
        <w:jc w:val="both"/>
        <w:rPr>
          <w:sz w:val="28"/>
        </w:rPr>
      </w:pPr>
      <w:r>
        <w:rPr>
          <w:b/>
          <w:sz w:val="28"/>
        </w:rPr>
        <w:t xml:space="preserve">• Об ограничении процентной ставки </w:t>
      </w:r>
      <w:r>
        <w:rPr>
          <w:sz w:val="28"/>
        </w:rPr>
        <w:t xml:space="preserve">по договорам потребительских кредитов (займов) с 1 июля 2019 г. </w:t>
      </w:r>
      <w:r>
        <w:rPr>
          <w:b/>
          <w:sz w:val="28"/>
        </w:rPr>
        <w:t>не выше 1 процента в день,</w:t>
      </w:r>
      <w:r>
        <w:rPr>
          <w:sz w:val="28"/>
        </w:rPr>
        <w:t xml:space="preserve"> а максимальная сумма платежей ограничивается </w:t>
      </w:r>
      <w:r>
        <w:rPr>
          <w:b/>
          <w:sz w:val="28"/>
        </w:rPr>
        <w:t>2-х кратным</w:t>
      </w:r>
      <w:r>
        <w:rPr>
          <w:sz w:val="28"/>
        </w:rPr>
        <w:t xml:space="preserve"> размером кредита;</w:t>
      </w:r>
    </w:p>
    <w:p w:rsidR="00F04199" w:rsidRDefault="00F04199" w:rsidP="00F04199">
      <w:pPr>
        <w:spacing w:line="360" w:lineRule="auto"/>
        <w:ind w:firstLine="709"/>
        <w:jc w:val="both"/>
        <w:rPr>
          <w:sz w:val="28"/>
        </w:rPr>
      </w:pPr>
      <w:r>
        <w:rPr>
          <w:b/>
          <w:sz w:val="28"/>
        </w:rPr>
        <w:t xml:space="preserve">• О гарантированной защите прав граждан-участников долевого жилищного строительства </w:t>
      </w:r>
      <w:r>
        <w:rPr>
          <w:sz w:val="28"/>
        </w:rPr>
        <w:t>при несостоятельности (банкротстве) застройщиков;</w:t>
      </w:r>
    </w:p>
    <w:p w:rsidR="00F04199" w:rsidRDefault="00F04199" w:rsidP="00F04199">
      <w:pPr>
        <w:spacing w:line="360" w:lineRule="auto"/>
        <w:ind w:firstLine="709"/>
        <w:jc w:val="both"/>
        <w:rPr>
          <w:b/>
          <w:sz w:val="28"/>
        </w:rPr>
      </w:pPr>
      <w:r>
        <w:rPr>
          <w:b/>
          <w:sz w:val="28"/>
        </w:rPr>
        <w:t>• Об усилении уголовной ответственности за преступления против безопасности движения и эксплуатации транспортных средств;</w:t>
      </w:r>
    </w:p>
    <w:p w:rsidR="00F04199" w:rsidRDefault="00F04199" w:rsidP="00F04199">
      <w:pPr>
        <w:spacing w:line="360" w:lineRule="auto"/>
        <w:ind w:firstLine="709"/>
        <w:jc w:val="both"/>
        <w:rPr>
          <w:b/>
          <w:sz w:val="28"/>
        </w:rPr>
      </w:pPr>
      <w:r>
        <w:rPr>
          <w:b/>
          <w:sz w:val="28"/>
        </w:rPr>
        <w:t xml:space="preserve">• Об уточнении </w:t>
      </w:r>
      <w:r>
        <w:rPr>
          <w:sz w:val="28"/>
        </w:rPr>
        <w:t>(расширении)</w:t>
      </w:r>
      <w:r>
        <w:rPr>
          <w:b/>
          <w:sz w:val="28"/>
        </w:rPr>
        <w:t xml:space="preserve"> перечня обязательных общедоступных бесплатных теле и радиоканалов;</w:t>
      </w:r>
    </w:p>
    <w:p w:rsidR="00F04199" w:rsidRDefault="00F04199" w:rsidP="00F04199">
      <w:pPr>
        <w:spacing w:line="360" w:lineRule="auto"/>
        <w:ind w:firstLine="709"/>
        <w:jc w:val="both"/>
        <w:rPr>
          <w:b/>
          <w:sz w:val="28"/>
        </w:rPr>
      </w:pPr>
      <w:r>
        <w:rPr>
          <w:b/>
          <w:sz w:val="28"/>
        </w:rPr>
        <w:t>• О запрете коллекторам взыскивать с граждан долги по ЖКХ;</w:t>
      </w:r>
    </w:p>
    <w:p w:rsidR="00F04199" w:rsidRDefault="00F04199" w:rsidP="00F04199">
      <w:pPr>
        <w:spacing w:line="360" w:lineRule="auto"/>
        <w:ind w:firstLine="709"/>
        <w:jc w:val="both"/>
        <w:rPr>
          <w:sz w:val="28"/>
        </w:rPr>
      </w:pPr>
      <w:r>
        <w:rPr>
          <w:b/>
          <w:sz w:val="28"/>
        </w:rPr>
        <w:lastRenderedPageBreak/>
        <w:t xml:space="preserve">• Об увеличении выплаты по уходу за ребенком-инвалидом, </w:t>
      </w:r>
      <w:r>
        <w:rPr>
          <w:sz w:val="28"/>
        </w:rPr>
        <w:t xml:space="preserve">инвалидом с детства с </w:t>
      </w:r>
      <w:r>
        <w:rPr>
          <w:b/>
          <w:sz w:val="28"/>
        </w:rPr>
        <w:t xml:space="preserve">5,5 </w:t>
      </w:r>
      <w:r w:rsidRPr="00841BA6">
        <w:rPr>
          <w:b/>
          <w:sz w:val="28"/>
        </w:rPr>
        <w:t>тысяч</w:t>
      </w:r>
      <w:r>
        <w:rPr>
          <w:sz w:val="28"/>
        </w:rPr>
        <w:t xml:space="preserve"> до </w:t>
      </w:r>
      <w:r>
        <w:rPr>
          <w:b/>
          <w:sz w:val="28"/>
        </w:rPr>
        <w:t xml:space="preserve">10,0 </w:t>
      </w:r>
      <w:r w:rsidRPr="00841BA6">
        <w:rPr>
          <w:b/>
          <w:sz w:val="28"/>
        </w:rPr>
        <w:t>тыс.</w:t>
      </w:r>
      <w:r>
        <w:rPr>
          <w:sz w:val="28"/>
        </w:rPr>
        <w:t xml:space="preserve"> рублей не работающим родителям, усыновителям, опекунам;</w:t>
      </w:r>
    </w:p>
    <w:p w:rsidR="00F04199" w:rsidRDefault="00F04199" w:rsidP="00F04199">
      <w:pPr>
        <w:spacing w:line="360" w:lineRule="auto"/>
        <w:ind w:firstLine="709"/>
        <w:jc w:val="both"/>
        <w:rPr>
          <w:sz w:val="28"/>
        </w:rPr>
      </w:pPr>
      <w:r>
        <w:rPr>
          <w:b/>
          <w:sz w:val="28"/>
        </w:rPr>
        <w:t xml:space="preserve">• О запрещении погашать ипотеку за счет материнского капитала, </w:t>
      </w:r>
      <w:r>
        <w:rPr>
          <w:sz w:val="28"/>
        </w:rPr>
        <w:t>если покупаемое жилье является не пригодным для проживания из-за мошеннических действий финансовых организаций;</w:t>
      </w:r>
    </w:p>
    <w:p w:rsidR="00F04199" w:rsidRDefault="00F04199" w:rsidP="00F04199">
      <w:pPr>
        <w:spacing w:line="360" w:lineRule="auto"/>
        <w:ind w:firstLine="709"/>
        <w:jc w:val="both"/>
        <w:rPr>
          <w:sz w:val="28"/>
        </w:rPr>
      </w:pPr>
      <w:r>
        <w:rPr>
          <w:b/>
          <w:sz w:val="28"/>
        </w:rPr>
        <w:t>• Об оказании помощи семьям, взявшим ипотечные кредиты,</w:t>
      </w:r>
      <w:r>
        <w:rPr>
          <w:sz w:val="28"/>
        </w:rPr>
        <w:t xml:space="preserve"> в объеме </w:t>
      </w:r>
      <w:r>
        <w:rPr>
          <w:b/>
          <w:sz w:val="28"/>
        </w:rPr>
        <w:t>450 тыс.</w:t>
      </w:r>
      <w:r>
        <w:rPr>
          <w:sz w:val="28"/>
        </w:rPr>
        <w:t xml:space="preserve"> </w:t>
      </w:r>
      <w:r w:rsidRPr="008166F1">
        <w:rPr>
          <w:b/>
          <w:sz w:val="28"/>
        </w:rPr>
        <w:t>рублей</w:t>
      </w:r>
      <w:r>
        <w:rPr>
          <w:sz w:val="28"/>
        </w:rPr>
        <w:t xml:space="preserve"> в счет погашения кредита в случае рождения после 1 января 2019 года третьего ребенка или последующих детей;</w:t>
      </w:r>
    </w:p>
    <w:p w:rsidR="00F04199" w:rsidRDefault="00F04199" w:rsidP="00F04199">
      <w:pPr>
        <w:spacing w:line="360" w:lineRule="auto"/>
        <w:ind w:firstLine="709"/>
        <w:jc w:val="both"/>
        <w:rPr>
          <w:sz w:val="28"/>
        </w:rPr>
      </w:pPr>
      <w:r>
        <w:rPr>
          <w:b/>
          <w:sz w:val="28"/>
        </w:rPr>
        <w:t xml:space="preserve">• О возможности получения ежемесячной выплаты </w:t>
      </w:r>
      <w:r w:rsidRPr="00841BA6">
        <w:rPr>
          <w:sz w:val="28"/>
        </w:rPr>
        <w:t>в связи</w:t>
      </w:r>
      <w:r>
        <w:rPr>
          <w:sz w:val="28"/>
        </w:rPr>
        <w:t xml:space="preserve"> с рождением или усыновлением ребенка не только по месту регистрации, но и по месту фактического проживания;</w:t>
      </w:r>
    </w:p>
    <w:p w:rsidR="00F04199" w:rsidRDefault="00F04199" w:rsidP="00F04199">
      <w:pPr>
        <w:spacing w:line="360" w:lineRule="auto"/>
        <w:ind w:firstLine="709"/>
        <w:jc w:val="both"/>
        <w:rPr>
          <w:sz w:val="28"/>
        </w:rPr>
      </w:pPr>
      <w:r>
        <w:rPr>
          <w:b/>
          <w:sz w:val="28"/>
        </w:rPr>
        <w:t xml:space="preserve">• О налоговом вычете на каждого ребенка по налогу на имущество </w:t>
      </w:r>
      <w:r>
        <w:rPr>
          <w:sz w:val="28"/>
        </w:rPr>
        <w:t xml:space="preserve">физических лиц в размере </w:t>
      </w:r>
      <w:r>
        <w:rPr>
          <w:b/>
          <w:sz w:val="28"/>
        </w:rPr>
        <w:t>5 кв.метров</w:t>
      </w:r>
      <w:r>
        <w:rPr>
          <w:sz w:val="28"/>
        </w:rPr>
        <w:t xml:space="preserve"> в квартирах многоквартирных домов и </w:t>
      </w:r>
      <w:r>
        <w:rPr>
          <w:b/>
          <w:sz w:val="28"/>
        </w:rPr>
        <w:t xml:space="preserve">7 кв.метров </w:t>
      </w:r>
      <w:r>
        <w:rPr>
          <w:sz w:val="28"/>
        </w:rPr>
        <w:t>в индивидуальных домах;</w:t>
      </w:r>
    </w:p>
    <w:p w:rsidR="00F04199" w:rsidRPr="00F04199" w:rsidRDefault="00F04199" w:rsidP="00F04199">
      <w:pPr>
        <w:spacing w:line="360" w:lineRule="auto"/>
        <w:ind w:firstLine="709"/>
        <w:jc w:val="both"/>
        <w:rPr>
          <w:b/>
          <w:sz w:val="28"/>
        </w:rPr>
      </w:pPr>
      <w:r>
        <w:rPr>
          <w:b/>
          <w:sz w:val="28"/>
        </w:rPr>
        <w:t>• Об освобождении от уплаты налога на недвижимость многодетных семей;</w:t>
      </w:r>
    </w:p>
    <w:p w:rsidR="00F04199" w:rsidRDefault="00F04199" w:rsidP="00F04199">
      <w:pPr>
        <w:spacing w:line="360" w:lineRule="auto"/>
        <w:ind w:firstLine="709"/>
        <w:jc w:val="both"/>
        <w:rPr>
          <w:sz w:val="28"/>
        </w:rPr>
      </w:pPr>
      <w:r>
        <w:rPr>
          <w:b/>
          <w:sz w:val="28"/>
        </w:rPr>
        <w:t>•</w:t>
      </w:r>
      <w:r w:rsidR="00930EB1">
        <w:rPr>
          <w:b/>
          <w:sz w:val="28"/>
        </w:rPr>
        <w:t xml:space="preserve"> Об установлении пониженной ставки налога на добавленную стоимость</w:t>
      </w:r>
      <w:r w:rsidR="00930EB1" w:rsidRPr="00930EB1">
        <w:rPr>
          <w:b/>
          <w:sz w:val="28"/>
        </w:rPr>
        <w:t xml:space="preserve"> 10%</w:t>
      </w:r>
      <w:r w:rsidR="00930EB1">
        <w:rPr>
          <w:b/>
          <w:sz w:val="28"/>
        </w:rPr>
        <w:t xml:space="preserve"> </w:t>
      </w:r>
      <w:r w:rsidR="00930EB1">
        <w:rPr>
          <w:sz w:val="28"/>
        </w:rPr>
        <w:t>в отношении плодово-ягодной продукции;</w:t>
      </w:r>
    </w:p>
    <w:p w:rsidR="00930EB1" w:rsidRDefault="00930EB1" w:rsidP="00F04199">
      <w:pPr>
        <w:spacing w:line="360" w:lineRule="auto"/>
        <w:ind w:firstLine="709"/>
        <w:jc w:val="both"/>
        <w:rPr>
          <w:sz w:val="28"/>
        </w:rPr>
      </w:pPr>
      <w:r>
        <w:rPr>
          <w:b/>
          <w:sz w:val="28"/>
        </w:rPr>
        <w:t xml:space="preserve">• О предоставлении в собственность на безвозмездной основе </w:t>
      </w:r>
      <w:r w:rsidR="009433B7">
        <w:rPr>
          <w:sz w:val="28"/>
        </w:rPr>
        <w:t>земельных участков</w:t>
      </w:r>
      <w:r w:rsidR="003B5DB2">
        <w:rPr>
          <w:sz w:val="28"/>
        </w:rPr>
        <w:t xml:space="preserve"> организациям инвалидов;</w:t>
      </w:r>
    </w:p>
    <w:p w:rsidR="003B5DB2" w:rsidRDefault="003B5DB2" w:rsidP="00F04199">
      <w:pPr>
        <w:spacing w:line="360" w:lineRule="auto"/>
        <w:ind w:firstLine="709"/>
        <w:jc w:val="both"/>
        <w:rPr>
          <w:b/>
          <w:sz w:val="28"/>
        </w:rPr>
      </w:pPr>
      <w:r>
        <w:rPr>
          <w:b/>
          <w:sz w:val="28"/>
        </w:rPr>
        <w:t xml:space="preserve">•  О предоставлении права детям, проживающим в одной семье, </w:t>
      </w:r>
      <w:r w:rsidRPr="00F0406F">
        <w:rPr>
          <w:sz w:val="28"/>
        </w:rPr>
        <w:t>преимущественно</w:t>
      </w:r>
      <w:r w:rsidR="00E87897" w:rsidRPr="00F0406F">
        <w:rPr>
          <w:sz w:val="28"/>
        </w:rPr>
        <w:t>го приема на обучение по программам начального общего образования в школах, в которых обучаются их братья и сестры.</w:t>
      </w:r>
      <w:r>
        <w:rPr>
          <w:b/>
          <w:sz w:val="28"/>
        </w:rPr>
        <w:t xml:space="preserve"> </w:t>
      </w:r>
    </w:p>
    <w:p w:rsidR="00F0406F" w:rsidRDefault="00F0406F" w:rsidP="00F04199">
      <w:pPr>
        <w:spacing w:line="360" w:lineRule="auto"/>
        <w:ind w:firstLine="709"/>
        <w:jc w:val="both"/>
        <w:rPr>
          <w:sz w:val="28"/>
        </w:rPr>
      </w:pPr>
      <w:r>
        <w:rPr>
          <w:b/>
          <w:sz w:val="28"/>
        </w:rPr>
        <w:t xml:space="preserve">• Об уточнении условия признания негосударственного пенсионного фонда </w:t>
      </w:r>
      <w:r w:rsidRPr="00F0406F">
        <w:rPr>
          <w:sz w:val="28"/>
        </w:rPr>
        <w:t>соответствующим требованиям к участию в системе гарантирования прав застрахованных лиц;</w:t>
      </w:r>
    </w:p>
    <w:p w:rsidR="00F0406F" w:rsidRDefault="00F0406F" w:rsidP="00F04199">
      <w:pPr>
        <w:spacing w:line="360" w:lineRule="auto"/>
        <w:ind w:firstLine="709"/>
        <w:jc w:val="both"/>
        <w:rPr>
          <w:sz w:val="28"/>
        </w:rPr>
      </w:pPr>
      <w:r>
        <w:rPr>
          <w:b/>
          <w:sz w:val="28"/>
        </w:rPr>
        <w:t xml:space="preserve">• </w:t>
      </w:r>
      <w:r w:rsidRPr="00F0406F">
        <w:rPr>
          <w:sz w:val="28"/>
        </w:rPr>
        <w:t>и другие.</w:t>
      </w:r>
    </w:p>
    <w:p w:rsidR="00F0406F" w:rsidRDefault="00F0406F" w:rsidP="00F04199">
      <w:pPr>
        <w:spacing w:line="360" w:lineRule="auto"/>
        <w:ind w:firstLine="709"/>
        <w:jc w:val="both"/>
        <w:rPr>
          <w:sz w:val="28"/>
        </w:rPr>
      </w:pPr>
    </w:p>
    <w:p w:rsidR="00F0406F" w:rsidRDefault="00F0406F" w:rsidP="00F0406F">
      <w:pPr>
        <w:spacing w:line="360" w:lineRule="auto"/>
        <w:ind w:firstLine="709"/>
        <w:jc w:val="center"/>
        <w:rPr>
          <w:b/>
          <w:sz w:val="28"/>
        </w:rPr>
      </w:pPr>
      <w:r>
        <w:rPr>
          <w:b/>
          <w:sz w:val="28"/>
        </w:rPr>
        <w:lastRenderedPageBreak/>
        <w:t xml:space="preserve">3. О составе фракции КПРФ в Государственной Думе </w:t>
      </w:r>
      <w:r>
        <w:rPr>
          <w:b/>
          <w:sz w:val="28"/>
        </w:rPr>
        <w:br/>
        <w:t>Федерального Собрания Российской Федерации</w:t>
      </w:r>
    </w:p>
    <w:p w:rsidR="00F0406F" w:rsidRDefault="00F0406F" w:rsidP="00F0406F">
      <w:pPr>
        <w:ind w:firstLine="709"/>
        <w:jc w:val="center"/>
        <w:rPr>
          <w:b/>
          <w:sz w:val="28"/>
        </w:rPr>
      </w:pPr>
    </w:p>
    <w:p w:rsidR="00F0406F" w:rsidRDefault="00F0406F" w:rsidP="00F0406F">
      <w:pPr>
        <w:spacing w:line="360" w:lineRule="auto"/>
        <w:ind w:firstLine="709"/>
        <w:jc w:val="both"/>
        <w:rPr>
          <w:sz w:val="28"/>
        </w:rPr>
      </w:pPr>
      <w:r>
        <w:rPr>
          <w:sz w:val="28"/>
        </w:rPr>
        <w:t xml:space="preserve">Фракция КПРФ под руководством </w:t>
      </w:r>
      <w:r>
        <w:rPr>
          <w:b/>
          <w:sz w:val="28"/>
        </w:rPr>
        <w:t xml:space="preserve">Председателя ЦК КПРФ Г.А. Зюганова – </w:t>
      </w:r>
      <w:r>
        <w:rPr>
          <w:sz w:val="28"/>
        </w:rPr>
        <w:t>вторая по численности фракция в Госдуме РФ и принципиальная и последовательная оппозиционная фракция.</w:t>
      </w:r>
    </w:p>
    <w:p w:rsidR="00F0406F" w:rsidRDefault="00F0406F" w:rsidP="00F0406F">
      <w:pPr>
        <w:spacing w:line="360" w:lineRule="auto"/>
        <w:ind w:firstLine="709"/>
        <w:jc w:val="both"/>
        <w:rPr>
          <w:sz w:val="28"/>
        </w:rPr>
      </w:pPr>
      <w:r>
        <w:rPr>
          <w:b/>
          <w:sz w:val="28"/>
        </w:rPr>
        <w:t xml:space="preserve">Состав фракции пополнился </w:t>
      </w:r>
      <w:r>
        <w:rPr>
          <w:sz w:val="28"/>
        </w:rPr>
        <w:t xml:space="preserve">и составляет </w:t>
      </w:r>
      <w:r>
        <w:rPr>
          <w:b/>
          <w:sz w:val="28"/>
        </w:rPr>
        <w:t>43 депутата.</w:t>
      </w:r>
      <w:r>
        <w:rPr>
          <w:sz w:val="28"/>
        </w:rPr>
        <w:t xml:space="preserve"> После победы в Саратовском одномандатном округе на довыборах </w:t>
      </w:r>
      <w:smartTag w:uri="urn:schemas-microsoft-com:office:smarttags" w:element="date">
        <w:smartTagPr>
          <w:attr w:name="ls" w:val="trans"/>
          <w:attr w:name="Month" w:val="9"/>
          <w:attr w:name="Day" w:val="9"/>
          <w:attr w:name="Year" w:val="2018"/>
        </w:smartTagPr>
        <w:smartTag w:uri="urn:schemas-microsoft-com:office:smarttags" w:element="date">
          <w:smartTagPr>
            <w:attr w:name="ls" w:val="trans"/>
            <w:attr w:name="Month" w:val="9"/>
            <w:attr w:name="Day" w:val="9"/>
            <w:attr w:name="Year" w:val="2018"/>
          </w:smartTagPr>
          <w:r>
            <w:rPr>
              <w:sz w:val="28"/>
            </w:rPr>
            <w:t>9 сентября 2018</w:t>
          </w:r>
        </w:smartTag>
        <w:r>
          <w:rPr>
            <w:sz w:val="28"/>
          </w:rPr>
          <w:t xml:space="preserve"> года</w:t>
        </w:r>
      </w:smartTag>
      <w:r>
        <w:rPr>
          <w:sz w:val="28"/>
        </w:rPr>
        <w:t xml:space="preserve"> членом фракции стала </w:t>
      </w:r>
      <w:r>
        <w:rPr>
          <w:b/>
          <w:sz w:val="28"/>
        </w:rPr>
        <w:t xml:space="preserve">Алимова Ольга Николаевна, </w:t>
      </w:r>
      <w:r>
        <w:rPr>
          <w:sz w:val="28"/>
        </w:rPr>
        <w:t>имеющая большой опыт депутатской работы.</w:t>
      </w:r>
    </w:p>
    <w:p w:rsidR="00F0406F" w:rsidRDefault="00F0406F" w:rsidP="00F0406F">
      <w:pPr>
        <w:spacing w:line="360" w:lineRule="auto"/>
        <w:ind w:firstLine="709"/>
        <w:jc w:val="both"/>
        <w:rPr>
          <w:sz w:val="28"/>
        </w:rPr>
      </w:pPr>
      <w:r>
        <w:rPr>
          <w:sz w:val="28"/>
        </w:rPr>
        <w:t xml:space="preserve">Фракция усиливает свою авангардную роль в парламентской борьбе за интересы трудящегося человека. Велик объем работы, выполняемой </w:t>
      </w:r>
      <w:r>
        <w:rPr>
          <w:b/>
          <w:sz w:val="28"/>
        </w:rPr>
        <w:t>И.И. Мельниковым,</w:t>
      </w:r>
      <w:r>
        <w:rPr>
          <w:sz w:val="28"/>
        </w:rPr>
        <w:t xml:space="preserve"> как первым заместителем председателя палаты.</w:t>
      </w:r>
    </w:p>
    <w:p w:rsidR="00F0406F" w:rsidRDefault="00F0406F" w:rsidP="00F0406F">
      <w:pPr>
        <w:spacing w:line="360" w:lineRule="auto"/>
        <w:ind w:firstLine="709"/>
        <w:jc w:val="both"/>
        <w:rPr>
          <w:b/>
          <w:sz w:val="28"/>
        </w:rPr>
      </w:pPr>
      <w:r>
        <w:rPr>
          <w:sz w:val="28"/>
        </w:rPr>
        <w:t xml:space="preserve">Огромную координационную работу </w:t>
      </w:r>
      <w:r w:rsidRPr="00C67947">
        <w:rPr>
          <w:b/>
          <w:sz w:val="28"/>
        </w:rPr>
        <w:t>обеспечивает первый заместитель Руководителя фракции КПРФ</w:t>
      </w:r>
      <w:r>
        <w:rPr>
          <w:sz w:val="28"/>
        </w:rPr>
        <w:t xml:space="preserve"> </w:t>
      </w:r>
      <w:r w:rsidRPr="0061439B">
        <w:rPr>
          <w:b/>
          <w:sz w:val="28"/>
        </w:rPr>
        <w:t>Н.В.</w:t>
      </w:r>
      <w:r>
        <w:rPr>
          <w:b/>
          <w:sz w:val="28"/>
        </w:rPr>
        <w:t xml:space="preserve"> </w:t>
      </w:r>
      <w:r w:rsidRPr="0061439B">
        <w:rPr>
          <w:b/>
          <w:sz w:val="28"/>
        </w:rPr>
        <w:t>Коломе</w:t>
      </w:r>
      <w:r>
        <w:rPr>
          <w:b/>
          <w:sz w:val="28"/>
        </w:rPr>
        <w:t>й</w:t>
      </w:r>
      <w:r w:rsidRPr="0061439B">
        <w:rPr>
          <w:b/>
          <w:sz w:val="28"/>
        </w:rPr>
        <w:t>цев.</w:t>
      </w:r>
      <w:r w:rsidR="00CD0A41">
        <w:rPr>
          <w:b/>
          <w:sz w:val="28"/>
        </w:rPr>
        <w:t xml:space="preserve"> </w:t>
      </w:r>
      <w:r w:rsidR="00CD0A41" w:rsidRPr="009433B7">
        <w:rPr>
          <w:sz w:val="28"/>
        </w:rPr>
        <w:t>Заместителем руководителя фракции КПРФ является</w:t>
      </w:r>
      <w:r w:rsidR="00CD0A41">
        <w:rPr>
          <w:b/>
          <w:sz w:val="28"/>
        </w:rPr>
        <w:t xml:space="preserve"> В.С. Шурчанов.</w:t>
      </w:r>
    </w:p>
    <w:p w:rsidR="00F0406F" w:rsidRDefault="00F0406F" w:rsidP="00F0406F">
      <w:pPr>
        <w:spacing w:line="360" w:lineRule="auto"/>
        <w:ind w:firstLine="709"/>
        <w:jc w:val="both"/>
        <w:rPr>
          <w:sz w:val="28"/>
        </w:rPr>
      </w:pPr>
      <w:r>
        <w:rPr>
          <w:sz w:val="28"/>
        </w:rPr>
        <w:t xml:space="preserve">Пятеро членов фракции КПРФ возглавляют ведущие думские комитеты. </w:t>
      </w:r>
      <w:r>
        <w:rPr>
          <w:b/>
          <w:sz w:val="28"/>
        </w:rPr>
        <w:t xml:space="preserve">В.И. Кашин </w:t>
      </w:r>
      <w:r>
        <w:rPr>
          <w:sz w:val="28"/>
        </w:rPr>
        <w:t xml:space="preserve">(Комитет по аграрным вопросам), </w:t>
      </w:r>
      <w:r>
        <w:rPr>
          <w:b/>
          <w:sz w:val="28"/>
        </w:rPr>
        <w:t xml:space="preserve">Н.М. Харитонов </w:t>
      </w:r>
      <w:r>
        <w:rPr>
          <w:sz w:val="28"/>
        </w:rPr>
        <w:t xml:space="preserve">(Комитет по региональной политике и проблемам Севера и Дальнего Востока), </w:t>
      </w:r>
      <w:r>
        <w:rPr>
          <w:b/>
          <w:sz w:val="28"/>
        </w:rPr>
        <w:t xml:space="preserve">Т.В. Плетнева </w:t>
      </w:r>
      <w:r>
        <w:rPr>
          <w:sz w:val="28"/>
        </w:rPr>
        <w:t xml:space="preserve">(Комитет по вопросам семьи, женщин и детей), </w:t>
      </w:r>
      <w:r>
        <w:rPr>
          <w:b/>
          <w:sz w:val="28"/>
        </w:rPr>
        <w:t xml:space="preserve">С.А. Гаврилов </w:t>
      </w:r>
      <w:r>
        <w:rPr>
          <w:sz w:val="28"/>
        </w:rPr>
        <w:t xml:space="preserve">(Комитет по развитию гражданского общества, вопросам общественных и религиозных объединений), </w:t>
      </w:r>
      <w:r>
        <w:rPr>
          <w:b/>
          <w:sz w:val="28"/>
        </w:rPr>
        <w:t>Л.И. Калашников</w:t>
      </w:r>
      <w:r>
        <w:rPr>
          <w:sz w:val="28"/>
        </w:rPr>
        <w:t xml:space="preserve"> (Комитет по делам СНГ, евразийской интеграции и связям с соотечественниками). </w:t>
      </w:r>
      <w:r>
        <w:rPr>
          <w:b/>
          <w:sz w:val="28"/>
        </w:rPr>
        <w:t xml:space="preserve">10 депутатов фракции КПРФ </w:t>
      </w:r>
      <w:r>
        <w:rPr>
          <w:sz w:val="28"/>
        </w:rPr>
        <w:t xml:space="preserve">являются первыми заместителями председателей профильных комитетов Госдумы и </w:t>
      </w:r>
      <w:r>
        <w:rPr>
          <w:b/>
          <w:sz w:val="28"/>
        </w:rPr>
        <w:t xml:space="preserve">5 депутатов – </w:t>
      </w:r>
      <w:r>
        <w:rPr>
          <w:sz w:val="28"/>
        </w:rPr>
        <w:t>заместителями председателей комитетов.</w:t>
      </w:r>
    </w:p>
    <w:p w:rsidR="00F0406F" w:rsidRPr="00F0406F" w:rsidRDefault="00F0406F" w:rsidP="00CD0A41">
      <w:pPr>
        <w:spacing w:line="360" w:lineRule="auto"/>
        <w:ind w:firstLine="709"/>
        <w:jc w:val="both"/>
        <w:rPr>
          <w:sz w:val="28"/>
        </w:rPr>
      </w:pPr>
      <w:r>
        <w:rPr>
          <w:sz w:val="28"/>
        </w:rPr>
        <w:t xml:space="preserve">КПРФ по праву </w:t>
      </w:r>
      <w:r>
        <w:rPr>
          <w:b/>
          <w:sz w:val="28"/>
        </w:rPr>
        <w:t xml:space="preserve">гордится нашим депутатским корпусом </w:t>
      </w:r>
      <w:r>
        <w:rPr>
          <w:sz w:val="28"/>
        </w:rPr>
        <w:t xml:space="preserve">в федеральном парламенте. </w:t>
      </w:r>
      <w:r>
        <w:rPr>
          <w:b/>
          <w:sz w:val="28"/>
        </w:rPr>
        <w:t xml:space="preserve">В составе фракции КПРФ доктора и кандидаты наук. </w:t>
      </w:r>
      <w:r w:rsidRPr="0061439B">
        <w:rPr>
          <w:sz w:val="28"/>
        </w:rPr>
        <w:t>Среди</w:t>
      </w:r>
      <w:r w:rsidR="00C67947" w:rsidRPr="00C67947">
        <w:rPr>
          <w:sz w:val="28"/>
        </w:rPr>
        <w:t xml:space="preserve"> </w:t>
      </w:r>
      <w:r w:rsidR="00C67947">
        <w:rPr>
          <w:sz w:val="28"/>
        </w:rPr>
        <w:t>них -</w:t>
      </w:r>
      <w:r w:rsidRPr="0061439B">
        <w:rPr>
          <w:sz w:val="28"/>
        </w:rPr>
        <w:t xml:space="preserve"> </w:t>
      </w:r>
      <w:r>
        <w:rPr>
          <w:sz w:val="28"/>
        </w:rPr>
        <w:t xml:space="preserve">академик РАН </w:t>
      </w:r>
      <w:r>
        <w:rPr>
          <w:b/>
          <w:sz w:val="28"/>
        </w:rPr>
        <w:t xml:space="preserve">В.И. Кашин; </w:t>
      </w:r>
      <w:r>
        <w:rPr>
          <w:sz w:val="28"/>
        </w:rPr>
        <w:t xml:space="preserve">член-корреспондент Российской Академии образования </w:t>
      </w:r>
      <w:r>
        <w:rPr>
          <w:b/>
          <w:sz w:val="28"/>
        </w:rPr>
        <w:t xml:space="preserve">О.Н. Смолин. </w:t>
      </w:r>
      <w:r>
        <w:rPr>
          <w:sz w:val="28"/>
        </w:rPr>
        <w:t xml:space="preserve">Активным и мудрым членом фракции был вице-президент РАН, лауреат Нобелевской премии </w:t>
      </w:r>
      <w:r>
        <w:rPr>
          <w:b/>
          <w:sz w:val="28"/>
        </w:rPr>
        <w:t xml:space="preserve">Ж.И. Алферов, </w:t>
      </w:r>
      <w:r>
        <w:rPr>
          <w:sz w:val="28"/>
        </w:rPr>
        <w:t xml:space="preserve">безвременно </w:t>
      </w:r>
      <w:r>
        <w:rPr>
          <w:sz w:val="28"/>
        </w:rPr>
        <w:lastRenderedPageBreak/>
        <w:t xml:space="preserve">ушедший из жизни, но оставивший огромное политическое наследство и напутствие потомкам в </w:t>
      </w:r>
      <w:r w:rsidRPr="005D5CA7">
        <w:rPr>
          <w:b/>
          <w:sz w:val="28"/>
        </w:rPr>
        <w:t>формате 3 лекций о социализме и будущем человечества и роли науки в преобразовании мира.</w:t>
      </w:r>
    </w:p>
    <w:p w:rsidR="00CD0A41" w:rsidRDefault="00CD0A41" w:rsidP="00CD0A41">
      <w:pPr>
        <w:spacing w:line="360" w:lineRule="auto"/>
        <w:ind w:firstLine="709"/>
        <w:jc w:val="both"/>
        <w:rPr>
          <w:sz w:val="28"/>
        </w:rPr>
      </w:pPr>
      <w:r>
        <w:rPr>
          <w:sz w:val="28"/>
        </w:rPr>
        <w:t xml:space="preserve">По инициативе </w:t>
      </w:r>
      <w:r>
        <w:rPr>
          <w:b/>
          <w:sz w:val="28"/>
        </w:rPr>
        <w:t xml:space="preserve">Г.А. Зюганова, И.И. Мельникова </w:t>
      </w:r>
      <w:r>
        <w:rPr>
          <w:sz w:val="28"/>
        </w:rPr>
        <w:t xml:space="preserve">и других принят Указ Президента страны об увековечивании памяти </w:t>
      </w:r>
      <w:r>
        <w:rPr>
          <w:b/>
          <w:sz w:val="28"/>
        </w:rPr>
        <w:t xml:space="preserve">Ж.И. Алферова </w:t>
      </w:r>
      <w:r>
        <w:rPr>
          <w:sz w:val="28"/>
        </w:rPr>
        <w:t>– установлении стипендий для лучших студентов и молодых ученых; присвоению его имени открытому им Академическому университету для талантливых будущих исследователей и др.</w:t>
      </w:r>
    </w:p>
    <w:p w:rsidR="00CD0A41" w:rsidRDefault="00CD0A41" w:rsidP="00CD0A41">
      <w:pPr>
        <w:spacing w:line="360" w:lineRule="auto"/>
        <w:ind w:firstLine="709"/>
        <w:jc w:val="both"/>
        <w:rPr>
          <w:sz w:val="28"/>
        </w:rPr>
      </w:pPr>
      <w:r>
        <w:rPr>
          <w:sz w:val="28"/>
        </w:rPr>
        <w:t xml:space="preserve">Во фракции работают: летчик-космонавт СССР, дважды Герой Советского Союза </w:t>
      </w:r>
      <w:r>
        <w:rPr>
          <w:b/>
          <w:sz w:val="28"/>
        </w:rPr>
        <w:t xml:space="preserve">С.Е. Савицкая; </w:t>
      </w:r>
      <w:r>
        <w:rPr>
          <w:sz w:val="28"/>
        </w:rPr>
        <w:t xml:space="preserve">талантливый режиссер, народный артист России </w:t>
      </w:r>
      <w:r>
        <w:rPr>
          <w:b/>
          <w:sz w:val="28"/>
        </w:rPr>
        <w:t>В.В. Бортко,</w:t>
      </w:r>
      <w:r>
        <w:rPr>
          <w:sz w:val="28"/>
        </w:rPr>
        <w:t xml:space="preserve"> </w:t>
      </w:r>
      <w:r w:rsidR="00D70CB5">
        <w:rPr>
          <w:sz w:val="28"/>
        </w:rPr>
        <w:t xml:space="preserve"> лауреат Ленинской премии</w:t>
      </w:r>
      <w:r>
        <w:rPr>
          <w:sz w:val="28"/>
        </w:rPr>
        <w:t xml:space="preserve"> КПРФ за 2019 год</w:t>
      </w:r>
      <w:r w:rsidR="00D70CB5">
        <w:rPr>
          <w:sz w:val="28"/>
        </w:rPr>
        <w:t xml:space="preserve"> </w:t>
      </w:r>
      <w:r w:rsidR="00D70CB5" w:rsidRPr="00C67947">
        <w:rPr>
          <w:b/>
          <w:sz w:val="28"/>
        </w:rPr>
        <w:t>А.А.Кравец.</w:t>
      </w:r>
    </w:p>
    <w:p w:rsidR="00CD0A41" w:rsidRDefault="00CD0A41" w:rsidP="00CD0A41">
      <w:pPr>
        <w:spacing w:line="360" w:lineRule="auto"/>
        <w:ind w:firstLine="709"/>
        <w:jc w:val="both"/>
        <w:rPr>
          <w:sz w:val="28"/>
        </w:rPr>
      </w:pPr>
      <w:r>
        <w:rPr>
          <w:sz w:val="28"/>
        </w:rPr>
        <w:t xml:space="preserve">Состав фракции пополнился депутатом </w:t>
      </w:r>
      <w:r w:rsidRPr="005D5CA7">
        <w:rPr>
          <w:b/>
          <w:sz w:val="28"/>
        </w:rPr>
        <w:t>Берулава Михаилом Николаевичем,</w:t>
      </w:r>
      <w:r>
        <w:rPr>
          <w:sz w:val="28"/>
        </w:rPr>
        <w:t xml:space="preserve"> доктором педагогических наук, профессором, работавшим ректором Московского инновационного университета.</w:t>
      </w:r>
    </w:p>
    <w:p w:rsidR="00D70CB5" w:rsidRPr="00565573" w:rsidRDefault="00CD0A41" w:rsidP="00565573">
      <w:pPr>
        <w:spacing w:line="360" w:lineRule="auto"/>
        <w:ind w:firstLine="709"/>
        <w:jc w:val="both"/>
        <w:rPr>
          <w:sz w:val="28"/>
        </w:rPr>
      </w:pPr>
      <w:r>
        <w:rPr>
          <w:sz w:val="28"/>
        </w:rPr>
        <w:t xml:space="preserve">Позиция фракции по рассматриваемым законопроектам определялась коллективно на ее еженедельных заседаниях. Наиболее активно отстаивают позицию фракции КПРФ на пленарных заседаниях и в средствах массовой информации депутаты </w:t>
      </w:r>
      <w:r w:rsidR="00D70CB5">
        <w:rPr>
          <w:sz w:val="28"/>
        </w:rPr>
        <w:t xml:space="preserve">Н.В. </w:t>
      </w:r>
      <w:r w:rsidR="00D70CB5" w:rsidRPr="00D70CB5">
        <w:rPr>
          <w:b/>
          <w:sz w:val="28"/>
        </w:rPr>
        <w:t>Коломейцев</w:t>
      </w:r>
      <w:r w:rsidR="00D70CB5">
        <w:rPr>
          <w:sz w:val="28"/>
        </w:rPr>
        <w:t xml:space="preserve">, </w:t>
      </w:r>
      <w:r>
        <w:rPr>
          <w:b/>
          <w:sz w:val="28"/>
        </w:rPr>
        <w:t xml:space="preserve">Д.Г. Новиков, Ю.В. Афонин, Н.Н. Иванов, </w:t>
      </w:r>
      <w:r w:rsidR="00D70CB5">
        <w:rPr>
          <w:b/>
          <w:sz w:val="28"/>
        </w:rPr>
        <w:t xml:space="preserve">В.С. Шурчанов, </w:t>
      </w:r>
      <w:r>
        <w:rPr>
          <w:b/>
          <w:sz w:val="28"/>
        </w:rPr>
        <w:t xml:space="preserve">Н.М. Харитонов, В.Ф. Рашкин, Н.В. Арефьев, К.К. Тайсаев, Ю.П. Синельщиков, В.В. Бортко, А.А. Пономарев, Т.В. Плетнева, </w:t>
      </w:r>
      <w:r>
        <w:rPr>
          <w:b/>
          <w:sz w:val="28"/>
        </w:rPr>
        <w:br/>
        <w:t>А.А. Кравец, А.В. Куринный, В.Г. Поздняков, В.А. Ганзя, О.Н. Смолин, Н.И. Осадчий, А.В. Корниенко, С.А. Шаргунов, В.Н. Блоцкий</w:t>
      </w:r>
      <w:r w:rsidRPr="007A54C4">
        <w:rPr>
          <w:b/>
          <w:sz w:val="28"/>
        </w:rPr>
        <w:t>, Казанков С.И.</w:t>
      </w:r>
      <w:r w:rsidR="005260A3">
        <w:rPr>
          <w:b/>
          <w:sz w:val="28"/>
        </w:rPr>
        <w:t>, Бифов А. Ж., Парфенов. Д.А.</w:t>
      </w:r>
      <w:r w:rsidR="0091300E">
        <w:rPr>
          <w:sz w:val="28"/>
        </w:rPr>
        <w:t xml:space="preserve"> </w:t>
      </w:r>
      <w:r>
        <w:rPr>
          <w:sz w:val="28"/>
        </w:rPr>
        <w:t>и другие.</w:t>
      </w:r>
    </w:p>
    <w:p w:rsidR="00D70CB5" w:rsidRDefault="00D70CB5" w:rsidP="00D70CB5">
      <w:pPr>
        <w:spacing w:line="360" w:lineRule="auto"/>
        <w:ind w:firstLine="709"/>
        <w:jc w:val="center"/>
        <w:rPr>
          <w:b/>
          <w:sz w:val="28"/>
        </w:rPr>
      </w:pPr>
    </w:p>
    <w:p w:rsidR="00C67947" w:rsidRDefault="00D70CB5" w:rsidP="00C67947">
      <w:pPr>
        <w:spacing w:line="360" w:lineRule="auto"/>
        <w:ind w:firstLine="709"/>
        <w:jc w:val="center"/>
        <w:rPr>
          <w:b/>
          <w:sz w:val="28"/>
        </w:rPr>
      </w:pPr>
      <w:r>
        <w:rPr>
          <w:b/>
          <w:sz w:val="28"/>
        </w:rPr>
        <w:t xml:space="preserve">4. Примеры реализации инициатив фракции КПРФ и ее депутатов </w:t>
      </w:r>
      <w:r w:rsidR="00C67947">
        <w:rPr>
          <w:b/>
          <w:sz w:val="28"/>
        </w:rPr>
        <w:t>в законотворческой деятельности Госдумы РФ</w:t>
      </w:r>
    </w:p>
    <w:p w:rsidR="00C67947" w:rsidRDefault="00C67947" w:rsidP="00A73C46">
      <w:pPr>
        <w:spacing w:line="200" w:lineRule="exact"/>
        <w:rPr>
          <w:b/>
          <w:sz w:val="28"/>
        </w:rPr>
      </w:pPr>
    </w:p>
    <w:p w:rsidR="00D70CB5" w:rsidRDefault="00D70CB5" w:rsidP="00D70CB5">
      <w:pPr>
        <w:spacing w:line="360" w:lineRule="auto"/>
        <w:ind w:firstLine="851"/>
        <w:jc w:val="both"/>
        <w:rPr>
          <w:sz w:val="28"/>
        </w:rPr>
      </w:pPr>
      <w:r>
        <w:rPr>
          <w:sz w:val="28"/>
        </w:rPr>
        <w:lastRenderedPageBreak/>
        <w:t xml:space="preserve">Работа фракции КПРФ направлена на выполнение решений </w:t>
      </w:r>
      <w:r>
        <w:rPr>
          <w:sz w:val="28"/>
          <w:lang w:val="en-US"/>
        </w:rPr>
        <w:t>XVII</w:t>
      </w:r>
      <w:r>
        <w:rPr>
          <w:sz w:val="28"/>
        </w:rPr>
        <w:t xml:space="preserve"> съезда КПРФ и законодательную реализацию программы КПРФ </w:t>
      </w:r>
      <w:r w:rsidRPr="00285397">
        <w:rPr>
          <w:b/>
          <w:sz w:val="28"/>
        </w:rPr>
        <w:t>"10 шагов к достойной жизни".</w:t>
      </w:r>
    </w:p>
    <w:p w:rsidR="00D70CB5" w:rsidRDefault="00D70CB5" w:rsidP="00D70CB5">
      <w:pPr>
        <w:spacing w:line="360" w:lineRule="auto"/>
        <w:ind w:firstLine="709"/>
        <w:jc w:val="both"/>
        <w:rPr>
          <w:sz w:val="28"/>
        </w:rPr>
      </w:pPr>
      <w:r w:rsidRPr="00C67947">
        <w:rPr>
          <w:b/>
          <w:sz w:val="28"/>
        </w:rPr>
        <w:t>Конкретные задачи деятельности фракции КПРФ</w:t>
      </w:r>
      <w:r>
        <w:rPr>
          <w:sz w:val="28"/>
        </w:rPr>
        <w:t xml:space="preserve"> на январь–июль 2019 года </w:t>
      </w:r>
      <w:r w:rsidRPr="00C67947">
        <w:rPr>
          <w:b/>
          <w:sz w:val="28"/>
        </w:rPr>
        <w:t xml:space="preserve">представлены </w:t>
      </w:r>
      <w:r>
        <w:rPr>
          <w:sz w:val="28"/>
        </w:rPr>
        <w:t xml:space="preserve">Председателем ЦК КПРФ, Руководителем фракции </w:t>
      </w:r>
      <w:r w:rsidRPr="00C67947">
        <w:rPr>
          <w:b/>
          <w:sz w:val="28"/>
        </w:rPr>
        <w:t>Г.А.Зюгановым</w:t>
      </w:r>
      <w:r>
        <w:rPr>
          <w:sz w:val="28"/>
        </w:rPr>
        <w:t xml:space="preserve"> при открытии первого пленарного заседания в январе 2019 года, а также в ходе выступления по отчету Председателя Правительства Российской Федерации в апреле 2019 года.</w:t>
      </w:r>
    </w:p>
    <w:p w:rsidR="00256DF8" w:rsidRDefault="00256DF8" w:rsidP="00D70CB5">
      <w:pPr>
        <w:spacing w:line="360" w:lineRule="auto"/>
        <w:ind w:firstLine="709"/>
        <w:jc w:val="both"/>
        <w:rPr>
          <w:sz w:val="28"/>
        </w:rPr>
      </w:pPr>
      <w:r w:rsidRPr="00C67947">
        <w:rPr>
          <w:b/>
          <w:sz w:val="28"/>
        </w:rPr>
        <w:t>Планы работы и задачи фракции</w:t>
      </w:r>
      <w:r>
        <w:rPr>
          <w:sz w:val="28"/>
        </w:rPr>
        <w:t xml:space="preserve"> на осенне – зимний период 2019 года были обнародованы: в выступлении </w:t>
      </w:r>
      <w:r w:rsidRPr="00C67947">
        <w:rPr>
          <w:b/>
          <w:sz w:val="28"/>
        </w:rPr>
        <w:t>Г.А. Зюганова</w:t>
      </w:r>
      <w:r>
        <w:rPr>
          <w:sz w:val="28"/>
        </w:rPr>
        <w:t xml:space="preserve"> при открытии первого пленарного заседания в сентябре 2019 года; при рассмотрении в первом чтении проекта Федерального бюджета на 2020 год и плановые 2021 и 2022 годы; в </w:t>
      </w:r>
      <w:r w:rsidRPr="00C67947">
        <w:rPr>
          <w:b/>
          <w:sz w:val="28"/>
        </w:rPr>
        <w:t xml:space="preserve">докладе об итогах поездки делегации фракции КПРФ </w:t>
      </w:r>
      <w:r w:rsidR="00C67947">
        <w:rPr>
          <w:b/>
          <w:sz w:val="28"/>
        </w:rPr>
        <w:t>в Китайскую Народную Республику</w:t>
      </w:r>
      <w:r>
        <w:rPr>
          <w:sz w:val="28"/>
        </w:rPr>
        <w:t>.</w:t>
      </w:r>
    </w:p>
    <w:p w:rsidR="00C67947" w:rsidRDefault="00C67947" w:rsidP="00C67947">
      <w:pPr>
        <w:spacing w:line="360" w:lineRule="auto"/>
        <w:ind w:firstLine="709"/>
        <w:jc w:val="center"/>
        <w:rPr>
          <w:sz w:val="28"/>
        </w:rPr>
      </w:pPr>
      <w:r>
        <w:rPr>
          <w:sz w:val="28"/>
        </w:rPr>
        <w:t>*****</w:t>
      </w:r>
    </w:p>
    <w:p w:rsidR="00491D01" w:rsidRDefault="00491D01" w:rsidP="00491D01">
      <w:pPr>
        <w:spacing w:line="360" w:lineRule="auto"/>
        <w:ind w:firstLine="709"/>
        <w:jc w:val="both"/>
        <w:rPr>
          <w:sz w:val="28"/>
        </w:rPr>
      </w:pPr>
      <w:r>
        <w:rPr>
          <w:b/>
          <w:sz w:val="28"/>
        </w:rPr>
        <w:t xml:space="preserve">• </w:t>
      </w:r>
      <w:r>
        <w:rPr>
          <w:sz w:val="28"/>
        </w:rPr>
        <w:t>При активном участии фракции КПРФ в 2019 году увеличено финансирование регионов из федерального бюджета</w:t>
      </w:r>
      <w:r w:rsidR="00C67947">
        <w:rPr>
          <w:sz w:val="28"/>
        </w:rPr>
        <w:t>. Н</w:t>
      </w:r>
      <w:r>
        <w:rPr>
          <w:sz w:val="28"/>
        </w:rPr>
        <w:t xml:space="preserve">аправлено </w:t>
      </w:r>
      <w:r>
        <w:rPr>
          <w:b/>
          <w:sz w:val="28"/>
        </w:rPr>
        <w:t xml:space="preserve">2 трлн 224 млрд рублей </w:t>
      </w:r>
      <w:r>
        <w:rPr>
          <w:sz w:val="28"/>
        </w:rPr>
        <w:t xml:space="preserve">в бюджеты субъектов РФ по </w:t>
      </w:r>
      <w:r>
        <w:rPr>
          <w:b/>
          <w:sz w:val="28"/>
        </w:rPr>
        <w:t xml:space="preserve">183 </w:t>
      </w:r>
      <w:r>
        <w:rPr>
          <w:sz w:val="28"/>
        </w:rPr>
        <w:t xml:space="preserve">основаниям: дотаций – </w:t>
      </w:r>
      <w:r>
        <w:rPr>
          <w:b/>
          <w:sz w:val="28"/>
        </w:rPr>
        <w:t xml:space="preserve">10 </w:t>
      </w:r>
      <w:r>
        <w:rPr>
          <w:sz w:val="28"/>
        </w:rPr>
        <w:t>направлениям</w:t>
      </w:r>
      <w:r w:rsidR="00C67947">
        <w:rPr>
          <w:sz w:val="28"/>
        </w:rPr>
        <w:t xml:space="preserve">; </w:t>
      </w:r>
      <w:r>
        <w:rPr>
          <w:sz w:val="28"/>
        </w:rPr>
        <w:t xml:space="preserve">субсидий – </w:t>
      </w:r>
      <w:r>
        <w:rPr>
          <w:b/>
          <w:sz w:val="28"/>
        </w:rPr>
        <w:t xml:space="preserve">99; </w:t>
      </w:r>
      <w:r>
        <w:rPr>
          <w:sz w:val="28"/>
        </w:rPr>
        <w:t xml:space="preserve">субвенций – </w:t>
      </w:r>
      <w:r>
        <w:rPr>
          <w:b/>
          <w:sz w:val="28"/>
        </w:rPr>
        <w:t xml:space="preserve">35; </w:t>
      </w:r>
      <w:r>
        <w:rPr>
          <w:sz w:val="28"/>
        </w:rPr>
        <w:t>иных межбюджетных тра</w:t>
      </w:r>
      <w:r w:rsidR="00C67947">
        <w:rPr>
          <w:sz w:val="28"/>
        </w:rPr>
        <w:t>нсфертов (через рассмотрение трех</w:t>
      </w:r>
      <w:r>
        <w:rPr>
          <w:sz w:val="28"/>
        </w:rPr>
        <w:t xml:space="preserve"> сторонней комиссии) – по </w:t>
      </w:r>
      <w:r>
        <w:rPr>
          <w:b/>
          <w:sz w:val="28"/>
        </w:rPr>
        <w:t xml:space="preserve">38 </w:t>
      </w:r>
      <w:r>
        <w:rPr>
          <w:sz w:val="28"/>
        </w:rPr>
        <w:t>основаниям.</w:t>
      </w:r>
    </w:p>
    <w:p w:rsidR="00256DF8" w:rsidRDefault="00EB3A70" w:rsidP="00D70CB5">
      <w:pPr>
        <w:spacing w:line="360" w:lineRule="auto"/>
        <w:ind w:firstLine="709"/>
        <w:jc w:val="both"/>
        <w:rPr>
          <w:sz w:val="28"/>
        </w:rPr>
      </w:pPr>
      <w:r>
        <w:rPr>
          <w:sz w:val="28"/>
        </w:rPr>
        <w:t>В Ф</w:t>
      </w:r>
      <w:r w:rsidR="00491D01">
        <w:rPr>
          <w:sz w:val="28"/>
        </w:rPr>
        <w:t xml:space="preserve">едеральном бюджете на 2020 год объем межбюджетных трансфертов субъектам РФ составляет </w:t>
      </w:r>
      <w:r w:rsidR="008E51E1">
        <w:rPr>
          <w:sz w:val="28"/>
        </w:rPr>
        <w:t xml:space="preserve"> более </w:t>
      </w:r>
      <w:r w:rsidR="00491D01">
        <w:rPr>
          <w:b/>
          <w:sz w:val="28"/>
        </w:rPr>
        <w:t xml:space="preserve">2 трлн 417 млрд рублей </w:t>
      </w:r>
      <w:r w:rsidR="00491D01" w:rsidRPr="00491D01">
        <w:rPr>
          <w:sz w:val="28"/>
        </w:rPr>
        <w:t xml:space="preserve">по </w:t>
      </w:r>
      <w:r w:rsidR="008E51E1">
        <w:rPr>
          <w:b/>
          <w:sz w:val="28"/>
        </w:rPr>
        <w:t>217</w:t>
      </w:r>
      <w:r w:rsidR="00491D01" w:rsidRPr="00491D01">
        <w:rPr>
          <w:sz w:val="28"/>
        </w:rPr>
        <w:t xml:space="preserve"> основаниям (дотации, субсидии, субвенции и иные межбюджетные трансферты).</w:t>
      </w:r>
      <w:r w:rsidR="002D3741">
        <w:rPr>
          <w:sz w:val="28"/>
        </w:rPr>
        <w:t xml:space="preserve"> </w:t>
      </w:r>
      <w:r w:rsidR="002D3741" w:rsidRPr="002D3741">
        <w:rPr>
          <w:b/>
          <w:sz w:val="28"/>
        </w:rPr>
        <w:t>14</w:t>
      </w:r>
      <w:r w:rsidR="002D3741">
        <w:rPr>
          <w:sz w:val="28"/>
        </w:rPr>
        <w:t xml:space="preserve"> трансфертов доведутся в течение года по итогам конкурсов.</w:t>
      </w:r>
    </w:p>
    <w:p w:rsidR="00491D01" w:rsidRDefault="00491D01" w:rsidP="00D70CB5">
      <w:pPr>
        <w:spacing w:line="360" w:lineRule="auto"/>
        <w:ind w:firstLine="709"/>
        <w:jc w:val="both"/>
        <w:rPr>
          <w:sz w:val="28"/>
        </w:rPr>
      </w:pPr>
      <w:r>
        <w:rPr>
          <w:sz w:val="28"/>
        </w:rPr>
        <w:t>Все трансферты предварительно утверждались на заседаниях трёхсторонней комиссии по межбюджетным отношениям, в работе которой активно участвовали депутаты фракции КПРФ.</w:t>
      </w:r>
    </w:p>
    <w:p w:rsidR="008E51E1" w:rsidRPr="008E51E1" w:rsidRDefault="008E51E1" w:rsidP="00D70CB5">
      <w:pPr>
        <w:spacing w:line="360" w:lineRule="auto"/>
        <w:ind w:firstLine="709"/>
        <w:jc w:val="both"/>
        <w:rPr>
          <w:sz w:val="28"/>
        </w:rPr>
      </w:pPr>
      <w:r>
        <w:rPr>
          <w:b/>
          <w:sz w:val="28"/>
        </w:rPr>
        <w:t xml:space="preserve">• </w:t>
      </w:r>
      <w:r>
        <w:rPr>
          <w:sz w:val="28"/>
        </w:rPr>
        <w:t>Фракция КПРФ добивалась эффективности использования бюджетных средств, выравнивания бюджетной обеспеченности регионов (</w:t>
      </w:r>
      <w:r w:rsidR="002D3741">
        <w:rPr>
          <w:sz w:val="28"/>
        </w:rPr>
        <w:t>разрыв</w:t>
      </w:r>
      <w:r>
        <w:rPr>
          <w:sz w:val="28"/>
        </w:rPr>
        <w:t xml:space="preserve"> </w:t>
      </w:r>
      <w:r>
        <w:rPr>
          <w:sz w:val="28"/>
        </w:rPr>
        <w:lastRenderedPageBreak/>
        <w:t xml:space="preserve">составляет более </w:t>
      </w:r>
      <w:r w:rsidRPr="008E51E1">
        <w:rPr>
          <w:b/>
          <w:sz w:val="28"/>
        </w:rPr>
        <w:t>7</w:t>
      </w:r>
      <w:r>
        <w:rPr>
          <w:sz w:val="28"/>
        </w:rPr>
        <w:t xml:space="preserve"> раз). </w:t>
      </w:r>
      <w:r w:rsidR="002D3741">
        <w:rPr>
          <w:sz w:val="28"/>
        </w:rPr>
        <w:t>Поддержку получило и определение</w:t>
      </w:r>
      <w:r>
        <w:rPr>
          <w:sz w:val="28"/>
        </w:rPr>
        <w:t xml:space="preserve"> </w:t>
      </w:r>
      <w:r w:rsidRPr="008E51E1">
        <w:rPr>
          <w:b/>
          <w:sz w:val="28"/>
        </w:rPr>
        <w:t>10</w:t>
      </w:r>
      <w:r>
        <w:rPr>
          <w:sz w:val="28"/>
        </w:rPr>
        <w:t xml:space="preserve"> самых низкобюджетных регионов в части софинансирования их расходов, направленных на развитие, до </w:t>
      </w:r>
      <w:r w:rsidRPr="008E51E1">
        <w:rPr>
          <w:b/>
          <w:sz w:val="28"/>
        </w:rPr>
        <w:t>99%</w:t>
      </w:r>
      <w:r>
        <w:rPr>
          <w:sz w:val="28"/>
        </w:rPr>
        <w:t xml:space="preserve"> из федерального бюджета.</w:t>
      </w:r>
    </w:p>
    <w:p w:rsidR="00EB3A70" w:rsidRPr="00674C9A" w:rsidRDefault="00491D01" w:rsidP="00EB3A70">
      <w:pPr>
        <w:spacing w:line="360" w:lineRule="auto"/>
        <w:ind w:firstLine="709"/>
        <w:jc w:val="both"/>
        <w:rPr>
          <w:b/>
          <w:sz w:val="28"/>
        </w:rPr>
      </w:pPr>
      <w:r>
        <w:rPr>
          <w:sz w:val="28"/>
        </w:rPr>
        <w:t xml:space="preserve"> </w:t>
      </w:r>
      <w:r w:rsidR="00EB3A70">
        <w:rPr>
          <w:b/>
          <w:sz w:val="28"/>
        </w:rPr>
        <w:t xml:space="preserve">• </w:t>
      </w:r>
      <w:r w:rsidR="00EB3A70">
        <w:rPr>
          <w:sz w:val="28"/>
        </w:rPr>
        <w:t xml:space="preserve">Усилиями фракции </w:t>
      </w:r>
      <w:r w:rsidR="00EB3A70">
        <w:rPr>
          <w:b/>
          <w:sz w:val="28"/>
        </w:rPr>
        <w:t xml:space="preserve">(Кашин В.И.) </w:t>
      </w:r>
      <w:r w:rsidR="00EB3A70">
        <w:rPr>
          <w:sz w:val="28"/>
        </w:rPr>
        <w:t>в 2019 году</w:t>
      </w:r>
      <w:r w:rsidR="008E51E1">
        <w:rPr>
          <w:sz w:val="28"/>
        </w:rPr>
        <w:t xml:space="preserve"> на развитие АПК направлено из ф</w:t>
      </w:r>
      <w:r w:rsidR="00EB3A70">
        <w:rPr>
          <w:sz w:val="28"/>
        </w:rPr>
        <w:t xml:space="preserve">едерального бюджета </w:t>
      </w:r>
      <w:r w:rsidR="00EB3A70">
        <w:rPr>
          <w:b/>
          <w:sz w:val="28"/>
        </w:rPr>
        <w:t>304 млрд</w:t>
      </w:r>
      <w:r w:rsidR="00565573">
        <w:rPr>
          <w:b/>
          <w:sz w:val="28"/>
        </w:rPr>
        <w:t>.</w:t>
      </w:r>
      <w:r w:rsidR="00EB3A70">
        <w:rPr>
          <w:b/>
          <w:sz w:val="28"/>
        </w:rPr>
        <w:t xml:space="preserve"> рублей </w:t>
      </w:r>
      <w:r w:rsidR="00EB3A70">
        <w:rPr>
          <w:sz w:val="28"/>
        </w:rPr>
        <w:t xml:space="preserve">против </w:t>
      </w:r>
      <w:r w:rsidR="007F1271" w:rsidRPr="007F1271">
        <w:rPr>
          <w:b/>
          <w:sz w:val="28"/>
        </w:rPr>
        <w:t>242</w:t>
      </w:r>
      <w:r w:rsidR="00EB3A70">
        <w:rPr>
          <w:b/>
          <w:sz w:val="28"/>
        </w:rPr>
        <w:t xml:space="preserve"> млрд </w:t>
      </w:r>
      <w:r w:rsidR="00EB3A70">
        <w:rPr>
          <w:sz w:val="28"/>
        </w:rPr>
        <w:t xml:space="preserve">в 2018 году (прирост почти </w:t>
      </w:r>
      <w:r w:rsidR="007F1271">
        <w:rPr>
          <w:b/>
          <w:sz w:val="28"/>
        </w:rPr>
        <w:t xml:space="preserve">на </w:t>
      </w:r>
      <w:r w:rsidR="007F1271" w:rsidRPr="007F1271">
        <w:rPr>
          <w:b/>
          <w:sz w:val="28"/>
        </w:rPr>
        <w:t>30</w:t>
      </w:r>
      <w:r w:rsidR="00EB3A70">
        <w:rPr>
          <w:b/>
          <w:sz w:val="28"/>
        </w:rPr>
        <w:t>%</w:t>
      </w:r>
      <w:r w:rsidR="00EB3A70">
        <w:rPr>
          <w:sz w:val="28"/>
        </w:rPr>
        <w:t xml:space="preserve">). Оказана поддержка производителям сельхозтехники, </w:t>
      </w:r>
      <w:r w:rsidR="00EB3A70">
        <w:rPr>
          <w:b/>
          <w:sz w:val="28"/>
        </w:rPr>
        <w:t xml:space="preserve">погектарная </w:t>
      </w:r>
      <w:r w:rsidR="00EB3A70">
        <w:rPr>
          <w:sz w:val="28"/>
        </w:rPr>
        <w:t xml:space="preserve">поддержка в растениеводстве и </w:t>
      </w:r>
      <w:r w:rsidR="00EB3A70">
        <w:rPr>
          <w:b/>
          <w:sz w:val="28"/>
        </w:rPr>
        <w:t xml:space="preserve">на литр </w:t>
      </w:r>
      <w:r w:rsidR="00EB3A70">
        <w:rPr>
          <w:sz w:val="28"/>
        </w:rPr>
        <w:t>молока в молочном животноводстве. Увеличены страховые выплаты за гибель урожая и компенсации на ро</w:t>
      </w:r>
      <w:r w:rsidR="00BF40CF">
        <w:rPr>
          <w:sz w:val="28"/>
        </w:rPr>
        <w:t>ст цен ГСМ. Осенью 2019 года в ф</w:t>
      </w:r>
      <w:r w:rsidR="00EB3A70">
        <w:rPr>
          <w:sz w:val="28"/>
        </w:rPr>
        <w:t xml:space="preserve">едеральном бюджете на    </w:t>
      </w:r>
      <w:r w:rsidR="00EB3A70" w:rsidRPr="00674C9A">
        <w:rPr>
          <w:b/>
          <w:sz w:val="28"/>
        </w:rPr>
        <w:t>3</w:t>
      </w:r>
      <w:r w:rsidR="00EB3A70">
        <w:rPr>
          <w:sz w:val="28"/>
        </w:rPr>
        <w:t xml:space="preserve"> млрд. рублей увеличены средства на поддержку</w:t>
      </w:r>
      <w:r w:rsidR="00674C9A">
        <w:rPr>
          <w:sz w:val="28"/>
        </w:rPr>
        <w:t xml:space="preserve"> производителей сельхозтехники </w:t>
      </w:r>
      <w:r w:rsidR="00674C9A" w:rsidRPr="00674C9A">
        <w:rPr>
          <w:b/>
          <w:sz w:val="28"/>
        </w:rPr>
        <w:t>(Пантелеев С.М.)</w:t>
      </w:r>
      <w:r w:rsidR="00674C9A">
        <w:rPr>
          <w:sz w:val="28"/>
        </w:rPr>
        <w:t>. О</w:t>
      </w:r>
      <w:r w:rsidR="00EB3A70">
        <w:rPr>
          <w:sz w:val="28"/>
        </w:rPr>
        <w:t>днако на сегодняшний день АПК недополучает</w:t>
      </w:r>
      <w:r w:rsidR="00674C9A">
        <w:rPr>
          <w:sz w:val="28"/>
        </w:rPr>
        <w:t xml:space="preserve"> </w:t>
      </w:r>
      <w:r w:rsidR="00674C9A" w:rsidRPr="0078446C">
        <w:rPr>
          <w:b/>
          <w:sz w:val="28"/>
        </w:rPr>
        <w:t xml:space="preserve">200 </w:t>
      </w:r>
      <w:r w:rsidR="00674C9A">
        <w:rPr>
          <w:sz w:val="28"/>
        </w:rPr>
        <w:t>млрд. рублей господдержки</w:t>
      </w:r>
      <w:r w:rsidR="00674C9A" w:rsidRPr="00674C9A">
        <w:rPr>
          <w:sz w:val="28"/>
        </w:rPr>
        <w:t>.</w:t>
      </w:r>
    </w:p>
    <w:p w:rsidR="00EB3A70" w:rsidRDefault="00EB3A70" w:rsidP="00EB3A70">
      <w:pPr>
        <w:spacing w:line="360" w:lineRule="auto"/>
        <w:ind w:firstLine="709"/>
        <w:jc w:val="both"/>
        <w:rPr>
          <w:sz w:val="28"/>
        </w:rPr>
      </w:pPr>
      <w:r>
        <w:rPr>
          <w:b/>
          <w:sz w:val="28"/>
        </w:rPr>
        <w:t xml:space="preserve">• </w:t>
      </w:r>
      <w:r>
        <w:rPr>
          <w:sz w:val="28"/>
        </w:rPr>
        <w:t>Благодаря настойчивости фракции КПРФ (</w:t>
      </w:r>
      <w:r w:rsidRPr="0055053D">
        <w:rPr>
          <w:b/>
          <w:sz w:val="28"/>
        </w:rPr>
        <w:t>Кашин В.И</w:t>
      </w:r>
      <w:r>
        <w:rPr>
          <w:b/>
          <w:sz w:val="28"/>
        </w:rPr>
        <w:t>.</w:t>
      </w:r>
      <w:r>
        <w:rPr>
          <w:sz w:val="28"/>
        </w:rPr>
        <w:t xml:space="preserve">), и по поручению Президента, Правительство приняло Госпрограмму </w:t>
      </w:r>
      <w:r>
        <w:rPr>
          <w:b/>
          <w:sz w:val="28"/>
        </w:rPr>
        <w:t xml:space="preserve">"Комплексное развитие сельских территорий на период до 2025 года". </w:t>
      </w:r>
      <w:r>
        <w:rPr>
          <w:sz w:val="28"/>
        </w:rPr>
        <w:t xml:space="preserve">Объем бюджетных ассигнований федерального бюджета – </w:t>
      </w:r>
      <w:r>
        <w:rPr>
          <w:b/>
          <w:sz w:val="28"/>
        </w:rPr>
        <w:t xml:space="preserve">1,061 трлн рублей, </w:t>
      </w:r>
      <w:r>
        <w:rPr>
          <w:sz w:val="28"/>
        </w:rPr>
        <w:t xml:space="preserve">из консолидированных бюджетов субъектов РФ – </w:t>
      </w:r>
      <w:r>
        <w:rPr>
          <w:b/>
          <w:sz w:val="28"/>
        </w:rPr>
        <w:t xml:space="preserve">0,174 трлн рублей; </w:t>
      </w:r>
      <w:r>
        <w:rPr>
          <w:sz w:val="28"/>
        </w:rPr>
        <w:t xml:space="preserve">из внебюджетных источников – </w:t>
      </w:r>
      <w:r>
        <w:rPr>
          <w:b/>
          <w:sz w:val="28"/>
        </w:rPr>
        <w:t xml:space="preserve">1,053 трлн рублей; </w:t>
      </w:r>
      <w:r>
        <w:rPr>
          <w:sz w:val="28"/>
        </w:rPr>
        <w:t xml:space="preserve">всего – </w:t>
      </w:r>
      <w:r>
        <w:rPr>
          <w:b/>
          <w:sz w:val="28"/>
        </w:rPr>
        <w:t xml:space="preserve">2,3 трлн рублей. </w:t>
      </w:r>
      <w:r>
        <w:rPr>
          <w:sz w:val="28"/>
        </w:rPr>
        <w:t xml:space="preserve">Задача госпрограммы – </w:t>
      </w:r>
      <w:r>
        <w:rPr>
          <w:b/>
          <w:sz w:val="28"/>
        </w:rPr>
        <w:t xml:space="preserve">удвоение </w:t>
      </w:r>
      <w:r>
        <w:rPr>
          <w:sz w:val="28"/>
        </w:rPr>
        <w:t xml:space="preserve">экспорта сельхозпродукции к </w:t>
      </w:r>
      <w:r>
        <w:rPr>
          <w:b/>
          <w:sz w:val="28"/>
        </w:rPr>
        <w:t xml:space="preserve">2024 году, </w:t>
      </w:r>
      <w:r>
        <w:rPr>
          <w:sz w:val="28"/>
        </w:rPr>
        <w:t xml:space="preserve">обеспечение темпов ежегодного прироста продукции АПК в </w:t>
      </w:r>
      <w:r>
        <w:rPr>
          <w:b/>
          <w:sz w:val="28"/>
        </w:rPr>
        <w:t xml:space="preserve">3%, </w:t>
      </w:r>
      <w:r>
        <w:rPr>
          <w:sz w:val="28"/>
        </w:rPr>
        <w:t xml:space="preserve">включает </w:t>
      </w:r>
      <w:r>
        <w:rPr>
          <w:b/>
          <w:sz w:val="28"/>
        </w:rPr>
        <w:t xml:space="preserve">4 </w:t>
      </w:r>
      <w:r>
        <w:rPr>
          <w:sz w:val="28"/>
        </w:rPr>
        <w:t>направления развития:</w:t>
      </w:r>
    </w:p>
    <w:p w:rsidR="00EB3A70" w:rsidRDefault="00EB3A70" w:rsidP="00EB3A70">
      <w:pPr>
        <w:spacing w:line="360" w:lineRule="auto"/>
        <w:ind w:firstLine="709"/>
        <w:jc w:val="both"/>
        <w:rPr>
          <w:sz w:val="28"/>
        </w:rPr>
      </w:pPr>
      <w:r>
        <w:rPr>
          <w:sz w:val="28"/>
        </w:rPr>
        <w:t>- переход к современным технологиям (биотехнологии, современная техника и технологии сельхозпроизводства, роботизация);</w:t>
      </w:r>
    </w:p>
    <w:p w:rsidR="00EB3A70" w:rsidRDefault="00EB3A70" w:rsidP="00EB3A70">
      <w:pPr>
        <w:spacing w:line="360" w:lineRule="auto"/>
        <w:ind w:firstLine="709"/>
        <w:jc w:val="both"/>
        <w:rPr>
          <w:sz w:val="28"/>
        </w:rPr>
      </w:pPr>
      <w:r>
        <w:rPr>
          <w:sz w:val="28"/>
        </w:rPr>
        <w:t xml:space="preserve">- сбалансированное развитие АПК (не только крупные агрохолдинги, но и поддержка личного подсобного хозяйства, КФХ). Обеспечение развития социальной сферы на селе, социально-инфраструктурная поддержка, </w:t>
      </w:r>
      <w:r>
        <w:rPr>
          <w:b/>
          <w:sz w:val="28"/>
        </w:rPr>
        <w:t xml:space="preserve">сохранение доли сельчан в стране 25-26% </w:t>
      </w:r>
      <w:r>
        <w:rPr>
          <w:sz w:val="28"/>
        </w:rPr>
        <w:t xml:space="preserve">к общему населению. </w:t>
      </w:r>
      <w:r>
        <w:rPr>
          <w:b/>
          <w:sz w:val="28"/>
        </w:rPr>
        <w:t xml:space="preserve">Доходы жителей села не ниже 80% доходов горожан </w:t>
      </w:r>
      <w:r>
        <w:rPr>
          <w:sz w:val="28"/>
        </w:rPr>
        <w:t>(на сегодня в 2 раза ниже)</w:t>
      </w:r>
      <w:r>
        <w:rPr>
          <w:b/>
          <w:sz w:val="28"/>
        </w:rPr>
        <w:t xml:space="preserve">. </w:t>
      </w:r>
      <w:r>
        <w:rPr>
          <w:sz w:val="28"/>
        </w:rPr>
        <w:t xml:space="preserve">Обеспечение не менее </w:t>
      </w:r>
      <w:r>
        <w:rPr>
          <w:b/>
          <w:sz w:val="28"/>
        </w:rPr>
        <w:t>50%</w:t>
      </w:r>
      <w:r>
        <w:rPr>
          <w:sz w:val="28"/>
        </w:rPr>
        <w:t xml:space="preserve"> сельчан благоустроенным жильем;</w:t>
      </w:r>
    </w:p>
    <w:p w:rsidR="00EB3A70" w:rsidRDefault="00EB3A70" w:rsidP="00EB3A70">
      <w:pPr>
        <w:spacing w:line="360" w:lineRule="auto"/>
        <w:ind w:firstLine="709"/>
        <w:jc w:val="both"/>
        <w:rPr>
          <w:sz w:val="28"/>
        </w:rPr>
      </w:pPr>
      <w:r>
        <w:rPr>
          <w:sz w:val="28"/>
        </w:rPr>
        <w:t>- импортозамещение и развитие экспорта;</w:t>
      </w:r>
    </w:p>
    <w:p w:rsidR="00EB3A70" w:rsidRDefault="00EB3A70" w:rsidP="00EB3A70">
      <w:pPr>
        <w:spacing w:line="360" w:lineRule="auto"/>
        <w:ind w:firstLine="709"/>
        <w:jc w:val="both"/>
        <w:rPr>
          <w:sz w:val="28"/>
        </w:rPr>
      </w:pPr>
      <w:r>
        <w:rPr>
          <w:sz w:val="28"/>
        </w:rPr>
        <w:lastRenderedPageBreak/>
        <w:t>- создание устойчивого спроса внутри страны на сельхозпродукцию в растениеводстве, овощеводстве, животноводстве и обеспечение малообеспеченных граждан.</w:t>
      </w:r>
    </w:p>
    <w:p w:rsidR="00EA6435" w:rsidRDefault="00EA6435" w:rsidP="00EB3A70">
      <w:pPr>
        <w:spacing w:line="360" w:lineRule="auto"/>
        <w:ind w:firstLine="709"/>
        <w:jc w:val="both"/>
        <w:rPr>
          <w:sz w:val="28"/>
        </w:rPr>
      </w:pPr>
      <w:r>
        <w:rPr>
          <w:sz w:val="28"/>
        </w:rPr>
        <w:t xml:space="preserve">В принятом федеральном законе </w:t>
      </w:r>
      <w:r w:rsidRPr="00EA6435">
        <w:rPr>
          <w:b/>
          <w:sz w:val="28"/>
        </w:rPr>
        <w:t>«О федеральном бюджете на 2020 год и на плановый период 2021 и 2022 годов»</w:t>
      </w:r>
      <w:r>
        <w:rPr>
          <w:b/>
          <w:sz w:val="28"/>
        </w:rPr>
        <w:t xml:space="preserve"> </w:t>
      </w:r>
      <w:r>
        <w:rPr>
          <w:sz w:val="28"/>
        </w:rPr>
        <w:t xml:space="preserve">на финансовое обеспечение мероприятий Государственной программы  Российской Федерации « </w:t>
      </w:r>
      <w:r w:rsidRPr="00BF40CF">
        <w:rPr>
          <w:b/>
          <w:sz w:val="28"/>
        </w:rPr>
        <w:t>Комплексное развитие сельских территорий»</w:t>
      </w:r>
      <w:r>
        <w:rPr>
          <w:sz w:val="28"/>
        </w:rPr>
        <w:t xml:space="preserve"> предусмотрены бюджетные ассигнования федерального бюджета в объеме в </w:t>
      </w:r>
      <w:r w:rsidRPr="00EA6435">
        <w:rPr>
          <w:b/>
          <w:sz w:val="28"/>
        </w:rPr>
        <w:t>2020</w:t>
      </w:r>
      <w:r>
        <w:rPr>
          <w:sz w:val="28"/>
        </w:rPr>
        <w:t xml:space="preserve"> году – </w:t>
      </w:r>
      <w:r w:rsidRPr="00EA6435">
        <w:rPr>
          <w:b/>
          <w:sz w:val="28"/>
        </w:rPr>
        <w:t>35,0</w:t>
      </w:r>
      <w:r w:rsidR="00565573">
        <w:rPr>
          <w:sz w:val="28"/>
        </w:rPr>
        <w:t xml:space="preserve"> млрд</w:t>
      </w:r>
      <w:r w:rsidR="0078446C">
        <w:rPr>
          <w:sz w:val="28"/>
        </w:rPr>
        <w:t xml:space="preserve"> рублей, в </w:t>
      </w:r>
      <w:r w:rsidR="0078446C" w:rsidRPr="0078446C">
        <w:rPr>
          <w:b/>
          <w:sz w:val="28"/>
        </w:rPr>
        <w:t>2021</w:t>
      </w:r>
      <w:r w:rsidR="0078446C">
        <w:rPr>
          <w:sz w:val="28"/>
        </w:rPr>
        <w:t xml:space="preserve"> году – </w:t>
      </w:r>
      <w:r w:rsidR="0078446C" w:rsidRPr="00207100">
        <w:rPr>
          <w:b/>
          <w:sz w:val="28"/>
        </w:rPr>
        <w:t>34,4</w:t>
      </w:r>
      <w:r w:rsidR="0078446C">
        <w:rPr>
          <w:sz w:val="28"/>
        </w:rPr>
        <w:t xml:space="preserve"> млрд рублей, в </w:t>
      </w:r>
      <w:r w:rsidR="0078446C" w:rsidRPr="0078446C">
        <w:rPr>
          <w:b/>
          <w:sz w:val="28"/>
        </w:rPr>
        <w:t>2022</w:t>
      </w:r>
      <w:r w:rsidR="0078446C">
        <w:rPr>
          <w:sz w:val="28"/>
        </w:rPr>
        <w:t xml:space="preserve"> году – </w:t>
      </w:r>
      <w:r w:rsidR="0078446C" w:rsidRPr="0078446C">
        <w:rPr>
          <w:b/>
          <w:sz w:val="28"/>
        </w:rPr>
        <w:t>35,0</w:t>
      </w:r>
      <w:r w:rsidR="0078446C">
        <w:rPr>
          <w:sz w:val="28"/>
        </w:rPr>
        <w:t xml:space="preserve"> млрд рублей</w:t>
      </w:r>
      <w:r w:rsidR="00207100">
        <w:rPr>
          <w:sz w:val="28"/>
        </w:rPr>
        <w:t>.</w:t>
      </w:r>
    </w:p>
    <w:p w:rsidR="00EA6435" w:rsidRDefault="00EA6435" w:rsidP="00EB3A70">
      <w:pPr>
        <w:spacing w:line="360" w:lineRule="auto"/>
        <w:ind w:firstLine="709"/>
        <w:jc w:val="both"/>
        <w:rPr>
          <w:sz w:val="28"/>
        </w:rPr>
      </w:pPr>
      <w:r>
        <w:rPr>
          <w:sz w:val="28"/>
        </w:rPr>
        <w:t xml:space="preserve">Кроме того, </w:t>
      </w:r>
      <w:r w:rsidRPr="00BF40CF">
        <w:rPr>
          <w:b/>
          <w:sz w:val="28"/>
        </w:rPr>
        <w:t>в рамках иных государственных программ</w:t>
      </w:r>
      <w:r>
        <w:rPr>
          <w:sz w:val="28"/>
        </w:rPr>
        <w:t xml:space="preserve"> Российской Федерации реализуются </w:t>
      </w:r>
      <w:r w:rsidRPr="00EA6435">
        <w:rPr>
          <w:b/>
          <w:sz w:val="28"/>
        </w:rPr>
        <w:t>мероприятия, направленные на развитие сельских территорий</w:t>
      </w:r>
      <w:r>
        <w:rPr>
          <w:b/>
          <w:sz w:val="28"/>
        </w:rPr>
        <w:t xml:space="preserve">, </w:t>
      </w:r>
      <w:r>
        <w:rPr>
          <w:sz w:val="28"/>
        </w:rPr>
        <w:t>в том числе в государственных программах Российской Федерации: «Развитие здравоохранения», «Обеспечение доступным и комфортным жильем и коммунальными услугами граждан Российской Федерации», «Развитие физической культуры и спорта», «Развитие энергетики», «Развитие образования», «Развитие культуры и туризма», «Информационное общество».</w:t>
      </w:r>
    </w:p>
    <w:p w:rsidR="00EA6435" w:rsidRPr="00EA6435" w:rsidRDefault="00EA6435" w:rsidP="00EB3A70">
      <w:pPr>
        <w:spacing w:line="360" w:lineRule="auto"/>
        <w:ind w:firstLine="709"/>
        <w:jc w:val="both"/>
        <w:rPr>
          <w:sz w:val="28"/>
        </w:rPr>
      </w:pPr>
      <w:r>
        <w:rPr>
          <w:sz w:val="28"/>
        </w:rPr>
        <w:t>В соответствии с предварительной оценкой, проведенной Правительством Российской Федерации, объем финансирования таких мероприятий, включая мероприятия, реализуемые на сельских территориях полностью или частично «в объеме расходов</w:t>
      </w:r>
      <w:r w:rsidR="00F157B4">
        <w:rPr>
          <w:sz w:val="28"/>
        </w:rPr>
        <w:t xml:space="preserve">, приходящихся только на сельские территории», составляет в </w:t>
      </w:r>
      <w:r w:rsidR="00F157B4" w:rsidRPr="00F157B4">
        <w:rPr>
          <w:b/>
          <w:sz w:val="28"/>
        </w:rPr>
        <w:t>2020 году – 76,7</w:t>
      </w:r>
      <w:r w:rsidR="00565573">
        <w:rPr>
          <w:sz w:val="28"/>
        </w:rPr>
        <w:t xml:space="preserve"> млрд</w:t>
      </w:r>
      <w:r w:rsidR="00F157B4">
        <w:rPr>
          <w:sz w:val="28"/>
        </w:rPr>
        <w:t xml:space="preserve"> рублей, в </w:t>
      </w:r>
      <w:r w:rsidR="00F157B4" w:rsidRPr="00F157B4">
        <w:rPr>
          <w:b/>
          <w:sz w:val="28"/>
        </w:rPr>
        <w:t>2021</w:t>
      </w:r>
      <w:r w:rsidR="00F157B4">
        <w:rPr>
          <w:sz w:val="28"/>
        </w:rPr>
        <w:t xml:space="preserve"> году – </w:t>
      </w:r>
      <w:r w:rsidR="00F157B4" w:rsidRPr="00F157B4">
        <w:rPr>
          <w:b/>
          <w:sz w:val="28"/>
        </w:rPr>
        <w:t>68, 0</w:t>
      </w:r>
      <w:r w:rsidR="00565573">
        <w:rPr>
          <w:sz w:val="28"/>
        </w:rPr>
        <w:t xml:space="preserve"> млрд</w:t>
      </w:r>
      <w:r w:rsidR="00F157B4">
        <w:rPr>
          <w:sz w:val="28"/>
        </w:rPr>
        <w:t xml:space="preserve"> рублей, в </w:t>
      </w:r>
      <w:r w:rsidR="00F157B4" w:rsidRPr="00F157B4">
        <w:rPr>
          <w:b/>
          <w:sz w:val="28"/>
        </w:rPr>
        <w:t>2022</w:t>
      </w:r>
      <w:r w:rsidR="00F157B4">
        <w:rPr>
          <w:sz w:val="28"/>
        </w:rPr>
        <w:t xml:space="preserve"> году – </w:t>
      </w:r>
      <w:r w:rsidR="00F157B4" w:rsidRPr="00F157B4">
        <w:rPr>
          <w:b/>
          <w:sz w:val="28"/>
        </w:rPr>
        <w:t>49,4</w:t>
      </w:r>
      <w:r w:rsidR="00565573">
        <w:rPr>
          <w:sz w:val="28"/>
        </w:rPr>
        <w:t xml:space="preserve"> млрд</w:t>
      </w:r>
      <w:r w:rsidR="00F157B4">
        <w:rPr>
          <w:sz w:val="28"/>
        </w:rPr>
        <w:t xml:space="preserve"> рублей.</w:t>
      </w:r>
      <w:r>
        <w:rPr>
          <w:sz w:val="28"/>
        </w:rPr>
        <w:t xml:space="preserve">  </w:t>
      </w:r>
    </w:p>
    <w:p w:rsidR="00491D01" w:rsidRDefault="00F157B4" w:rsidP="00D70CB5">
      <w:pPr>
        <w:spacing w:line="360" w:lineRule="auto"/>
        <w:ind w:firstLine="709"/>
        <w:jc w:val="both"/>
        <w:rPr>
          <w:sz w:val="28"/>
        </w:rPr>
      </w:pPr>
      <w:r>
        <w:rPr>
          <w:sz w:val="28"/>
        </w:rPr>
        <w:t xml:space="preserve">В оценке объемов учитывались расходы на реализацию мероприятий, полностью направляемые на развитие сельских территорий. Например, на программу </w:t>
      </w:r>
      <w:r w:rsidRPr="00F157B4">
        <w:rPr>
          <w:b/>
          <w:sz w:val="28"/>
        </w:rPr>
        <w:t>«Земский доктор»</w:t>
      </w:r>
      <w:r>
        <w:rPr>
          <w:sz w:val="28"/>
        </w:rPr>
        <w:t xml:space="preserve"> в 2020 году предусмотрено </w:t>
      </w:r>
      <w:r w:rsidRPr="00F157B4">
        <w:rPr>
          <w:b/>
          <w:sz w:val="28"/>
        </w:rPr>
        <w:t>3,2</w:t>
      </w:r>
      <w:r>
        <w:rPr>
          <w:sz w:val="28"/>
        </w:rPr>
        <w:t xml:space="preserve"> млрд рублей. На создание и замену </w:t>
      </w:r>
      <w:r w:rsidRPr="00F157B4">
        <w:rPr>
          <w:b/>
          <w:sz w:val="28"/>
        </w:rPr>
        <w:t>фельдшерско-акушерских пунктов</w:t>
      </w:r>
      <w:r>
        <w:rPr>
          <w:b/>
          <w:sz w:val="28"/>
        </w:rPr>
        <w:t xml:space="preserve"> </w:t>
      </w:r>
      <w:r>
        <w:rPr>
          <w:sz w:val="28"/>
        </w:rPr>
        <w:t xml:space="preserve">с численностью до </w:t>
      </w:r>
      <w:r w:rsidRPr="00F157B4">
        <w:rPr>
          <w:b/>
          <w:sz w:val="28"/>
        </w:rPr>
        <w:t>100</w:t>
      </w:r>
      <w:r>
        <w:rPr>
          <w:b/>
          <w:sz w:val="28"/>
        </w:rPr>
        <w:t xml:space="preserve"> </w:t>
      </w:r>
      <w:r w:rsidRPr="00F157B4">
        <w:rPr>
          <w:sz w:val="28"/>
        </w:rPr>
        <w:t xml:space="preserve">человек </w:t>
      </w:r>
      <w:r>
        <w:rPr>
          <w:sz w:val="28"/>
        </w:rPr>
        <w:t xml:space="preserve">и от </w:t>
      </w:r>
      <w:r w:rsidRPr="00F157B4">
        <w:rPr>
          <w:b/>
          <w:sz w:val="28"/>
        </w:rPr>
        <w:t>100</w:t>
      </w:r>
      <w:r>
        <w:rPr>
          <w:b/>
          <w:sz w:val="28"/>
        </w:rPr>
        <w:t xml:space="preserve"> </w:t>
      </w:r>
      <w:r>
        <w:rPr>
          <w:sz w:val="28"/>
        </w:rPr>
        <w:t xml:space="preserve">до </w:t>
      </w:r>
      <w:r w:rsidRPr="00F157B4">
        <w:rPr>
          <w:b/>
          <w:sz w:val="28"/>
        </w:rPr>
        <w:t>2000</w:t>
      </w:r>
      <w:r>
        <w:rPr>
          <w:sz w:val="28"/>
        </w:rPr>
        <w:t xml:space="preserve"> человек в</w:t>
      </w:r>
      <w:r w:rsidRPr="00F157B4">
        <w:rPr>
          <w:b/>
          <w:sz w:val="28"/>
        </w:rPr>
        <w:t xml:space="preserve"> 2020</w:t>
      </w:r>
      <w:r>
        <w:rPr>
          <w:sz w:val="28"/>
        </w:rPr>
        <w:t xml:space="preserve"> году предусмотрено </w:t>
      </w:r>
      <w:r w:rsidRPr="00F157B4">
        <w:rPr>
          <w:b/>
          <w:sz w:val="28"/>
        </w:rPr>
        <w:t xml:space="preserve">3,8 </w:t>
      </w:r>
      <w:r>
        <w:rPr>
          <w:sz w:val="28"/>
        </w:rPr>
        <w:t xml:space="preserve">и </w:t>
      </w:r>
      <w:r w:rsidRPr="00F157B4">
        <w:rPr>
          <w:b/>
          <w:sz w:val="28"/>
        </w:rPr>
        <w:t xml:space="preserve">5,7 </w:t>
      </w:r>
      <w:r w:rsidR="00565573">
        <w:rPr>
          <w:sz w:val="28"/>
        </w:rPr>
        <w:t>млрд</w:t>
      </w:r>
      <w:r>
        <w:rPr>
          <w:sz w:val="28"/>
        </w:rPr>
        <w:t xml:space="preserve"> рублей соответственно. На присоединение Чукотского автономного округа к единой сети электросвязи в 2020 году предусмотрено </w:t>
      </w:r>
      <w:r w:rsidRPr="00F157B4">
        <w:rPr>
          <w:b/>
          <w:sz w:val="28"/>
        </w:rPr>
        <w:t>0,5</w:t>
      </w:r>
      <w:r>
        <w:rPr>
          <w:b/>
          <w:sz w:val="28"/>
        </w:rPr>
        <w:t xml:space="preserve"> </w:t>
      </w:r>
      <w:r>
        <w:rPr>
          <w:sz w:val="28"/>
        </w:rPr>
        <w:t>млрд. рублей.</w:t>
      </w:r>
    </w:p>
    <w:p w:rsidR="00F157B4" w:rsidRDefault="00F157B4" w:rsidP="00D70CB5">
      <w:pPr>
        <w:spacing w:line="360" w:lineRule="auto"/>
        <w:ind w:firstLine="709"/>
        <w:jc w:val="both"/>
        <w:rPr>
          <w:b/>
          <w:sz w:val="28"/>
        </w:rPr>
      </w:pPr>
      <w:r>
        <w:rPr>
          <w:sz w:val="28"/>
        </w:rPr>
        <w:lastRenderedPageBreak/>
        <w:t>Также учитывались мероприятия в рамках которых существуют расходы, направляемые на развитие сельских территорий</w:t>
      </w:r>
      <w:r w:rsidR="001A6D65">
        <w:rPr>
          <w:sz w:val="28"/>
        </w:rPr>
        <w:t xml:space="preserve">. Например, </w:t>
      </w:r>
      <w:r w:rsidR="001A6D65" w:rsidRPr="001A6D65">
        <w:rPr>
          <w:b/>
          <w:sz w:val="28"/>
        </w:rPr>
        <w:t>на создание в субъектах Российской Федерации новых мест общеобразовательных организациях</w:t>
      </w:r>
      <w:r w:rsidR="001A6D65">
        <w:rPr>
          <w:b/>
          <w:sz w:val="28"/>
        </w:rPr>
        <w:t xml:space="preserve"> </w:t>
      </w:r>
      <w:r w:rsidR="001A6D65">
        <w:rPr>
          <w:sz w:val="28"/>
        </w:rPr>
        <w:t xml:space="preserve">с объемом финансирования в </w:t>
      </w:r>
      <w:r w:rsidR="001A6D65" w:rsidRPr="001A6D65">
        <w:rPr>
          <w:b/>
          <w:sz w:val="28"/>
        </w:rPr>
        <w:t>2020</w:t>
      </w:r>
      <w:r w:rsidR="001A6D65">
        <w:rPr>
          <w:sz w:val="28"/>
        </w:rPr>
        <w:t xml:space="preserve"> </w:t>
      </w:r>
      <w:r w:rsidR="001A6D65" w:rsidRPr="001A6D65">
        <w:rPr>
          <w:sz w:val="28"/>
        </w:rPr>
        <w:t xml:space="preserve">году </w:t>
      </w:r>
      <w:r w:rsidR="001A6D65" w:rsidRPr="001A6D65">
        <w:rPr>
          <w:b/>
          <w:sz w:val="28"/>
        </w:rPr>
        <w:t>25,0</w:t>
      </w:r>
      <w:r w:rsidR="001A6D65">
        <w:rPr>
          <w:b/>
          <w:sz w:val="28"/>
        </w:rPr>
        <w:t xml:space="preserve"> </w:t>
      </w:r>
      <w:r w:rsidR="00565573">
        <w:rPr>
          <w:sz w:val="28"/>
        </w:rPr>
        <w:t>млрд</w:t>
      </w:r>
      <w:r w:rsidR="001A6D65" w:rsidRPr="001A6D65">
        <w:rPr>
          <w:sz w:val="28"/>
        </w:rPr>
        <w:t xml:space="preserve"> рублей</w:t>
      </w:r>
      <w:r w:rsidR="001A6D65">
        <w:rPr>
          <w:sz w:val="28"/>
        </w:rPr>
        <w:t xml:space="preserve"> из них </w:t>
      </w:r>
      <w:r w:rsidR="001A6D65" w:rsidRPr="001A6D65">
        <w:rPr>
          <w:b/>
          <w:sz w:val="28"/>
        </w:rPr>
        <w:t>на сельские территории</w:t>
      </w:r>
      <w:r w:rsidR="00565573">
        <w:rPr>
          <w:b/>
          <w:sz w:val="28"/>
        </w:rPr>
        <w:t xml:space="preserve"> планируется направить 5,6 млрд</w:t>
      </w:r>
      <w:r w:rsidR="001A6D65" w:rsidRPr="001A6D65">
        <w:rPr>
          <w:b/>
          <w:sz w:val="28"/>
        </w:rPr>
        <w:t xml:space="preserve"> рублей.</w:t>
      </w:r>
    </w:p>
    <w:p w:rsidR="001A6D65" w:rsidRDefault="001A6D65" w:rsidP="00D70CB5">
      <w:pPr>
        <w:spacing w:line="360" w:lineRule="auto"/>
        <w:ind w:firstLine="709"/>
        <w:jc w:val="both"/>
        <w:rPr>
          <w:sz w:val="28"/>
        </w:rPr>
      </w:pPr>
      <w:r>
        <w:rPr>
          <w:sz w:val="28"/>
        </w:rPr>
        <w:t xml:space="preserve">На </w:t>
      </w:r>
      <w:r w:rsidRPr="001A6D65">
        <w:rPr>
          <w:b/>
          <w:sz w:val="28"/>
        </w:rPr>
        <w:t>создани</w:t>
      </w:r>
      <w:r w:rsidR="00BF40CF">
        <w:rPr>
          <w:b/>
          <w:sz w:val="28"/>
        </w:rPr>
        <w:t>е дополнительных мест для детей</w:t>
      </w:r>
      <w:r w:rsidRPr="001A6D65">
        <w:rPr>
          <w:b/>
          <w:sz w:val="28"/>
        </w:rPr>
        <w:t xml:space="preserve"> 1,5-3 лет</w:t>
      </w:r>
      <w:r>
        <w:rPr>
          <w:sz w:val="28"/>
        </w:rPr>
        <w:t xml:space="preserve"> в общеобразовательных организациях в </w:t>
      </w:r>
      <w:r w:rsidRPr="001A6D65">
        <w:rPr>
          <w:b/>
          <w:sz w:val="28"/>
        </w:rPr>
        <w:t>2020</w:t>
      </w:r>
      <w:r>
        <w:rPr>
          <w:sz w:val="28"/>
        </w:rPr>
        <w:t xml:space="preserve"> году предусмотрено </w:t>
      </w:r>
      <w:r w:rsidRPr="001A6D65">
        <w:rPr>
          <w:b/>
          <w:sz w:val="28"/>
        </w:rPr>
        <w:t>36,1</w:t>
      </w:r>
      <w:r>
        <w:rPr>
          <w:b/>
          <w:sz w:val="28"/>
        </w:rPr>
        <w:t xml:space="preserve"> </w:t>
      </w:r>
      <w:r>
        <w:rPr>
          <w:sz w:val="28"/>
        </w:rPr>
        <w:t xml:space="preserve">млрд. рублей, из них </w:t>
      </w:r>
      <w:r w:rsidRPr="001A6D65">
        <w:rPr>
          <w:b/>
          <w:sz w:val="28"/>
        </w:rPr>
        <w:t>8,5</w:t>
      </w:r>
      <w:r>
        <w:rPr>
          <w:b/>
          <w:sz w:val="28"/>
        </w:rPr>
        <w:t xml:space="preserve"> </w:t>
      </w:r>
      <w:r w:rsidR="00565573">
        <w:rPr>
          <w:sz w:val="28"/>
        </w:rPr>
        <w:t>млрд</w:t>
      </w:r>
      <w:r>
        <w:rPr>
          <w:sz w:val="28"/>
        </w:rPr>
        <w:t xml:space="preserve"> рублей планируется направить на сельские территории. На поддержку модернизации коммунальной и инженерной инфраструктуры субъектов Российской Федерации (м</w:t>
      </w:r>
      <w:r w:rsidR="000044EF">
        <w:rPr>
          <w:sz w:val="28"/>
        </w:rPr>
        <w:t xml:space="preserve">униципальных образований) в </w:t>
      </w:r>
      <w:r w:rsidR="000044EF" w:rsidRPr="000044EF">
        <w:rPr>
          <w:b/>
          <w:sz w:val="28"/>
        </w:rPr>
        <w:t>2020</w:t>
      </w:r>
      <w:r w:rsidR="000044EF">
        <w:rPr>
          <w:sz w:val="28"/>
        </w:rPr>
        <w:t xml:space="preserve"> году предусмотрено </w:t>
      </w:r>
      <w:r w:rsidR="000044EF" w:rsidRPr="000044EF">
        <w:rPr>
          <w:b/>
          <w:sz w:val="28"/>
        </w:rPr>
        <w:t>7,9</w:t>
      </w:r>
      <w:r w:rsidR="000044EF">
        <w:rPr>
          <w:b/>
          <w:sz w:val="28"/>
        </w:rPr>
        <w:t xml:space="preserve"> </w:t>
      </w:r>
      <w:r w:rsidR="000044EF">
        <w:rPr>
          <w:sz w:val="28"/>
        </w:rPr>
        <w:t xml:space="preserve">млрд рублей, из них в </w:t>
      </w:r>
      <w:r w:rsidR="000044EF" w:rsidRPr="000044EF">
        <w:rPr>
          <w:b/>
          <w:sz w:val="28"/>
        </w:rPr>
        <w:t>2020</w:t>
      </w:r>
      <w:r w:rsidR="000044EF">
        <w:rPr>
          <w:sz w:val="28"/>
        </w:rPr>
        <w:t xml:space="preserve"> году предусмотрено </w:t>
      </w:r>
      <w:r w:rsidR="000044EF" w:rsidRPr="000044EF">
        <w:rPr>
          <w:b/>
          <w:sz w:val="28"/>
        </w:rPr>
        <w:t>14,1</w:t>
      </w:r>
      <w:r w:rsidR="000044EF">
        <w:rPr>
          <w:b/>
          <w:sz w:val="28"/>
        </w:rPr>
        <w:t xml:space="preserve"> </w:t>
      </w:r>
      <w:r w:rsidR="000044EF">
        <w:rPr>
          <w:sz w:val="28"/>
        </w:rPr>
        <w:t xml:space="preserve">млрд рублей, из них </w:t>
      </w:r>
      <w:r w:rsidR="000044EF" w:rsidRPr="000044EF">
        <w:rPr>
          <w:b/>
          <w:sz w:val="28"/>
        </w:rPr>
        <w:t>0,5</w:t>
      </w:r>
      <w:r w:rsidR="000044EF">
        <w:rPr>
          <w:b/>
          <w:sz w:val="28"/>
        </w:rPr>
        <w:t xml:space="preserve"> </w:t>
      </w:r>
      <w:r w:rsidR="000044EF">
        <w:rPr>
          <w:sz w:val="28"/>
        </w:rPr>
        <w:t xml:space="preserve">млрд рублей – на сельские территории. На универсальную услугу связи в </w:t>
      </w:r>
      <w:r w:rsidR="000044EF" w:rsidRPr="000044EF">
        <w:rPr>
          <w:b/>
          <w:sz w:val="28"/>
        </w:rPr>
        <w:t>2020</w:t>
      </w:r>
      <w:r w:rsidR="000044EF">
        <w:rPr>
          <w:sz w:val="28"/>
        </w:rPr>
        <w:t xml:space="preserve"> году предусмотрено </w:t>
      </w:r>
      <w:r w:rsidR="000044EF" w:rsidRPr="000044EF">
        <w:rPr>
          <w:b/>
          <w:sz w:val="28"/>
        </w:rPr>
        <w:t>14,1</w:t>
      </w:r>
      <w:r w:rsidR="000044EF">
        <w:rPr>
          <w:b/>
          <w:sz w:val="28"/>
        </w:rPr>
        <w:t xml:space="preserve"> </w:t>
      </w:r>
      <w:r w:rsidR="000044EF">
        <w:rPr>
          <w:sz w:val="28"/>
        </w:rPr>
        <w:t xml:space="preserve">млрд рублей, из них </w:t>
      </w:r>
      <w:r w:rsidR="000044EF" w:rsidRPr="000044EF">
        <w:rPr>
          <w:b/>
          <w:sz w:val="28"/>
        </w:rPr>
        <w:t>2,3</w:t>
      </w:r>
      <w:r w:rsidR="000044EF">
        <w:rPr>
          <w:sz w:val="28"/>
        </w:rPr>
        <w:t xml:space="preserve"> млрд рублей на проведение широкополосного интернета и предоставление доступа к информационно – телекоммуникационной сети «интернет» с использованием точек доступа на сельских территориях. На подключение к сети «интернет» </w:t>
      </w:r>
      <w:r w:rsidR="002A6E1A">
        <w:rPr>
          <w:sz w:val="28"/>
        </w:rPr>
        <w:t xml:space="preserve">государственных (муниципальных) образовательных организаций, реализующих программу общего образования и/или среднего профессионального образования в </w:t>
      </w:r>
      <w:r w:rsidR="002A6E1A" w:rsidRPr="00BF40CF">
        <w:rPr>
          <w:b/>
          <w:sz w:val="28"/>
        </w:rPr>
        <w:t>2020</w:t>
      </w:r>
      <w:r w:rsidR="002A6E1A">
        <w:rPr>
          <w:sz w:val="28"/>
        </w:rPr>
        <w:t xml:space="preserve"> году предусмотрено </w:t>
      </w:r>
      <w:r w:rsidR="002A6E1A" w:rsidRPr="002A6E1A">
        <w:rPr>
          <w:b/>
          <w:sz w:val="28"/>
        </w:rPr>
        <w:t>18,4</w:t>
      </w:r>
      <w:r w:rsidR="002A6E1A">
        <w:rPr>
          <w:sz w:val="28"/>
        </w:rPr>
        <w:t xml:space="preserve"> млрд рублей, из них на сельские территории планируется направить не менее </w:t>
      </w:r>
      <w:r w:rsidR="002A6E1A" w:rsidRPr="002A6E1A">
        <w:rPr>
          <w:b/>
          <w:sz w:val="28"/>
        </w:rPr>
        <w:t>5,5</w:t>
      </w:r>
      <w:r w:rsidR="002A6E1A">
        <w:rPr>
          <w:sz w:val="28"/>
        </w:rPr>
        <w:t xml:space="preserve"> млрд рублей.</w:t>
      </w:r>
    </w:p>
    <w:p w:rsidR="002A6E1A" w:rsidRDefault="002A6E1A" w:rsidP="00D70CB5">
      <w:pPr>
        <w:spacing w:line="360" w:lineRule="auto"/>
        <w:ind w:firstLine="709"/>
        <w:jc w:val="both"/>
        <w:rPr>
          <w:sz w:val="28"/>
        </w:rPr>
      </w:pPr>
      <w:r>
        <w:rPr>
          <w:sz w:val="28"/>
        </w:rPr>
        <w:t xml:space="preserve">Информация о финансовом обеспечении мероприятий иных государственных программ Российской Федерации, реализация которых направлена на достижение целей госпрограммы </w:t>
      </w:r>
      <w:r w:rsidRPr="00BF40CF">
        <w:rPr>
          <w:b/>
          <w:sz w:val="28"/>
        </w:rPr>
        <w:t>«Комплексное развитие сельских территорий»</w:t>
      </w:r>
      <w:r>
        <w:rPr>
          <w:sz w:val="28"/>
        </w:rPr>
        <w:t>, будет уточнена после заключение соглашений с субъектами Российской Федерации.</w:t>
      </w:r>
    </w:p>
    <w:p w:rsidR="002A6E1A" w:rsidRDefault="002A6E1A" w:rsidP="00D70CB5">
      <w:pPr>
        <w:spacing w:line="360" w:lineRule="auto"/>
        <w:ind w:firstLine="709"/>
        <w:jc w:val="both"/>
        <w:rPr>
          <w:sz w:val="28"/>
        </w:rPr>
      </w:pPr>
      <w:r>
        <w:rPr>
          <w:sz w:val="28"/>
        </w:rPr>
        <w:t>Взаимодействие федеральных органов исполнительной власти по вопросам комплексного развития сельских территорий планируется обеспечить путем доработки системы управления государственными программами Российской Федерации.</w:t>
      </w:r>
    </w:p>
    <w:p w:rsidR="002A6E1A" w:rsidRDefault="002A6E1A" w:rsidP="00D70CB5">
      <w:pPr>
        <w:spacing w:line="360" w:lineRule="auto"/>
        <w:ind w:firstLine="709"/>
        <w:jc w:val="both"/>
        <w:rPr>
          <w:sz w:val="28"/>
        </w:rPr>
      </w:pPr>
      <w:r>
        <w:rPr>
          <w:sz w:val="28"/>
        </w:rPr>
        <w:lastRenderedPageBreak/>
        <w:t xml:space="preserve">Как отмечает фракция КПРФ </w:t>
      </w:r>
      <w:r w:rsidRPr="002A6E1A">
        <w:rPr>
          <w:b/>
          <w:sz w:val="28"/>
        </w:rPr>
        <w:t>(Кашин В.И.)</w:t>
      </w:r>
      <w:r w:rsidR="00BF40CF">
        <w:rPr>
          <w:b/>
          <w:sz w:val="28"/>
        </w:rPr>
        <w:t>,</w:t>
      </w:r>
      <w:r>
        <w:rPr>
          <w:b/>
          <w:sz w:val="28"/>
        </w:rPr>
        <w:t xml:space="preserve"> </w:t>
      </w:r>
      <w:r w:rsidRPr="002A6E1A">
        <w:rPr>
          <w:sz w:val="28"/>
        </w:rPr>
        <w:t xml:space="preserve">эти средства в </w:t>
      </w:r>
      <w:r w:rsidRPr="00207100">
        <w:rPr>
          <w:b/>
          <w:sz w:val="28"/>
        </w:rPr>
        <w:t>2</w:t>
      </w:r>
      <w:r w:rsidRPr="002A6E1A">
        <w:rPr>
          <w:sz w:val="28"/>
        </w:rPr>
        <w:t xml:space="preserve"> раза меньш</w:t>
      </w:r>
      <w:r>
        <w:rPr>
          <w:sz w:val="28"/>
        </w:rPr>
        <w:t>е требуемых по госпрограмме. Саботируется борьба с сельской безработицей</w:t>
      </w:r>
      <w:r w:rsidR="00E945CD">
        <w:rPr>
          <w:sz w:val="28"/>
        </w:rPr>
        <w:t xml:space="preserve"> (не создаются новые производства и новые рабочие места), продолжается нищета сельского населения, сельское бездорожье.</w:t>
      </w:r>
    </w:p>
    <w:p w:rsidR="00E945CD" w:rsidRPr="00207100" w:rsidRDefault="00E945CD" w:rsidP="00E945CD">
      <w:pPr>
        <w:spacing w:line="360" w:lineRule="auto"/>
        <w:ind w:firstLine="709"/>
        <w:jc w:val="both"/>
        <w:rPr>
          <w:b/>
          <w:sz w:val="28"/>
        </w:rPr>
      </w:pPr>
      <w:r w:rsidRPr="00207100">
        <w:rPr>
          <w:b/>
          <w:sz w:val="28"/>
        </w:rPr>
        <w:t>Фракция усилит свою борьбу з</w:t>
      </w:r>
      <w:r w:rsidR="00BB2163">
        <w:rPr>
          <w:b/>
          <w:sz w:val="28"/>
        </w:rPr>
        <w:t>а наши села и русские деревни, к</w:t>
      </w:r>
      <w:r w:rsidRPr="00207100">
        <w:rPr>
          <w:b/>
          <w:sz w:val="28"/>
        </w:rPr>
        <w:t>убанские ста</w:t>
      </w:r>
      <w:r w:rsidR="00BB2163">
        <w:rPr>
          <w:b/>
          <w:sz w:val="28"/>
        </w:rPr>
        <w:t>ницы, кавказские аулы, с</w:t>
      </w:r>
      <w:r w:rsidRPr="00207100">
        <w:rPr>
          <w:b/>
          <w:sz w:val="28"/>
        </w:rPr>
        <w:t xml:space="preserve">ибирские хутора. Без них нет России! Нужна новая модель сельского развития, чтобы люди имели рабочие места на селе и соответствующие доходы не ниже горожан. </w:t>
      </w:r>
    </w:p>
    <w:p w:rsidR="00207100" w:rsidRPr="00207100" w:rsidRDefault="00207100" w:rsidP="00207100">
      <w:pPr>
        <w:spacing w:line="360" w:lineRule="auto"/>
        <w:ind w:firstLine="709"/>
        <w:jc w:val="both"/>
        <w:rPr>
          <w:sz w:val="28"/>
        </w:rPr>
      </w:pPr>
      <w:r w:rsidRPr="00207100">
        <w:rPr>
          <w:b/>
          <w:sz w:val="28"/>
        </w:rPr>
        <w:t xml:space="preserve">• </w:t>
      </w:r>
      <w:smartTag w:uri="urn:schemas-microsoft-com:office:smarttags" w:element="date">
        <w:smartTagPr>
          <w:attr w:name="Year" w:val="2019"/>
          <w:attr w:name="Day" w:val="24"/>
          <w:attr w:name="Month" w:val="7"/>
          <w:attr w:name="ls" w:val="trans"/>
        </w:smartTagPr>
        <w:smartTag w:uri="urn:schemas-microsoft-com:office:smarttags" w:element="date">
          <w:smartTagPr>
            <w:attr w:name="Year" w:val="2019"/>
            <w:attr w:name="Day" w:val="24"/>
            <w:attr w:name="Month" w:val="7"/>
            <w:attr w:name="ls" w:val="trans"/>
          </w:smartTagPr>
          <w:r w:rsidRPr="00207100">
            <w:rPr>
              <w:sz w:val="28"/>
            </w:rPr>
            <w:t>24 июля 2019</w:t>
          </w:r>
        </w:smartTag>
        <w:r w:rsidRPr="00207100">
          <w:rPr>
            <w:sz w:val="28"/>
          </w:rPr>
          <w:t xml:space="preserve"> года</w:t>
        </w:r>
      </w:smartTag>
      <w:r w:rsidRPr="00207100">
        <w:rPr>
          <w:sz w:val="28"/>
        </w:rPr>
        <w:t xml:space="preserve"> принят </w:t>
      </w:r>
      <w:r w:rsidRPr="00207100">
        <w:rPr>
          <w:b/>
          <w:sz w:val="28"/>
        </w:rPr>
        <w:t xml:space="preserve">в третьем чтении </w:t>
      </w:r>
      <w:r w:rsidRPr="00207100">
        <w:rPr>
          <w:sz w:val="28"/>
        </w:rPr>
        <w:t xml:space="preserve">законопроект нашей инициативы об установлении пониженной ставки </w:t>
      </w:r>
      <w:r w:rsidRPr="00207100">
        <w:rPr>
          <w:b/>
          <w:sz w:val="28"/>
        </w:rPr>
        <w:t>(10%) НДС</w:t>
      </w:r>
      <w:r w:rsidRPr="00207100">
        <w:rPr>
          <w:sz w:val="28"/>
        </w:rPr>
        <w:t xml:space="preserve"> в отношении плодов и фруктов (включая виноград) и восстановлении ставки </w:t>
      </w:r>
      <w:r w:rsidRPr="00207100">
        <w:rPr>
          <w:b/>
          <w:sz w:val="28"/>
        </w:rPr>
        <w:t>НДС в 20% для пальмового масла</w:t>
      </w:r>
      <w:r w:rsidRPr="00207100">
        <w:rPr>
          <w:sz w:val="28"/>
        </w:rPr>
        <w:t>. Дополнительные доходы, полученные при этом, будут направлены на поддержку молочного животноводства.</w:t>
      </w:r>
    </w:p>
    <w:p w:rsidR="00E945CD" w:rsidRDefault="00E945CD" w:rsidP="00E945CD">
      <w:pPr>
        <w:spacing w:line="360" w:lineRule="auto"/>
        <w:ind w:firstLine="709"/>
        <w:jc w:val="both"/>
        <w:rPr>
          <w:sz w:val="28"/>
        </w:rPr>
      </w:pPr>
      <w:r>
        <w:rPr>
          <w:b/>
          <w:sz w:val="28"/>
        </w:rPr>
        <w:t>•</w:t>
      </w:r>
      <w:r w:rsidR="00207100">
        <w:rPr>
          <w:sz w:val="28"/>
        </w:rPr>
        <w:t xml:space="preserve"> По инициативе</w:t>
      </w:r>
      <w:r>
        <w:rPr>
          <w:sz w:val="28"/>
        </w:rPr>
        <w:t xml:space="preserve"> фракции (прежде всего </w:t>
      </w:r>
      <w:r>
        <w:rPr>
          <w:b/>
          <w:sz w:val="28"/>
        </w:rPr>
        <w:t>Г.А. Зюганова</w:t>
      </w:r>
      <w:r>
        <w:rPr>
          <w:sz w:val="28"/>
        </w:rPr>
        <w:t xml:space="preserve">) в федеральном бюджете </w:t>
      </w:r>
      <w:r w:rsidR="00207100">
        <w:rPr>
          <w:sz w:val="28"/>
        </w:rPr>
        <w:t>на 2019 год и 2020-2021 годы</w:t>
      </w:r>
      <w:r>
        <w:rPr>
          <w:sz w:val="28"/>
        </w:rPr>
        <w:t xml:space="preserve"> были выделены средства на дальнейшее развитие:</w:t>
      </w:r>
    </w:p>
    <w:p w:rsidR="00E945CD" w:rsidRDefault="00E945CD" w:rsidP="00E945CD">
      <w:pPr>
        <w:spacing w:line="360" w:lineRule="auto"/>
        <w:ind w:firstLine="709"/>
        <w:jc w:val="both"/>
        <w:rPr>
          <w:b/>
          <w:sz w:val="28"/>
        </w:rPr>
      </w:pPr>
      <w:r>
        <w:rPr>
          <w:sz w:val="28"/>
        </w:rPr>
        <w:t xml:space="preserve">- </w:t>
      </w:r>
      <w:r w:rsidRPr="00207100">
        <w:rPr>
          <w:b/>
          <w:sz w:val="28"/>
        </w:rPr>
        <w:t>МДЦ "Артек"</w:t>
      </w:r>
      <w:r>
        <w:rPr>
          <w:sz w:val="28"/>
        </w:rPr>
        <w:t xml:space="preserve"> (Крым) – </w:t>
      </w:r>
      <w:r>
        <w:rPr>
          <w:b/>
          <w:sz w:val="28"/>
        </w:rPr>
        <w:t>26,13 млрд рублей;</w:t>
      </w:r>
    </w:p>
    <w:p w:rsidR="00E945CD" w:rsidRDefault="00E945CD" w:rsidP="00E945CD">
      <w:pPr>
        <w:spacing w:line="360" w:lineRule="auto"/>
        <w:ind w:firstLine="709"/>
        <w:jc w:val="both"/>
        <w:rPr>
          <w:b/>
          <w:sz w:val="28"/>
        </w:rPr>
      </w:pPr>
      <w:r>
        <w:rPr>
          <w:sz w:val="28"/>
        </w:rPr>
        <w:t xml:space="preserve">- </w:t>
      </w:r>
      <w:r w:rsidRPr="00207100">
        <w:rPr>
          <w:b/>
          <w:sz w:val="28"/>
        </w:rPr>
        <w:t>ВДЦ "Орленок"</w:t>
      </w:r>
      <w:r>
        <w:rPr>
          <w:sz w:val="28"/>
        </w:rPr>
        <w:t xml:space="preserve"> – </w:t>
      </w:r>
      <w:r>
        <w:rPr>
          <w:b/>
          <w:sz w:val="28"/>
        </w:rPr>
        <w:t>9,48 млрд рублей;</w:t>
      </w:r>
    </w:p>
    <w:p w:rsidR="00E945CD" w:rsidRDefault="00E945CD" w:rsidP="00E945CD">
      <w:pPr>
        <w:spacing w:line="360" w:lineRule="auto"/>
        <w:ind w:firstLine="709"/>
        <w:jc w:val="both"/>
        <w:rPr>
          <w:b/>
          <w:sz w:val="28"/>
        </w:rPr>
      </w:pPr>
      <w:r>
        <w:rPr>
          <w:sz w:val="28"/>
        </w:rPr>
        <w:t xml:space="preserve">- </w:t>
      </w:r>
      <w:r w:rsidRPr="00207100">
        <w:rPr>
          <w:b/>
          <w:sz w:val="28"/>
        </w:rPr>
        <w:t>ВДЦ "Океан"</w:t>
      </w:r>
      <w:r>
        <w:rPr>
          <w:sz w:val="28"/>
        </w:rPr>
        <w:t xml:space="preserve"> (Владивосток) – </w:t>
      </w:r>
      <w:r>
        <w:rPr>
          <w:b/>
          <w:sz w:val="28"/>
        </w:rPr>
        <w:t>6,53 млрд рублей;</w:t>
      </w:r>
    </w:p>
    <w:p w:rsidR="00E945CD" w:rsidRDefault="00E945CD" w:rsidP="00E945CD">
      <w:pPr>
        <w:spacing w:line="360" w:lineRule="auto"/>
        <w:ind w:firstLine="709"/>
        <w:jc w:val="both"/>
        <w:rPr>
          <w:b/>
          <w:sz w:val="28"/>
        </w:rPr>
      </w:pPr>
      <w:r>
        <w:rPr>
          <w:sz w:val="28"/>
        </w:rPr>
        <w:t xml:space="preserve">- </w:t>
      </w:r>
      <w:r w:rsidRPr="00207100">
        <w:rPr>
          <w:b/>
          <w:sz w:val="28"/>
        </w:rPr>
        <w:t>ВДЦ "Смена"</w:t>
      </w:r>
      <w:r>
        <w:rPr>
          <w:sz w:val="28"/>
        </w:rPr>
        <w:t xml:space="preserve"> (Анапа) – </w:t>
      </w:r>
      <w:r>
        <w:rPr>
          <w:b/>
          <w:sz w:val="28"/>
        </w:rPr>
        <w:t>2,20 млрд рублей;</w:t>
      </w:r>
    </w:p>
    <w:p w:rsidR="00E945CD" w:rsidRDefault="00E945CD" w:rsidP="00E945CD">
      <w:pPr>
        <w:spacing w:line="360" w:lineRule="auto"/>
        <w:ind w:firstLine="709"/>
        <w:jc w:val="both"/>
        <w:rPr>
          <w:b/>
          <w:sz w:val="28"/>
        </w:rPr>
      </w:pPr>
      <w:r>
        <w:rPr>
          <w:sz w:val="28"/>
        </w:rPr>
        <w:t xml:space="preserve">- </w:t>
      </w:r>
      <w:r w:rsidRPr="00207100">
        <w:rPr>
          <w:b/>
          <w:sz w:val="28"/>
        </w:rPr>
        <w:t>Дом отдыха "Снегири"</w:t>
      </w:r>
      <w:r>
        <w:rPr>
          <w:sz w:val="28"/>
        </w:rPr>
        <w:t xml:space="preserve"> – </w:t>
      </w:r>
      <w:r>
        <w:rPr>
          <w:b/>
          <w:sz w:val="28"/>
        </w:rPr>
        <w:t>792,0 млн рублей.</w:t>
      </w:r>
    </w:p>
    <w:p w:rsidR="00E945CD" w:rsidRDefault="00E945CD" w:rsidP="00E945CD">
      <w:pPr>
        <w:spacing w:line="360" w:lineRule="auto"/>
        <w:ind w:firstLine="709"/>
        <w:jc w:val="both"/>
        <w:rPr>
          <w:b/>
          <w:sz w:val="28"/>
        </w:rPr>
      </w:pPr>
      <w:r>
        <w:rPr>
          <w:sz w:val="28"/>
        </w:rPr>
        <w:t xml:space="preserve">Усилиями фракции КПРФ в "Снегирях" организован отдых и культурные мероприятия с детьми из Донбасса. В 2019 году из </w:t>
      </w:r>
      <w:r>
        <w:rPr>
          <w:b/>
          <w:sz w:val="28"/>
        </w:rPr>
        <w:t>ДНР и ЛНР</w:t>
      </w:r>
      <w:r>
        <w:rPr>
          <w:sz w:val="28"/>
        </w:rPr>
        <w:t xml:space="preserve"> отдохнули более </w:t>
      </w:r>
      <w:r>
        <w:rPr>
          <w:b/>
          <w:sz w:val="28"/>
        </w:rPr>
        <w:t>6 тысяч детей.</w:t>
      </w:r>
    </w:p>
    <w:p w:rsidR="00E945CD" w:rsidRDefault="00E945CD" w:rsidP="00E945CD">
      <w:pPr>
        <w:spacing w:line="360" w:lineRule="auto"/>
        <w:ind w:firstLine="709"/>
        <w:jc w:val="both"/>
        <w:rPr>
          <w:b/>
          <w:sz w:val="28"/>
        </w:rPr>
      </w:pPr>
      <w:r>
        <w:rPr>
          <w:sz w:val="28"/>
        </w:rPr>
        <w:t xml:space="preserve">В ходе внесенных изменений в федеральный бюджет на 2019 год достигнуто увеличение финансирования на текущий год для </w:t>
      </w:r>
      <w:r>
        <w:rPr>
          <w:b/>
          <w:sz w:val="28"/>
        </w:rPr>
        <w:t>"Снегирей"</w:t>
      </w:r>
      <w:r>
        <w:rPr>
          <w:sz w:val="28"/>
        </w:rPr>
        <w:t xml:space="preserve"> еще на </w:t>
      </w:r>
      <w:r>
        <w:rPr>
          <w:b/>
          <w:sz w:val="28"/>
        </w:rPr>
        <w:t xml:space="preserve">120,9 млн рублей, ВДЦ "Орленок" – </w:t>
      </w:r>
      <w:r>
        <w:rPr>
          <w:sz w:val="28"/>
        </w:rPr>
        <w:t xml:space="preserve">на </w:t>
      </w:r>
      <w:r>
        <w:rPr>
          <w:b/>
          <w:sz w:val="28"/>
        </w:rPr>
        <w:t>217,5 млн рублей, МДЦ "Артек"</w:t>
      </w:r>
      <w:r>
        <w:rPr>
          <w:sz w:val="28"/>
        </w:rPr>
        <w:t xml:space="preserve"> на детский лагерь "Солнечный" – </w:t>
      </w:r>
      <w:r>
        <w:rPr>
          <w:b/>
          <w:sz w:val="28"/>
        </w:rPr>
        <w:t>400,0 млн рублей.</w:t>
      </w:r>
    </w:p>
    <w:p w:rsidR="00E945CD" w:rsidRPr="00A63C3B" w:rsidRDefault="00E945CD" w:rsidP="00E945CD">
      <w:pPr>
        <w:shd w:val="clear" w:color="auto" w:fill="FFFFFF"/>
        <w:autoSpaceDE w:val="0"/>
        <w:autoSpaceDN w:val="0"/>
        <w:adjustRightInd w:val="0"/>
        <w:spacing w:line="360" w:lineRule="auto"/>
        <w:ind w:firstLine="709"/>
        <w:jc w:val="both"/>
        <w:rPr>
          <w:sz w:val="28"/>
          <w:szCs w:val="28"/>
        </w:rPr>
      </w:pPr>
      <w:r w:rsidRPr="00A63C3B">
        <w:rPr>
          <w:sz w:val="28"/>
          <w:szCs w:val="28"/>
        </w:rPr>
        <w:lastRenderedPageBreak/>
        <w:t xml:space="preserve">Выделено дополнительно </w:t>
      </w:r>
      <w:r w:rsidRPr="00A63C3B">
        <w:rPr>
          <w:b/>
          <w:bCs/>
          <w:sz w:val="28"/>
          <w:szCs w:val="28"/>
        </w:rPr>
        <w:t xml:space="preserve">136,3 </w:t>
      </w:r>
      <w:r w:rsidRPr="00A63C3B">
        <w:rPr>
          <w:sz w:val="28"/>
          <w:szCs w:val="28"/>
        </w:rPr>
        <w:t xml:space="preserve">млн рублей </w:t>
      </w:r>
      <w:r w:rsidRPr="00A63C3B">
        <w:rPr>
          <w:b/>
          <w:bCs/>
          <w:sz w:val="28"/>
          <w:szCs w:val="28"/>
        </w:rPr>
        <w:t>"Средней общеобразовательной школе</w:t>
      </w:r>
      <w:r w:rsidR="00BF40CF">
        <w:rPr>
          <w:b/>
          <w:bCs/>
          <w:sz w:val="28"/>
          <w:szCs w:val="28"/>
        </w:rPr>
        <w:t xml:space="preserve"> им. Крупской в "Горках Ленинских</w:t>
      </w:r>
      <w:r w:rsidRPr="00A63C3B">
        <w:rPr>
          <w:b/>
          <w:bCs/>
          <w:sz w:val="28"/>
          <w:szCs w:val="28"/>
        </w:rPr>
        <w:t xml:space="preserve">" </w:t>
      </w:r>
      <w:r w:rsidRPr="00A63C3B">
        <w:rPr>
          <w:sz w:val="28"/>
          <w:szCs w:val="28"/>
        </w:rPr>
        <w:t>на проектно-изыскательские работы и текущее содержание.</w:t>
      </w:r>
    </w:p>
    <w:p w:rsidR="00E945CD" w:rsidRDefault="00790801" w:rsidP="00E945CD">
      <w:pPr>
        <w:shd w:val="clear" w:color="auto" w:fill="FFFFFF"/>
        <w:autoSpaceDE w:val="0"/>
        <w:autoSpaceDN w:val="0"/>
        <w:adjustRightInd w:val="0"/>
        <w:spacing w:line="360" w:lineRule="auto"/>
        <w:ind w:firstLine="709"/>
        <w:jc w:val="both"/>
        <w:rPr>
          <w:sz w:val="28"/>
          <w:szCs w:val="28"/>
        </w:rPr>
      </w:pPr>
      <w:r>
        <w:rPr>
          <w:b/>
          <w:sz w:val="28"/>
        </w:rPr>
        <w:t xml:space="preserve">• </w:t>
      </w:r>
      <w:r w:rsidR="00E945CD" w:rsidRPr="00A63C3B">
        <w:rPr>
          <w:b/>
          <w:bCs/>
          <w:sz w:val="28"/>
          <w:szCs w:val="28"/>
        </w:rPr>
        <w:t xml:space="preserve">В 2020 </w:t>
      </w:r>
      <w:r w:rsidR="00E945CD" w:rsidRPr="00A63C3B">
        <w:rPr>
          <w:b/>
          <w:sz w:val="28"/>
          <w:szCs w:val="28"/>
        </w:rPr>
        <w:t>году</w:t>
      </w:r>
      <w:r w:rsidR="00E945CD" w:rsidRPr="00A63C3B">
        <w:rPr>
          <w:sz w:val="28"/>
          <w:szCs w:val="28"/>
        </w:rPr>
        <w:t xml:space="preserve"> исполняется </w:t>
      </w:r>
      <w:r w:rsidR="00E945CD" w:rsidRPr="00A63C3B">
        <w:rPr>
          <w:b/>
          <w:bCs/>
          <w:sz w:val="28"/>
          <w:szCs w:val="28"/>
        </w:rPr>
        <w:t xml:space="preserve">150 </w:t>
      </w:r>
      <w:r w:rsidR="00E945CD" w:rsidRPr="00A63C3B">
        <w:rPr>
          <w:b/>
          <w:sz w:val="28"/>
          <w:szCs w:val="28"/>
        </w:rPr>
        <w:t>лет</w:t>
      </w:r>
      <w:r w:rsidR="00E945CD" w:rsidRPr="00A63C3B">
        <w:rPr>
          <w:sz w:val="28"/>
          <w:szCs w:val="28"/>
        </w:rPr>
        <w:t xml:space="preserve"> со дня рождения В.И.Ленина. В этой связи на 2019-2020 годы выделено </w:t>
      </w:r>
      <w:r w:rsidR="00E945CD" w:rsidRPr="00A63C3B">
        <w:rPr>
          <w:b/>
          <w:sz w:val="28"/>
          <w:szCs w:val="28"/>
        </w:rPr>
        <w:t>2,18</w:t>
      </w:r>
      <w:r w:rsidR="00E945CD" w:rsidRPr="00A63C3B">
        <w:rPr>
          <w:sz w:val="28"/>
          <w:szCs w:val="28"/>
        </w:rPr>
        <w:t xml:space="preserve"> </w:t>
      </w:r>
      <w:r w:rsidR="00E945CD" w:rsidRPr="00A63C3B">
        <w:rPr>
          <w:b/>
          <w:bCs/>
          <w:sz w:val="28"/>
          <w:szCs w:val="28"/>
        </w:rPr>
        <w:t xml:space="preserve">млрд </w:t>
      </w:r>
      <w:r w:rsidR="00E945CD" w:rsidRPr="00A63C3B">
        <w:rPr>
          <w:b/>
          <w:sz w:val="28"/>
          <w:szCs w:val="28"/>
        </w:rPr>
        <w:t>рублей</w:t>
      </w:r>
      <w:r w:rsidR="00E945CD" w:rsidRPr="00A63C3B">
        <w:rPr>
          <w:sz w:val="28"/>
          <w:szCs w:val="28"/>
        </w:rPr>
        <w:t xml:space="preserve"> на </w:t>
      </w:r>
      <w:r w:rsidR="00E945CD" w:rsidRPr="00A63C3B">
        <w:rPr>
          <w:b/>
          <w:bCs/>
          <w:sz w:val="28"/>
          <w:szCs w:val="28"/>
        </w:rPr>
        <w:t xml:space="preserve">ремонт </w:t>
      </w:r>
      <w:r w:rsidR="00E945CD" w:rsidRPr="00A63C3B">
        <w:rPr>
          <w:sz w:val="28"/>
          <w:szCs w:val="28"/>
        </w:rPr>
        <w:t xml:space="preserve">и </w:t>
      </w:r>
      <w:r w:rsidR="00E945CD" w:rsidRPr="00A63C3B">
        <w:rPr>
          <w:b/>
          <w:bCs/>
          <w:sz w:val="28"/>
          <w:szCs w:val="28"/>
        </w:rPr>
        <w:t xml:space="preserve">реконструкцию Ленинского мемориала в г.Ульяновске. </w:t>
      </w:r>
      <w:r w:rsidR="00E945CD" w:rsidRPr="00A63C3B">
        <w:rPr>
          <w:sz w:val="28"/>
          <w:szCs w:val="28"/>
        </w:rPr>
        <w:t xml:space="preserve">Однако, в связи с отсутствием проектно-сметной документации по вине администрации Ульяновской области при изменениях федерального бюджета финансирование </w:t>
      </w:r>
      <w:r w:rsidR="00E945CD" w:rsidRPr="00A63C3B">
        <w:rPr>
          <w:b/>
          <w:bCs/>
          <w:sz w:val="28"/>
          <w:szCs w:val="28"/>
        </w:rPr>
        <w:t xml:space="preserve">уменьшено на 1,19 млрд </w:t>
      </w:r>
      <w:r w:rsidR="00E945CD" w:rsidRPr="00A63C3B">
        <w:rPr>
          <w:b/>
          <w:sz w:val="28"/>
          <w:szCs w:val="28"/>
        </w:rPr>
        <w:t>рублей.</w:t>
      </w:r>
      <w:r w:rsidR="00E945CD" w:rsidRPr="00A63C3B">
        <w:rPr>
          <w:sz w:val="28"/>
          <w:szCs w:val="28"/>
        </w:rPr>
        <w:t xml:space="preserve"> При этом Минфин РФ (Нестеренко Т.Г.) подтвердил возврат денег из них межбюджетных трансфертов при условии готовности работ.</w:t>
      </w:r>
    </w:p>
    <w:p w:rsidR="00E945CD" w:rsidRDefault="00790801" w:rsidP="00E945CD">
      <w:pPr>
        <w:shd w:val="clear" w:color="auto" w:fill="FFFFFF"/>
        <w:autoSpaceDE w:val="0"/>
        <w:autoSpaceDN w:val="0"/>
        <w:adjustRightInd w:val="0"/>
        <w:spacing w:line="360" w:lineRule="auto"/>
        <w:ind w:firstLine="709"/>
        <w:jc w:val="both"/>
        <w:rPr>
          <w:sz w:val="28"/>
          <w:szCs w:val="28"/>
        </w:rPr>
      </w:pPr>
      <w:r>
        <w:rPr>
          <w:b/>
          <w:sz w:val="28"/>
        </w:rPr>
        <w:t xml:space="preserve">• </w:t>
      </w:r>
      <w:r w:rsidR="00E945CD">
        <w:rPr>
          <w:sz w:val="28"/>
          <w:szCs w:val="28"/>
        </w:rPr>
        <w:t xml:space="preserve">В федеральном бюджете на </w:t>
      </w:r>
      <w:r w:rsidR="00E945CD" w:rsidRPr="00790801">
        <w:rPr>
          <w:b/>
          <w:sz w:val="28"/>
          <w:szCs w:val="28"/>
        </w:rPr>
        <w:t>2020</w:t>
      </w:r>
      <w:r w:rsidR="00E945CD">
        <w:rPr>
          <w:sz w:val="28"/>
          <w:szCs w:val="28"/>
        </w:rPr>
        <w:t xml:space="preserve"> год и плановый </w:t>
      </w:r>
      <w:r w:rsidR="00E945CD" w:rsidRPr="00790801">
        <w:rPr>
          <w:b/>
          <w:sz w:val="28"/>
          <w:szCs w:val="28"/>
        </w:rPr>
        <w:t>2021</w:t>
      </w:r>
      <w:r w:rsidR="00E945CD">
        <w:rPr>
          <w:sz w:val="28"/>
          <w:szCs w:val="28"/>
        </w:rPr>
        <w:t xml:space="preserve"> и </w:t>
      </w:r>
      <w:r w:rsidR="00E945CD" w:rsidRPr="00790801">
        <w:rPr>
          <w:b/>
          <w:sz w:val="28"/>
          <w:szCs w:val="28"/>
        </w:rPr>
        <w:t>2022</w:t>
      </w:r>
      <w:r w:rsidR="00E945CD">
        <w:rPr>
          <w:sz w:val="28"/>
          <w:szCs w:val="28"/>
        </w:rPr>
        <w:t xml:space="preserve"> годы финансирование объектов, о которых заботится фракция КПРФ, предложено в следующих показателях:</w:t>
      </w:r>
    </w:p>
    <w:p w:rsidR="00E945CD" w:rsidRDefault="00E945CD" w:rsidP="00E33449">
      <w:pPr>
        <w:shd w:val="clear" w:color="auto" w:fill="FFFFFF"/>
        <w:tabs>
          <w:tab w:val="left" w:pos="5529"/>
        </w:tabs>
        <w:autoSpaceDE w:val="0"/>
        <w:autoSpaceDN w:val="0"/>
        <w:adjustRightInd w:val="0"/>
        <w:spacing w:line="360" w:lineRule="auto"/>
        <w:ind w:firstLine="709"/>
        <w:jc w:val="both"/>
        <w:rPr>
          <w:sz w:val="28"/>
          <w:szCs w:val="28"/>
        </w:rPr>
      </w:pPr>
      <w:r>
        <w:rPr>
          <w:sz w:val="28"/>
          <w:szCs w:val="28"/>
        </w:rPr>
        <w:t xml:space="preserve">- </w:t>
      </w:r>
      <w:r w:rsidRPr="00790801">
        <w:rPr>
          <w:b/>
          <w:sz w:val="28"/>
          <w:szCs w:val="28"/>
        </w:rPr>
        <w:t>МДЦ «Артек»</w:t>
      </w:r>
      <w:r>
        <w:rPr>
          <w:sz w:val="28"/>
          <w:szCs w:val="28"/>
        </w:rPr>
        <w:t xml:space="preserve"> (Крым) </w:t>
      </w:r>
      <w:r w:rsidR="00306E3E">
        <w:rPr>
          <w:sz w:val="28"/>
          <w:szCs w:val="28"/>
        </w:rPr>
        <w:t xml:space="preserve">                       </w:t>
      </w:r>
      <w:r>
        <w:rPr>
          <w:sz w:val="28"/>
          <w:szCs w:val="28"/>
        </w:rPr>
        <w:t xml:space="preserve">– </w:t>
      </w:r>
      <w:r w:rsidR="00306E3E">
        <w:rPr>
          <w:sz w:val="28"/>
          <w:szCs w:val="28"/>
        </w:rPr>
        <w:t xml:space="preserve">      </w:t>
      </w:r>
      <w:r w:rsidRPr="00E33449">
        <w:rPr>
          <w:b/>
          <w:sz w:val="28"/>
          <w:szCs w:val="28"/>
        </w:rPr>
        <w:t>20,77</w:t>
      </w:r>
      <w:r>
        <w:rPr>
          <w:sz w:val="28"/>
          <w:szCs w:val="28"/>
        </w:rPr>
        <w:t xml:space="preserve"> млрд рублей;</w:t>
      </w:r>
    </w:p>
    <w:p w:rsidR="00E945CD" w:rsidRDefault="00E945CD" w:rsidP="00E33449">
      <w:pPr>
        <w:shd w:val="clear" w:color="auto" w:fill="FFFFFF"/>
        <w:tabs>
          <w:tab w:val="left" w:pos="5245"/>
          <w:tab w:val="left" w:pos="5529"/>
        </w:tabs>
        <w:autoSpaceDE w:val="0"/>
        <w:autoSpaceDN w:val="0"/>
        <w:adjustRightInd w:val="0"/>
        <w:spacing w:line="360" w:lineRule="auto"/>
        <w:ind w:firstLine="709"/>
        <w:jc w:val="both"/>
        <w:rPr>
          <w:sz w:val="28"/>
          <w:szCs w:val="28"/>
        </w:rPr>
      </w:pPr>
      <w:r>
        <w:rPr>
          <w:sz w:val="28"/>
          <w:szCs w:val="28"/>
        </w:rPr>
        <w:t xml:space="preserve">- </w:t>
      </w:r>
      <w:r w:rsidRPr="00790801">
        <w:rPr>
          <w:b/>
          <w:sz w:val="28"/>
          <w:szCs w:val="28"/>
        </w:rPr>
        <w:t>ВДЦ «Орленок»</w:t>
      </w:r>
      <w:r>
        <w:rPr>
          <w:sz w:val="28"/>
          <w:szCs w:val="28"/>
        </w:rPr>
        <w:t xml:space="preserve"> (Туапсе)</w:t>
      </w:r>
      <w:r w:rsidR="00306E3E">
        <w:rPr>
          <w:sz w:val="28"/>
          <w:szCs w:val="28"/>
        </w:rPr>
        <w:t xml:space="preserve">                 </w:t>
      </w:r>
      <w:r w:rsidR="006A7D15">
        <w:rPr>
          <w:sz w:val="28"/>
          <w:szCs w:val="28"/>
        </w:rPr>
        <w:t xml:space="preserve">  </w:t>
      </w:r>
      <w:r>
        <w:rPr>
          <w:sz w:val="28"/>
          <w:szCs w:val="28"/>
        </w:rPr>
        <w:t xml:space="preserve">– </w:t>
      </w:r>
      <w:r w:rsidR="00306E3E">
        <w:rPr>
          <w:sz w:val="28"/>
          <w:szCs w:val="28"/>
        </w:rPr>
        <w:t xml:space="preserve">       </w:t>
      </w:r>
      <w:r w:rsidR="006A7D15">
        <w:rPr>
          <w:sz w:val="28"/>
          <w:szCs w:val="28"/>
        </w:rPr>
        <w:t xml:space="preserve"> </w:t>
      </w:r>
      <w:r w:rsidR="006A7D15" w:rsidRPr="00E33449">
        <w:rPr>
          <w:b/>
          <w:sz w:val="28"/>
          <w:szCs w:val="28"/>
        </w:rPr>
        <w:t>5,</w:t>
      </w:r>
      <w:r w:rsidRPr="00E33449">
        <w:rPr>
          <w:b/>
          <w:sz w:val="28"/>
          <w:szCs w:val="28"/>
        </w:rPr>
        <w:t>06</w:t>
      </w:r>
      <w:r>
        <w:rPr>
          <w:sz w:val="28"/>
          <w:szCs w:val="28"/>
        </w:rPr>
        <w:t xml:space="preserve"> млрд рублей;</w:t>
      </w:r>
    </w:p>
    <w:p w:rsidR="00E945CD" w:rsidRDefault="00E945CD" w:rsidP="00565573">
      <w:pPr>
        <w:shd w:val="clear" w:color="auto" w:fill="FFFFFF"/>
        <w:autoSpaceDE w:val="0"/>
        <w:autoSpaceDN w:val="0"/>
        <w:adjustRightInd w:val="0"/>
        <w:spacing w:line="360" w:lineRule="auto"/>
        <w:ind w:firstLine="709"/>
        <w:jc w:val="both"/>
        <w:rPr>
          <w:sz w:val="28"/>
          <w:szCs w:val="28"/>
        </w:rPr>
      </w:pPr>
      <w:r>
        <w:rPr>
          <w:sz w:val="28"/>
          <w:szCs w:val="28"/>
        </w:rPr>
        <w:t xml:space="preserve">- </w:t>
      </w:r>
      <w:r w:rsidRPr="00790801">
        <w:rPr>
          <w:b/>
          <w:sz w:val="28"/>
          <w:szCs w:val="28"/>
        </w:rPr>
        <w:t>ВДЦ «Океан»</w:t>
      </w:r>
      <w:r>
        <w:rPr>
          <w:sz w:val="28"/>
          <w:szCs w:val="28"/>
        </w:rPr>
        <w:t xml:space="preserve"> (Владивосток) </w:t>
      </w:r>
      <w:r w:rsidR="00306E3E">
        <w:rPr>
          <w:sz w:val="28"/>
          <w:szCs w:val="28"/>
        </w:rPr>
        <w:t xml:space="preserve">          </w:t>
      </w:r>
      <w:r w:rsidR="006A7D15">
        <w:rPr>
          <w:sz w:val="28"/>
          <w:szCs w:val="28"/>
        </w:rPr>
        <w:t xml:space="preserve">  </w:t>
      </w:r>
      <w:r>
        <w:rPr>
          <w:sz w:val="28"/>
          <w:szCs w:val="28"/>
        </w:rPr>
        <w:t>–</w:t>
      </w:r>
      <w:r w:rsidR="00306E3E">
        <w:rPr>
          <w:sz w:val="28"/>
          <w:szCs w:val="28"/>
        </w:rPr>
        <w:t xml:space="preserve">       </w:t>
      </w:r>
      <w:r>
        <w:rPr>
          <w:sz w:val="28"/>
          <w:szCs w:val="28"/>
        </w:rPr>
        <w:t xml:space="preserve"> </w:t>
      </w:r>
      <w:r w:rsidR="00E33449">
        <w:rPr>
          <w:sz w:val="28"/>
          <w:szCs w:val="28"/>
        </w:rPr>
        <w:t xml:space="preserve"> </w:t>
      </w:r>
      <w:r w:rsidR="006A7D15">
        <w:rPr>
          <w:sz w:val="28"/>
          <w:szCs w:val="28"/>
        </w:rPr>
        <w:t xml:space="preserve"> </w:t>
      </w:r>
      <w:r w:rsidRPr="00E33449">
        <w:rPr>
          <w:b/>
          <w:sz w:val="28"/>
          <w:szCs w:val="28"/>
        </w:rPr>
        <w:t>6,53</w:t>
      </w:r>
      <w:r>
        <w:rPr>
          <w:sz w:val="28"/>
          <w:szCs w:val="28"/>
        </w:rPr>
        <w:t xml:space="preserve"> млрд рублей;</w:t>
      </w:r>
    </w:p>
    <w:p w:rsidR="00E945CD" w:rsidRDefault="00E945CD" w:rsidP="00565573">
      <w:pPr>
        <w:shd w:val="clear" w:color="auto" w:fill="FFFFFF"/>
        <w:tabs>
          <w:tab w:val="left" w:pos="5245"/>
        </w:tabs>
        <w:autoSpaceDE w:val="0"/>
        <w:autoSpaceDN w:val="0"/>
        <w:adjustRightInd w:val="0"/>
        <w:spacing w:line="360" w:lineRule="auto"/>
        <w:ind w:firstLine="709"/>
        <w:jc w:val="both"/>
        <w:rPr>
          <w:sz w:val="28"/>
          <w:szCs w:val="28"/>
        </w:rPr>
      </w:pPr>
      <w:r>
        <w:rPr>
          <w:sz w:val="28"/>
          <w:szCs w:val="28"/>
        </w:rPr>
        <w:t xml:space="preserve">- </w:t>
      </w:r>
      <w:r w:rsidRPr="00790801">
        <w:rPr>
          <w:b/>
          <w:sz w:val="28"/>
          <w:szCs w:val="28"/>
        </w:rPr>
        <w:t xml:space="preserve">ВДЦ «Смена» </w:t>
      </w:r>
      <w:r w:rsidR="00E33449">
        <w:rPr>
          <w:sz w:val="28"/>
          <w:szCs w:val="28"/>
        </w:rPr>
        <w:t>(Анапа)</w:t>
      </w:r>
      <w:r w:rsidR="00306E3E">
        <w:rPr>
          <w:sz w:val="28"/>
          <w:szCs w:val="28"/>
        </w:rPr>
        <w:t xml:space="preserve">                   </w:t>
      </w:r>
      <w:r w:rsidR="00E33449">
        <w:rPr>
          <w:sz w:val="28"/>
          <w:szCs w:val="28"/>
        </w:rPr>
        <w:t xml:space="preserve">    </w:t>
      </w:r>
      <w:r w:rsidR="006A7D15">
        <w:rPr>
          <w:sz w:val="28"/>
          <w:szCs w:val="28"/>
        </w:rPr>
        <w:t xml:space="preserve"> </w:t>
      </w:r>
      <w:r w:rsidR="00306E3E">
        <w:rPr>
          <w:sz w:val="28"/>
          <w:szCs w:val="28"/>
        </w:rPr>
        <w:t xml:space="preserve">– </w:t>
      </w:r>
      <w:r>
        <w:rPr>
          <w:sz w:val="28"/>
          <w:szCs w:val="28"/>
        </w:rPr>
        <w:t xml:space="preserve"> </w:t>
      </w:r>
      <w:r w:rsidR="00306E3E">
        <w:rPr>
          <w:sz w:val="28"/>
          <w:szCs w:val="28"/>
        </w:rPr>
        <w:t xml:space="preserve">      </w:t>
      </w:r>
      <w:r w:rsidR="006A7D15">
        <w:rPr>
          <w:sz w:val="28"/>
          <w:szCs w:val="28"/>
        </w:rPr>
        <w:t xml:space="preserve"> </w:t>
      </w:r>
      <w:r w:rsidR="00E33449">
        <w:rPr>
          <w:sz w:val="28"/>
          <w:szCs w:val="28"/>
        </w:rPr>
        <w:t xml:space="preserve"> </w:t>
      </w:r>
      <w:r w:rsidRPr="00E33449">
        <w:rPr>
          <w:b/>
          <w:sz w:val="28"/>
          <w:szCs w:val="28"/>
        </w:rPr>
        <w:t>2,42</w:t>
      </w:r>
      <w:r>
        <w:rPr>
          <w:sz w:val="28"/>
          <w:szCs w:val="28"/>
        </w:rPr>
        <w:t xml:space="preserve"> млрд рублей;</w:t>
      </w:r>
    </w:p>
    <w:p w:rsidR="00306E3E" w:rsidRDefault="00E945CD" w:rsidP="00E33449">
      <w:pPr>
        <w:shd w:val="clear" w:color="auto" w:fill="FFFFFF"/>
        <w:tabs>
          <w:tab w:val="left" w:pos="5529"/>
          <w:tab w:val="left" w:pos="5954"/>
        </w:tabs>
        <w:autoSpaceDE w:val="0"/>
        <w:autoSpaceDN w:val="0"/>
        <w:adjustRightInd w:val="0"/>
        <w:spacing w:line="276" w:lineRule="auto"/>
        <w:ind w:firstLine="709"/>
        <w:jc w:val="both"/>
        <w:rPr>
          <w:sz w:val="28"/>
          <w:szCs w:val="28"/>
        </w:rPr>
      </w:pPr>
      <w:r>
        <w:rPr>
          <w:sz w:val="28"/>
          <w:szCs w:val="28"/>
        </w:rPr>
        <w:t xml:space="preserve">- </w:t>
      </w:r>
      <w:r w:rsidRPr="00E33449">
        <w:rPr>
          <w:b/>
          <w:sz w:val="28"/>
          <w:szCs w:val="28"/>
        </w:rPr>
        <w:t>Дом отдыха «Снегири»</w:t>
      </w:r>
      <w:r>
        <w:rPr>
          <w:sz w:val="28"/>
          <w:szCs w:val="28"/>
        </w:rPr>
        <w:t xml:space="preserve"> </w:t>
      </w:r>
      <w:r w:rsidR="00306E3E">
        <w:rPr>
          <w:sz w:val="28"/>
          <w:szCs w:val="28"/>
        </w:rPr>
        <w:t xml:space="preserve">                    –        </w:t>
      </w:r>
      <w:r w:rsidR="00E33449">
        <w:rPr>
          <w:sz w:val="28"/>
          <w:szCs w:val="28"/>
        </w:rPr>
        <w:t xml:space="preserve"> </w:t>
      </w:r>
      <w:r w:rsidR="006A7D15">
        <w:rPr>
          <w:sz w:val="28"/>
          <w:szCs w:val="28"/>
        </w:rPr>
        <w:t xml:space="preserve"> </w:t>
      </w:r>
      <w:r w:rsidR="00306E3E" w:rsidRPr="00E33449">
        <w:rPr>
          <w:b/>
          <w:sz w:val="28"/>
          <w:szCs w:val="28"/>
        </w:rPr>
        <w:t>1,19</w:t>
      </w:r>
      <w:r w:rsidR="00306E3E">
        <w:rPr>
          <w:sz w:val="28"/>
          <w:szCs w:val="28"/>
        </w:rPr>
        <w:t xml:space="preserve"> млрд рублей;</w:t>
      </w:r>
    </w:p>
    <w:p w:rsidR="00306E3E" w:rsidRDefault="00E945CD" w:rsidP="00565573">
      <w:pPr>
        <w:shd w:val="clear" w:color="auto" w:fill="FFFFFF"/>
        <w:tabs>
          <w:tab w:val="center" w:pos="5244"/>
        </w:tabs>
        <w:autoSpaceDE w:val="0"/>
        <w:autoSpaceDN w:val="0"/>
        <w:adjustRightInd w:val="0"/>
        <w:spacing w:line="360" w:lineRule="auto"/>
        <w:ind w:firstLine="851"/>
        <w:jc w:val="both"/>
        <w:rPr>
          <w:sz w:val="28"/>
          <w:szCs w:val="28"/>
        </w:rPr>
      </w:pPr>
      <w:r>
        <w:rPr>
          <w:sz w:val="28"/>
          <w:szCs w:val="28"/>
        </w:rPr>
        <w:t xml:space="preserve">(оздоровительный комплекс), </w:t>
      </w:r>
      <w:r w:rsidR="00565573">
        <w:rPr>
          <w:sz w:val="28"/>
          <w:szCs w:val="28"/>
        </w:rPr>
        <w:tab/>
      </w:r>
    </w:p>
    <w:p w:rsidR="00306E3E" w:rsidRDefault="00E945CD" w:rsidP="00E33449">
      <w:pPr>
        <w:shd w:val="clear" w:color="auto" w:fill="FFFFFF"/>
        <w:tabs>
          <w:tab w:val="left" w:pos="5245"/>
          <w:tab w:val="left" w:pos="5529"/>
        </w:tabs>
        <w:autoSpaceDE w:val="0"/>
        <w:autoSpaceDN w:val="0"/>
        <w:adjustRightInd w:val="0"/>
        <w:spacing w:line="360" w:lineRule="auto"/>
        <w:ind w:firstLine="851"/>
        <w:jc w:val="both"/>
        <w:rPr>
          <w:sz w:val="28"/>
          <w:szCs w:val="28"/>
        </w:rPr>
      </w:pPr>
      <w:r>
        <w:rPr>
          <w:sz w:val="28"/>
          <w:szCs w:val="28"/>
        </w:rPr>
        <w:t>в т.ч</w:t>
      </w:r>
      <w:r w:rsidR="00031498">
        <w:rPr>
          <w:sz w:val="28"/>
          <w:szCs w:val="28"/>
        </w:rPr>
        <w:t>.</w:t>
      </w:r>
      <w:r w:rsidR="00306E3E">
        <w:rPr>
          <w:sz w:val="28"/>
          <w:szCs w:val="28"/>
        </w:rPr>
        <w:t xml:space="preserve"> </w:t>
      </w:r>
      <w:r w:rsidR="00306E3E" w:rsidRPr="00E33449">
        <w:rPr>
          <w:b/>
          <w:sz w:val="28"/>
          <w:szCs w:val="28"/>
        </w:rPr>
        <w:t>«Дети Донбасса»</w:t>
      </w:r>
      <w:r w:rsidR="006A7D15">
        <w:rPr>
          <w:sz w:val="28"/>
          <w:szCs w:val="28"/>
        </w:rPr>
        <w:t xml:space="preserve">                       </w:t>
      </w:r>
      <w:r w:rsidR="00E33449">
        <w:rPr>
          <w:sz w:val="28"/>
          <w:szCs w:val="28"/>
        </w:rPr>
        <w:t xml:space="preserve"> </w:t>
      </w:r>
      <w:r w:rsidR="00306E3E">
        <w:rPr>
          <w:sz w:val="28"/>
          <w:szCs w:val="28"/>
        </w:rPr>
        <w:t xml:space="preserve">–        </w:t>
      </w:r>
      <w:r w:rsidR="006A7D15">
        <w:rPr>
          <w:sz w:val="28"/>
          <w:szCs w:val="28"/>
        </w:rPr>
        <w:t xml:space="preserve">  </w:t>
      </w:r>
      <w:r w:rsidR="00306E3E" w:rsidRPr="00E33449">
        <w:rPr>
          <w:b/>
          <w:sz w:val="28"/>
          <w:szCs w:val="28"/>
        </w:rPr>
        <w:t>234,0</w:t>
      </w:r>
      <w:r w:rsidR="00306E3E">
        <w:rPr>
          <w:sz w:val="28"/>
          <w:szCs w:val="28"/>
        </w:rPr>
        <w:t xml:space="preserve"> млн рублей;</w:t>
      </w:r>
    </w:p>
    <w:p w:rsidR="00306E3E" w:rsidRDefault="00306E3E" w:rsidP="00565573">
      <w:pPr>
        <w:shd w:val="clear" w:color="auto" w:fill="FFFFFF"/>
        <w:tabs>
          <w:tab w:val="left" w:pos="5245"/>
          <w:tab w:val="left" w:pos="5670"/>
        </w:tabs>
        <w:autoSpaceDE w:val="0"/>
        <w:autoSpaceDN w:val="0"/>
        <w:adjustRightInd w:val="0"/>
        <w:spacing w:line="360" w:lineRule="auto"/>
        <w:ind w:firstLine="709"/>
        <w:jc w:val="both"/>
        <w:rPr>
          <w:sz w:val="28"/>
          <w:szCs w:val="28"/>
        </w:rPr>
      </w:pPr>
      <w:r>
        <w:rPr>
          <w:sz w:val="28"/>
          <w:szCs w:val="28"/>
        </w:rPr>
        <w:t xml:space="preserve">- </w:t>
      </w:r>
      <w:r w:rsidRPr="00E33449">
        <w:rPr>
          <w:b/>
          <w:sz w:val="28"/>
          <w:szCs w:val="28"/>
        </w:rPr>
        <w:t>Клуб «Патриот»</w:t>
      </w:r>
      <w:r>
        <w:rPr>
          <w:sz w:val="28"/>
          <w:szCs w:val="28"/>
        </w:rPr>
        <w:t xml:space="preserve"> (Снегири)   </w:t>
      </w:r>
      <w:r w:rsidR="006A7D15">
        <w:rPr>
          <w:sz w:val="28"/>
          <w:szCs w:val="28"/>
        </w:rPr>
        <w:t xml:space="preserve">            </w:t>
      </w:r>
      <w:r>
        <w:rPr>
          <w:sz w:val="28"/>
          <w:szCs w:val="28"/>
        </w:rPr>
        <w:t xml:space="preserve"> –         </w:t>
      </w:r>
      <w:r w:rsidR="006A7D15">
        <w:rPr>
          <w:sz w:val="28"/>
          <w:szCs w:val="28"/>
        </w:rPr>
        <w:t xml:space="preserve">  </w:t>
      </w:r>
      <w:r w:rsidR="00E33449">
        <w:rPr>
          <w:sz w:val="28"/>
          <w:szCs w:val="28"/>
        </w:rPr>
        <w:t xml:space="preserve"> </w:t>
      </w:r>
      <w:r w:rsidRPr="00E33449">
        <w:rPr>
          <w:b/>
          <w:sz w:val="28"/>
          <w:szCs w:val="28"/>
        </w:rPr>
        <w:t>44,0</w:t>
      </w:r>
      <w:r>
        <w:rPr>
          <w:sz w:val="28"/>
          <w:szCs w:val="28"/>
        </w:rPr>
        <w:t xml:space="preserve"> млн рублей;</w:t>
      </w:r>
    </w:p>
    <w:p w:rsidR="00306E3E" w:rsidRDefault="00306E3E" w:rsidP="00565573">
      <w:pPr>
        <w:shd w:val="clear" w:color="auto" w:fill="FFFFFF"/>
        <w:tabs>
          <w:tab w:val="left" w:pos="5245"/>
        </w:tabs>
        <w:autoSpaceDE w:val="0"/>
        <w:autoSpaceDN w:val="0"/>
        <w:adjustRightInd w:val="0"/>
        <w:spacing w:line="276" w:lineRule="auto"/>
        <w:ind w:firstLine="709"/>
        <w:jc w:val="both"/>
        <w:rPr>
          <w:sz w:val="28"/>
          <w:szCs w:val="28"/>
        </w:rPr>
      </w:pPr>
      <w:r>
        <w:rPr>
          <w:sz w:val="28"/>
          <w:szCs w:val="28"/>
        </w:rPr>
        <w:t xml:space="preserve">- </w:t>
      </w:r>
      <w:r w:rsidRPr="00E33449">
        <w:rPr>
          <w:b/>
          <w:sz w:val="28"/>
          <w:szCs w:val="28"/>
        </w:rPr>
        <w:t>Крытый каток</w:t>
      </w:r>
      <w:r>
        <w:rPr>
          <w:sz w:val="28"/>
          <w:szCs w:val="28"/>
        </w:rPr>
        <w:t xml:space="preserve"> (Снегири)</w:t>
      </w:r>
      <w:r w:rsidR="00E33449">
        <w:rPr>
          <w:sz w:val="28"/>
          <w:szCs w:val="28"/>
        </w:rPr>
        <w:t xml:space="preserve">                   </w:t>
      </w:r>
      <w:r>
        <w:rPr>
          <w:sz w:val="28"/>
          <w:szCs w:val="28"/>
        </w:rPr>
        <w:t xml:space="preserve">–       </w:t>
      </w:r>
      <w:r w:rsidR="006A7D15">
        <w:rPr>
          <w:sz w:val="28"/>
          <w:szCs w:val="28"/>
        </w:rPr>
        <w:t xml:space="preserve">  </w:t>
      </w:r>
      <w:r w:rsidR="00E33449">
        <w:rPr>
          <w:sz w:val="28"/>
          <w:szCs w:val="28"/>
        </w:rPr>
        <w:t xml:space="preserve"> </w:t>
      </w:r>
      <w:r w:rsidRPr="00E33449">
        <w:rPr>
          <w:b/>
          <w:sz w:val="28"/>
          <w:szCs w:val="28"/>
        </w:rPr>
        <w:t>250,0</w:t>
      </w:r>
      <w:r>
        <w:rPr>
          <w:sz w:val="28"/>
          <w:szCs w:val="28"/>
        </w:rPr>
        <w:t xml:space="preserve"> млн рублей;</w:t>
      </w:r>
    </w:p>
    <w:p w:rsidR="00306E3E" w:rsidRDefault="00306E3E" w:rsidP="00306E3E">
      <w:pPr>
        <w:shd w:val="clear" w:color="auto" w:fill="FFFFFF"/>
        <w:autoSpaceDE w:val="0"/>
        <w:autoSpaceDN w:val="0"/>
        <w:adjustRightInd w:val="0"/>
        <w:spacing w:line="276" w:lineRule="auto"/>
        <w:ind w:firstLine="709"/>
        <w:jc w:val="both"/>
        <w:rPr>
          <w:sz w:val="28"/>
          <w:szCs w:val="28"/>
        </w:rPr>
      </w:pPr>
    </w:p>
    <w:p w:rsidR="00031498" w:rsidRDefault="00306E3E" w:rsidP="00031498">
      <w:pPr>
        <w:shd w:val="clear" w:color="auto" w:fill="FFFFFF"/>
        <w:autoSpaceDE w:val="0"/>
        <w:autoSpaceDN w:val="0"/>
        <w:adjustRightInd w:val="0"/>
        <w:spacing w:line="360" w:lineRule="auto"/>
        <w:ind w:firstLine="851"/>
        <w:jc w:val="both"/>
        <w:rPr>
          <w:sz w:val="28"/>
          <w:szCs w:val="28"/>
        </w:rPr>
      </w:pPr>
      <w:r w:rsidRPr="00E33449">
        <w:rPr>
          <w:b/>
          <w:sz w:val="28"/>
          <w:szCs w:val="28"/>
        </w:rPr>
        <w:t xml:space="preserve">На капитальный ремонт школы им. </w:t>
      </w:r>
      <w:r w:rsidR="00E33449">
        <w:rPr>
          <w:b/>
          <w:sz w:val="28"/>
          <w:szCs w:val="28"/>
        </w:rPr>
        <w:t>Н. Крупской в «Горках Ленинских</w:t>
      </w:r>
      <w:r w:rsidR="00031498" w:rsidRPr="00E33449">
        <w:rPr>
          <w:b/>
          <w:sz w:val="28"/>
          <w:szCs w:val="28"/>
        </w:rPr>
        <w:t>»</w:t>
      </w:r>
      <w:r w:rsidR="00E33449">
        <w:rPr>
          <w:sz w:val="28"/>
          <w:szCs w:val="28"/>
        </w:rPr>
        <w:t xml:space="preserve"> выделено</w:t>
      </w:r>
      <w:r w:rsidR="00031498">
        <w:rPr>
          <w:sz w:val="28"/>
          <w:szCs w:val="28"/>
        </w:rPr>
        <w:t xml:space="preserve"> </w:t>
      </w:r>
      <w:r w:rsidR="00031498" w:rsidRPr="00E33449">
        <w:rPr>
          <w:b/>
          <w:sz w:val="28"/>
          <w:szCs w:val="28"/>
        </w:rPr>
        <w:t>2,335</w:t>
      </w:r>
      <w:r w:rsidR="00031498">
        <w:rPr>
          <w:sz w:val="28"/>
          <w:szCs w:val="28"/>
        </w:rPr>
        <w:t xml:space="preserve"> млрд рублей.</w:t>
      </w:r>
    </w:p>
    <w:p w:rsidR="00031498" w:rsidRPr="00E33449" w:rsidRDefault="00031498" w:rsidP="00BF40CF">
      <w:pPr>
        <w:shd w:val="clear" w:color="auto" w:fill="FFFFFF"/>
        <w:autoSpaceDE w:val="0"/>
        <w:autoSpaceDN w:val="0"/>
        <w:adjustRightInd w:val="0"/>
        <w:spacing w:line="360" w:lineRule="auto"/>
        <w:ind w:firstLine="851"/>
        <w:jc w:val="both"/>
        <w:rPr>
          <w:b/>
          <w:sz w:val="28"/>
          <w:szCs w:val="28"/>
        </w:rPr>
      </w:pPr>
      <w:r w:rsidRPr="00E33449">
        <w:rPr>
          <w:b/>
          <w:sz w:val="28"/>
          <w:szCs w:val="28"/>
        </w:rPr>
        <w:t>Правительство РФ взяло на себя обязательство в 2020 году выделить дополнительные бюджетные средства в объеме более 43 млн рублей ФГБУК «Государственный исторический музей заповедник» «Горки Ленинские».</w:t>
      </w:r>
      <w:r w:rsidR="00BF40CF">
        <w:rPr>
          <w:b/>
          <w:sz w:val="28"/>
          <w:szCs w:val="28"/>
        </w:rPr>
        <w:t xml:space="preserve"> </w:t>
      </w:r>
      <w:r w:rsidR="00BF40CF" w:rsidRPr="00E33449">
        <w:rPr>
          <w:b/>
          <w:sz w:val="28"/>
          <w:szCs w:val="28"/>
        </w:rPr>
        <w:t xml:space="preserve">Ленинскому мемориалу в Ульяновске восстановлены </w:t>
      </w:r>
      <w:r w:rsidR="00BF40CF" w:rsidRPr="00E33449">
        <w:rPr>
          <w:b/>
          <w:sz w:val="28"/>
          <w:szCs w:val="28"/>
        </w:rPr>
        <w:lastRenderedPageBreak/>
        <w:t>средства для капитального ремо</w:t>
      </w:r>
      <w:r w:rsidR="00BF40CF">
        <w:rPr>
          <w:b/>
          <w:sz w:val="28"/>
          <w:szCs w:val="28"/>
        </w:rPr>
        <w:t>нта в объеме 1,61 млрд рублей. Все эти решения будут сп</w:t>
      </w:r>
      <w:r w:rsidR="00693B89">
        <w:rPr>
          <w:b/>
          <w:sz w:val="28"/>
          <w:szCs w:val="28"/>
        </w:rPr>
        <w:t>особствовать развитию «Красного</w:t>
      </w:r>
      <w:r w:rsidR="00BF40CF">
        <w:rPr>
          <w:b/>
          <w:sz w:val="28"/>
          <w:szCs w:val="28"/>
        </w:rPr>
        <w:t xml:space="preserve"> туризма</w:t>
      </w:r>
      <w:r w:rsidR="00693B89">
        <w:rPr>
          <w:b/>
          <w:sz w:val="28"/>
          <w:szCs w:val="28"/>
        </w:rPr>
        <w:t>»</w:t>
      </w:r>
      <w:r w:rsidR="00BF40CF">
        <w:rPr>
          <w:b/>
          <w:sz w:val="28"/>
          <w:szCs w:val="28"/>
        </w:rPr>
        <w:t xml:space="preserve"> – до 7 – 10 млн туристов из Китая по Ленинским местам. </w:t>
      </w:r>
    </w:p>
    <w:p w:rsidR="00031498" w:rsidRDefault="00E33449" w:rsidP="00031498">
      <w:pPr>
        <w:shd w:val="clear" w:color="auto" w:fill="FFFFFF"/>
        <w:autoSpaceDE w:val="0"/>
        <w:autoSpaceDN w:val="0"/>
        <w:adjustRightInd w:val="0"/>
        <w:spacing w:line="360" w:lineRule="auto"/>
        <w:ind w:firstLine="851"/>
        <w:jc w:val="both"/>
        <w:rPr>
          <w:sz w:val="28"/>
          <w:szCs w:val="28"/>
        </w:rPr>
      </w:pPr>
      <w:r>
        <w:rPr>
          <w:b/>
          <w:sz w:val="28"/>
        </w:rPr>
        <w:t xml:space="preserve">•  </w:t>
      </w:r>
      <w:r w:rsidR="00031498">
        <w:rPr>
          <w:sz w:val="28"/>
          <w:szCs w:val="28"/>
        </w:rPr>
        <w:t xml:space="preserve">По настоятельному требованию фракции КПРФ на </w:t>
      </w:r>
      <w:r w:rsidR="00031498" w:rsidRPr="00E33449">
        <w:rPr>
          <w:b/>
          <w:sz w:val="28"/>
          <w:szCs w:val="28"/>
        </w:rPr>
        <w:t>2020</w:t>
      </w:r>
      <w:r w:rsidR="00031498">
        <w:rPr>
          <w:sz w:val="28"/>
          <w:szCs w:val="28"/>
        </w:rPr>
        <w:t xml:space="preserve"> год выделено </w:t>
      </w:r>
      <w:r w:rsidR="00031498" w:rsidRPr="00E33449">
        <w:rPr>
          <w:b/>
          <w:sz w:val="28"/>
          <w:szCs w:val="28"/>
        </w:rPr>
        <w:t>681</w:t>
      </w:r>
      <w:r w:rsidR="00031498">
        <w:rPr>
          <w:sz w:val="28"/>
          <w:szCs w:val="28"/>
        </w:rPr>
        <w:t xml:space="preserve"> млн ру</w:t>
      </w:r>
      <w:r w:rsidR="00565573">
        <w:rPr>
          <w:sz w:val="28"/>
          <w:szCs w:val="28"/>
        </w:rPr>
        <w:t>б</w:t>
      </w:r>
      <w:r w:rsidR="00031498">
        <w:rPr>
          <w:sz w:val="28"/>
          <w:szCs w:val="28"/>
        </w:rPr>
        <w:t xml:space="preserve">лей </w:t>
      </w:r>
      <w:r w:rsidR="00031498" w:rsidRPr="00E33449">
        <w:rPr>
          <w:b/>
          <w:sz w:val="28"/>
          <w:szCs w:val="28"/>
        </w:rPr>
        <w:t>НИИ детской онкологии гематологии РОНЦ им. Н. Блохина</w:t>
      </w:r>
      <w:r w:rsidR="00031498">
        <w:rPr>
          <w:sz w:val="28"/>
          <w:szCs w:val="28"/>
        </w:rPr>
        <w:t xml:space="preserve"> РАМН, г. Москва (при активном сопротивлении Минздрава РФ).</w:t>
      </w:r>
    </w:p>
    <w:p w:rsidR="00031498" w:rsidRPr="00A63C3B" w:rsidRDefault="00031498" w:rsidP="00031498">
      <w:pPr>
        <w:shd w:val="clear" w:color="auto" w:fill="FFFFFF"/>
        <w:autoSpaceDE w:val="0"/>
        <w:autoSpaceDN w:val="0"/>
        <w:adjustRightInd w:val="0"/>
        <w:spacing w:line="360" w:lineRule="auto"/>
        <w:ind w:firstLine="709"/>
        <w:jc w:val="both"/>
        <w:rPr>
          <w:sz w:val="28"/>
          <w:szCs w:val="28"/>
        </w:rPr>
      </w:pPr>
      <w:r w:rsidRPr="00A63C3B">
        <w:rPr>
          <w:sz w:val="28"/>
          <w:szCs w:val="28"/>
        </w:rPr>
        <w:t>•</w:t>
      </w:r>
      <w:r>
        <w:rPr>
          <w:sz w:val="28"/>
          <w:szCs w:val="28"/>
        </w:rPr>
        <w:t xml:space="preserve"> </w:t>
      </w:r>
      <w:r w:rsidRPr="00A63C3B">
        <w:rPr>
          <w:sz w:val="28"/>
          <w:szCs w:val="28"/>
        </w:rPr>
        <w:t xml:space="preserve">Фракция </w:t>
      </w:r>
      <w:r>
        <w:rPr>
          <w:sz w:val="28"/>
          <w:szCs w:val="28"/>
        </w:rPr>
        <w:t>(</w:t>
      </w:r>
      <w:r w:rsidRPr="0055053D">
        <w:rPr>
          <w:b/>
          <w:sz w:val="28"/>
          <w:szCs w:val="28"/>
        </w:rPr>
        <w:t>Кашин В.И</w:t>
      </w:r>
      <w:r>
        <w:rPr>
          <w:b/>
          <w:sz w:val="28"/>
          <w:szCs w:val="28"/>
        </w:rPr>
        <w:t>.</w:t>
      </w:r>
      <w:r>
        <w:rPr>
          <w:sz w:val="28"/>
          <w:szCs w:val="28"/>
        </w:rPr>
        <w:t>)</w:t>
      </w:r>
      <w:r w:rsidRPr="00A63C3B">
        <w:rPr>
          <w:sz w:val="28"/>
          <w:szCs w:val="28"/>
        </w:rPr>
        <w:t xml:space="preserve">в течение нескольких лет ставила вопрос </w:t>
      </w:r>
      <w:r w:rsidR="00565573">
        <w:rPr>
          <w:sz w:val="28"/>
          <w:szCs w:val="28"/>
        </w:rPr>
        <w:t xml:space="preserve">           </w:t>
      </w:r>
      <w:r w:rsidRPr="00A63C3B">
        <w:rPr>
          <w:b/>
          <w:bCs/>
          <w:sz w:val="28"/>
          <w:szCs w:val="28"/>
        </w:rPr>
        <w:t xml:space="preserve">"о бесплатном стакане молока" </w:t>
      </w:r>
      <w:r w:rsidRPr="00A63C3B">
        <w:rPr>
          <w:sz w:val="28"/>
          <w:szCs w:val="28"/>
        </w:rPr>
        <w:t>для школьников страны. В итоге Госдум</w:t>
      </w:r>
      <w:r>
        <w:rPr>
          <w:sz w:val="28"/>
          <w:szCs w:val="28"/>
        </w:rPr>
        <w:t>а</w:t>
      </w:r>
      <w:r w:rsidRPr="00A63C3B">
        <w:rPr>
          <w:sz w:val="28"/>
          <w:szCs w:val="28"/>
        </w:rPr>
        <w:t xml:space="preserve"> и Правительство (</w:t>
      </w:r>
      <w:r w:rsidRPr="0055053D">
        <w:rPr>
          <w:sz w:val="28"/>
          <w:szCs w:val="28"/>
        </w:rPr>
        <w:t>Голикова Т.Г.</w:t>
      </w:r>
      <w:r w:rsidRPr="00A63C3B">
        <w:rPr>
          <w:sz w:val="28"/>
          <w:szCs w:val="28"/>
        </w:rPr>
        <w:t xml:space="preserve">) </w:t>
      </w:r>
      <w:r>
        <w:rPr>
          <w:sz w:val="28"/>
          <w:szCs w:val="28"/>
        </w:rPr>
        <w:t>разрешили</w:t>
      </w:r>
      <w:r w:rsidRPr="00A63C3B">
        <w:rPr>
          <w:sz w:val="28"/>
          <w:szCs w:val="28"/>
        </w:rPr>
        <w:t xml:space="preserve"> </w:t>
      </w:r>
      <w:r w:rsidRPr="00E33449">
        <w:rPr>
          <w:b/>
          <w:sz w:val="28"/>
          <w:szCs w:val="28"/>
        </w:rPr>
        <w:t>вопрос бесплатного горячего питания младшеклассников.</w:t>
      </w:r>
      <w:r>
        <w:rPr>
          <w:sz w:val="28"/>
          <w:szCs w:val="28"/>
        </w:rPr>
        <w:t xml:space="preserve"> </w:t>
      </w:r>
      <w:r w:rsidRPr="00E33449">
        <w:rPr>
          <w:b/>
          <w:sz w:val="28"/>
          <w:szCs w:val="28"/>
        </w:rPr>
        <w:t>Вопрос на стадии завершения.</w:t>
      </w:r>
      <w:r>
        <w:rPr>
          <w:sz w:val="28"/>
          <w:szCs w:val="28"/>
        </w:rPr>
        <w:t xml:space="preserve"> Как всегда инициативу присвоила себе «Единая Россия».</w:t>
      </w:r>
    </w:p>
    <w:p w:rsidR="00031498" w:rsidRPr="00A63C3B" w:rsidRDefault="00031498" w:rsidP="00031498">
      <w:pPr>
        <w:shd w:val="clear" w:color="auto" w:fill="FFFFFF"/>
        <w:autoSpaceDE w:val="0"/>
        <w:autoSpaceDN w:val="0"/>
        <w:adjustRightInd w:val="0"/>
        <w:spacing w:line="360" w:lineRule="auto"/>
        <w:ind w:firstLine="709"/>
        <w:jc w:val="both"/>
        <w:rPr>
          <w:sz w:val="28"/>
          <w:szCs w:val="28"/>
        </w:rPr>
      </w:pPr>
      <w:r w:rsidRPr="00A63C3B">
        <w:rPr>
          <w:sz w:val="28"/>
          <w:szCs w:val="28"/>
        </w:rPr>
        <w:t>•</w:t>
      </w:r>
      <w:r>
        <w:rPr>
          <w:sz w:val="28"/>
          <w:szCs w:val="28"/>
        </w:rPr>
        <w:t xml:space="preserve"> </w:t>
      </w:r>
      <w:r w:rsidRPr="00A63C3B">
        <w:rPr>
          <w:sz w:val="28"/>
          <w:szCs w:val="28"/>
        </w:rPr>
        <w:t>Фракция (</w:t>
      </w:r>
      <w:r w:rsidRPr="0055053D">
        <w:rPr>
          <w:b/>
          <w:sz w:val="28"/>
          <w:szCs w:val="28"/>
        </w:rPr>
        <w:t>Корниенко А.В.</w:t>
      </w:r>
      <w:r w:rsidR="00E33449">
        <w:rPr>
          <w:b/>
          <w:sz w:val="28"/>
          <w:szCs w:val="28"/>
        </w:rPr>
        <w:t>, Плетнева Т.В., Алимова О.Н.</w:t>
      </w:r>
      <w:r w:rsidRPr="00A63C3B">
        <w:rPr>
          <w:sz w:val="28"/>
          <w:szCs w:val="28"/>
        </w:rPr>
        <w:t xml:space="preserve">) добилась признания со стороны Правительства необходимости разрешения </w:t>
      </w:r>
      <w:r w:rsidRPr="00A63C3B">
        <w:rPr>
          <w:b/>
          <w:bCs/>
          <w:sz w:val="28"/>
          <w:szCs w:val="28"/>
        </w:rPr>
        <w:t xml:space="preserve">трудной проблемы обеспечения жильем детей-сирот, </w:t>
      </w:r>
      <w:r w:rsidRPr="00A63C3B">
        <w:rPr>
          <w:sz w:val="28"/>
          <w:szCs w:val="28"/>
        </w:rPr>
        <w:t xml:space="preserve">которых в стране насчитывается более </w:t>
      </w:r>
      <w:r w:rsidRPr="00A63C3B">
        <w:rPr>
          <w:b/>
          <w:bCs/>
          <w:sz w:val="28"/>
          <w:szCs w:val="28"/>
        </w:rPr>
        <w:t xml:space="preserve">360 тысяч </w:t>
      </w:r>
      <w:r w:rsidRPr="00A63C3B">
        <w:rPr>
          <w:sz w:val="28"/>
          <w:szCs w:val="28"/>
        </w:rPr>
        <w:t xml:space="preserve">человек. Для решения этого федерального мандата необходимо регионам выделить более </w:t>
      </w:r>
      <w:r w:rsidRPr="00A63C3B">
        <w:rPr>
          <w:b/>
          <w:bCs/>
          <w:sz w:val="28"/>
          <w:szCs w:val="28"/>
        </w:rPr>
        <w:t xml:space="preserve">400 млрд </w:t>
      </w:r>
      <w:r w:rsidRPr="00A63C3B">
        <w:rPr>
          <w:b/>
          <w:sz w:val="28"/>
          <w:szCs w:val="28"/>
        </w:rPr>
        <w:t>рублей</w:t>
      </w:r>
      <w:r w:rsidRPr="00A63C3B">
        <w:rPr>
          <w:sz w:val="28"/>
          <w:szCs w:val="28"/>
        </w:rPr>
        <w:t xml:space="preserve">, которых на сегодня нет. Ищутся подходы, </w:t>
      </w:r>
      <w:r>
        <w:rPr>
          <w:sz w:val="28"/>
          <w:szCs w:val="28"/>
        </w:rPr>
        <w:t>но пока конкретного решения нет</w:t>
      </w:r>
      <w:r w:rsidR="0087382E">
        <w:rPr>
          <w:sz w:val="28"/>
          <w:szCs w:val="28"/>
        </w:rPr>
        <w:t xml:space="preserve">, </w:t>
      </w:r>
      <w:r w:rsidR="00E33449">
        <w:rPr>
          <w:sz w:val="28"/>
          <w:szCs w:val="28"/>
        </w:rPr>
        <w:t>фракция будет</w:t>
      </w:r>
      <w:r w:rsidRPr="00A63C3B">
        <w:rPr>
          <w:sz w:val="28"/>
          <w:szCs w:val="28"/>
        </w:rPr>
        <w:t xml:space="preserve"> контролировать.</w:t>
      </w:r>
    </w:p>
    <w:p w:rsidR="00031498" w:rsidRPr="00A63C3B" w:rsidRDefault="00031498" w:rsidP="00031498">
      <w:pPr>
        <w:shd w:val="clear" w:color="auto" w:fill="FFFFFF"/>
        <w:autoSpaceDE w:val="0"/>
        <w:autoSpaceDN w:val="0"/>
        <w:adjustRightInd w:val="0"/>
        <w:spacing w:line="360" w:lineRule="auto"/>
        <w:ind w:firstLine="709"/>
        <w:jc w:val="both"/>
        <w:rPr>
          <w:sz w:val="28"/>
          <w:szCs w:val="28"/>
        </w:rPr>
      </w:pPr>
      <w:r w:rsidRPr="00A63C3B">
        <w:rPr>
          <w:sz w:val="28"/>
          <w:szCs w:val="28"/>
        </w:rPr>
        <w:t>•</w:t>
      </w:r>
      <w:r>
        <w:rPr>
          <w:sz w:val="28"/>
          <w:szCs w:val="28"/>
        </w:rPr>
        <w:t xml:space="preserve"> </w:t>
      </w:r>
      <w:r w:rsidRPr="00A63C3B">
        <w:rPr>
          <w:sz w:val="28"/>
          <w:szCs w:val="28"/>
        </w:rPr>
        <w:t xml:space="preserve">Фракция КПРФ </w:t>
      </w:r>
      <w:r w:rsidRPr="00A63C3B">
        <w:rPr>
          <w:b/>
          <w:bCs/>
          <w:sz w:val="28"/>
          <w:szCs w:val="28"/>
        </w:rPr>
        <w:t>(Савицкая С</w:t>
      </w:r>
      <w:r>
        <w:rPr>
          <w:b/>
          <w:bCs/>
          <w:sz w:val="28"/>
          <w:szCs w:val="28"/>
        </w:rPr>
        <w:t>.</w:t>
      </w:r>
      <w:r w:rsidRPr="00A63C3B">
        <w:rPr>
          <w:b/>
          <w:bCs/>
          <w:sz w:val="28"/>
          <w:szCs w:val="28"/>
        </w:rPr>
        <w:t xml:space="preserve">Е.) </w:t>
      </w:r>
      <w:r w:rsidRPr="00A63C3B">
        <w:rPr>
          <w:sz w:val="28"/>
          <w:szCs w:val="28"/>
        </w:rPr>
        <w:t xml:space="preserve">проделала большую работу по решению задачи модернизации истребителя </w:t>
      </w:r>
      <w:r w:rsidRPr="00A63C3B">
        <w:rPr>
          <w:b/>
          <w:bCs/>
          <w:sz w:val="28"/>
          <w:szCs w:val="28"/>
        </w:rPr>
        <w:t xml:space="preserve">МИГ-31, </w:t>
      </w:r>
      <w:r w:rsidRPr="00A63C3B">
        <w:rPr>
          <w:sz w:val="28"/>
          <w:szCs w:val="28"/>
        </w:rPr>
        <w:t xml:space="preserve">по сохранению </w:t>
      </w:r>
      <w:r w:rsidRPr="00A63C3B">
        <w:rPr>
          <w:b/>
          <w:bCs/>
          <w:sz w:val="28"/>
          <w:szCs w:val="28"/>
        </w:rPr>
        <w:t xml:space="preserve">ПАО </w:t>
      </w:r>
      <w:r w:rsidRPr="00A63C3B">
        <w:rPr>
          <w:b/>
          <w:sz w:val="28"/>
          <w:szCs w:val="28"/>
        </w:rPr>
        <w:t>"АПК"</w:t>
      </w:r>
      <w:r w:rsidRPr="00A63C3B">
        <w:rPr>
          <w:sz w:val="28"/>
          <w:szCs w:val="28"/>
        </w:rPr>
        <w:t xml:space="preserve"> и в ее составе прославленных конструкторских школ Туполева, Микояна, Илюшина и др. Постоянно поднимала и добивалась продвижения государственной поддержки отечественного авиапрома.</w:t>
      </w:r>
    </w:p>
    <w:p w:rsidR="00031498" w:rsidRPr="00A63C3B" w:rsidRDefault="00031498" w:rsidP="00031498">
      <w:pPr>
        <w:shd w:val="clear" w:color="auto" w:fill="FFFFFF"/>
        <w:autoSpaceDE w:val="0"/>
        <w:autoSpaceDN w:val="0"/>
        <w:adjustRightInd w:val="0"/>
        <w:spacing w:line="360" w:lineRule="auto"/>
        <w:ind w:firstLine="709"/>
        <w:jc w:val="both"/>
        <w:rPr>
          <w:sz w:val="28"/>
          <w:szCs w:val="28"/>
        </w:rPr>
      </w:pPr>
      <w:r w:rsidRPr="00A63C3B">
        <w:rPr>
          <w:sz w:val="28"/>
          <w:szCs w:val="28"/>
        </w:rPr>
        <w:t>•</w:t>
      </w:r>
      <w:r>
        <w:rPr>
          <w:sz w:val="28"/>
          <w:szCs w:val="28"/>
        </w:rPr>
        <w:t xml:space="preserve"> </w:t>
      </w:r>
      <w:r w:rsidRPr="00A63C3B">
        <w:rPr>
          <w:sz w:val="28"/>
          <w:szCs w:val="28"/>
        </w:rPr>
        <w:t xml:space="preserve">Фракция КПРФ </w:t>
      </w:r>
      <w:r w:rsidRPr="00A63C3B">
        <w:rPr>
          <w:b/>
          <w:bCs/>
          <w:sz w:val="28"/>
          <w:szCs w:val="28"/>
        </w:rPr>
        <w:t>(Коломейцев Н.В.</w:t>
      </w:r>
      <w:r w:rsidR="0087382E">
        <w:rPr>
          <w:b/>
          <w:bCs/>
          <w:sz w:val="28"/>
          <w:szCs w:val="28"/>
        </w:rPr>
        <w:t>, Пантелеев С.М.</w:t>
      </w:r>
      <w:r w:rsidRPr="00A63C3B">
        <w:rPr>
          <w:b/>
          <w:bCs/>
          <w:sz w:val="28"/>
          <w:szCs w:val="28"/>
        </w:rPr>
        <w:t xml:space="preserve">) </w:t>
      </w:r>
      <w:r w:rsidRPr="00A63C3B">
        <w:rPr>
          <w:sz w:val="28"/>
          <w:szCs w:val="28"/>
        </w:rPr>
        <w:t>ведет большую наступательную работу по обеспечению государственной поддержки отечественного сельхозмашиностроения,</w:t>
      </w:r>
      <w:r w:rsidRPr="00A63C3B">
        <w:rPr>
          <w:rFonts w:ascii="Arial" w:cs="Arial"/>
          <w:sz w:val="28"/>
          <w:szCs w:val="28"/>
        </w:rPr>
        <w:t xml:space="preserve"> </w:t>
      </w:r>
      <w:r w:rsidRPr="00A63C3B">
        <w:rPr>
          <w:b/>
          <w:bCs/>
          <w:sz w:val="28"/>
          <w:szCs w:val="28"/>
        </w:rPr>
        <w:t>добивается</w:t>
      </w:r>
      <w:r>
        <w:rPr>
          <w:rFonts w:ascii="Arial" w:hAnsi="Arial" w:cs="Arial"/>
          <w:b/>
          <w:bCs/>
          <w:sz w:val="28"/>
          <w:szCs w:val="28"/>
        </w:rPr>
        <w:t xml:space="preserve"> </w:t>
      </w:r>
      <w:r w:rsidRPr="00A63C3B">
        <w:rPr>
          <w:b/>
          <w:bCs/>
          <w:sz w:val="28"/>
          <w:szCs w:val="28"/>
        </w:rPr>
        <w:t>продления</w:t>
      </w:r>
      <w:r w:rsidRPr="00A63C3B">
        <w:rPr>
          <w:rFonts w:ascii="Arial" w:hAnsi="Arial" w:cs="Arial"/>
          <w:b/>
          <w:bCs/>
          <w:sz w:val="28"/>
          <w:szCs w:val="28"/>
        </w:rPr>
        <w:t xml:space="preserve"> </w:t>
      </w:r>
      <w:r w:rsidRPr="00A63C3B">
        <w:rPr>
          <w:b/>
          <w:sz w:val="28"/>
          <w:szCs w:val="28"/>
        </w:rPr>
        <w:t xml:space="preserve">Постановления </w:t>
      </w:r>
      <w:r w:rsidRPr="00A63C3B">
        <w:rPr>
          <w:b/>
          <w:bCs/>
          <w:sz w:val="28"/>
          <w:szCs w:val="28"/>
        </w:rPr>
        <w:t xml:space="preserve">Правительства № 1432 и еще 10 подзаконных актов </w:t>
      </w:r>
      <w:r w:rsidRPr="00A63C3B">
        <w:rPr>
          <w:sz w:val="28"/>
          <w:szCs w:val="28"/>
        </w:rPr>
        <w:t>по субсидированию</w:t>
      </w:r>
      <w:r>
        <w:rPr>
          <w:sz w:val="28"/>
          <w:szCs w:val="28"/>
        </w:rPr>
        <w:t xml:space="preserve"> </w:t>
      </w:r>
      <w:r w:rsidRPr="00A63C3B">
        <w:rPr>
          <w:sz w:val="28"/>
          <w:szCs w:val="28"/>
        </w:rPr>
        <w:t>производителей</w:t>
      </w:r>
      <w:r>
        <w:rPr>
          <w:sz w:val="28"/>
          <w:szCs w:val="28"/>
        </w:rPr>
        <w:t xml:space="preserve"> </w:t>
      </w:r>
      <w:r w:rsidRPr="00A63C3B">
        <w:rPr>
          <w:sz w:val="28"/>
          <w:szCs w:val="28"/>
        </w:rPr>
        <w:t>сельхозтехники</w:t>
      </w:r>
      <w:r>
        <w:rPr>
          <w:sz w:val="28"/>
          <w:szCs w:val="28"/>
        </w:rPr>
        <w:t xml:space="preserve"> </w:t>
      </w:r>
      <w:r w:rsidRPr="00A63C3B">
        <w:rPr>
          <w:sz w:val="28"/>
          <w:szCs w:val="28"/>
        </w:rPr>
        <w:t>в</w:t>
      </w:r>
      <w:r>
        <w:rPr>
          <w:sz w:val="28"/>
          <w:szCs w:val="28"/>
        </w:rPr>
        <w:t xml:space="preserve"> </w:t>
      </w:r>
      <w:r w:rsidRPr="00A63C3B">
        <w:rPr>
          <w:sz w:val="28"/>
          <w:szCs w:val="28"/>
        </w:rPr>
        <w:t>объеме</w:t>
      </w:r>
      <w:r>
        <w:rPr>
          <w:sz w:val="28"/>
          <w:szCs w:val="28"/>
        </w:rPr>
        <w:t xml:space="preserve"> </w:t>
      </w:r>
      <w:r w:rsidRPr="00A63C3B">
        <w:rPr>
          <w:b/>
          <w:bCs/>
          <w:sz w:val="28"/>
          <w:szCs w:val="28"/>
        </w:rPr>
        <w:t>10-15%</w:t>
      </w:r>
      <w:r>
        <w:rPr>
          <w:b/>
          <w:bCs/>
          <w:sz w:val="28"/>
          <w:szCs w:val="28"/>
        </w:rPr>
        <w:t xml:space="preserve"> </w:t>
      </w:r>
      <w:r w:rsidRPr="00A63C3B">
        <w:rPr>
          <w:sz w:val="28"/>
          <w:szCs w:val="28"/>
        </w:rPr>
        <w:t>стоимости</w:t>
      </w:r>
      <w:r>
        <w:rPr>
          <w:sz w:val="28"/>
          <w:szCs w:val="28"/>
        </w:rPr>
        <w:t xml:space="preserve"> </w:t>
      </w:r>
      <w:r w:rsidRPr="00A63C3B">
        <w:rPr>
          <w:sz w:val="28"/>
          <w:szCs w:val="28"/>
        </w:rPr>
        <w:t>техники</w:t>
      </w:r>
      <w:r>
        <w:rPr>
          <w:sz w:val="28"/>
          <w:szCs w:val="28"/>
        </w:rPr>
        <w:t xml:space="preserve"> </w:t>
      </w:r>
      <w:r w:rsidRPr="00A63C3B">
        <w:rPr>
          <w:sz w:val="28"/>
          <w:szCs w:val="28"/>
        </w:rPr>
        <w:t>при продаже сельхозпотребителям.</w:t>
      </w:r>
    </w:p>
    <w:p w:rsidR="00031498" w:rsidRPr="00A63C3B" w:rsidRDefault="00031498" w:rsidP="00031498">
      <w:pPr>
        <w:shd w:val="clear" w:color="auto" w:fill="FFFFFF"/>
        <w:autoSpaceDE w:val="0"/>
        <w:autoSpaceDN w:val="0"/>
        <w:adjustRightInd w:val="0"/>
        <w:spacing w:line="360" w:lineRule="auto"/>
        <w:ind w:firstLine="709"/>
        <w:jc w:val="both"/>
        <w:rPr>
          <w:sz w:val="28"/>
          <w:szCs w:val="28"/>
        </w:rPr>
      </w:pPr>
      <w:r w:rsidRPr="00A63C3B">
        <w:rPr>
          <w:sz w:val="28"/>
          <w:szCs w:val="28"/>
        </w:rPr>
        <w:lastRenderedPageBreak/>
        <w:t xml:space="preserve">Однако, Правительство хочет закрыть эту программу и перевести форму поддержки в лизинг, что означает прекращение субсидий производителям и </w:t>
      </w:r>
      <w:r w:rsidRPr="00A63C3B">
        <w:rPr>
          <w:b/>
          <w:bCs/>
          <w:sz w:val="28"/>
          <w:szCs w:val="28"/>
        </w:rPr>
        <w:t xml:space="preserve">отдачу денег "Рослизингу" и банкам, </w:t>
      </w:r>
      <w:r w:rsidRPr="00A63C3B">
        <w:rPr>
          <w:sz w:val="28"/>
          <w:szCs w:val="28"/>
        </w:rPr>
        <w:t>что вновь приведет к снижению выпуска сельхозтехники, покупке импортной техники, сокращению рабочих мест на заводах.</w:t>
      </w:r>
      <w:r w:rsidR="0087382E">
        <w:rPr>
          <w:sz w:val="28"/>
          <w:szCs w:val="28"/>
        </w:rPr>
        <w:t xml:space="preserve"> </w:t>
      </w:r>
      <w:r w:rsidR="0087382E" w:rsidRPr="00E74897">
        <w:rPr>
          <w:b/>
          <w:sz w:val="28"/>
          <w:szCs w:val="28"/>
        </w:rPr>
        <w:t>Фракция продолжает борьбу.</w:t>
      </w:r>
    </w:p>
    <w:p w:rsidR="00031498" w:rsidRPr="00A63C3B" w:rsidRDefault="00031498" w:rsidP="00031498">
      <w:pPr>
        <w:shd w:val="clear" w:color="auto" w:fill="FFFFFF"/>
        <w:autoSpaceDE w:val="0"/>
        <w:autoSpaceDN w:val="0"/>
        <w:adjustRightInd w:val="0"/>
        <w:spacing w:line="360" w:lineRule="auto"/>
        <w:ind w:firstLine="709"/>
        <w:jc w:val="both"/>
        <w:rPr>
          <w:sz w:val="28"/>
          <w:szCs w:val="28"/>
        </w:rPr>
      </w:pPr>
      <w:r w:rsidRPr="00A63C3B">
        <w:rPr>
          <w:sz w:val="28"/>
          <w:szCs w:val="28"/>
        </w:rPr>
        <w:t>•</w:t>
      </w:r>
      <w:r>
        <w:rPr>
          <w:sz w:val="28"/>
          <w:szCs w:val="28"/>
        </w:rPr>
        <w:t xml:space="preserve"> </w:t>
      </w:r>
      <w:r w:rsidRPr="00A63C3B">
        <w:rPr>
          <w:sz w:val="28"/>
          <w:szCs w:val="28"/>
        </w:rPr>
        <w:t>Такое же положение дел и в прои</w:t>
      </w:r>
      <w:r>
        <w:rPr>
          <w:sz w:val="28"/>
          <w:szCs w:val="28"/>
        </w:rPr>
        <w:t>зводстве строительной и дорожно-</w:t>
      </w:r>
      <w:r w:rsidRPr="00A63C3B">
        <w:rPr>
          <w:sz w:val="28"/>
          <w:szCs w:val="28"/>
        </w:rPr>
        <w:t xml:space="preserve">строительной техники, где Правительство </w:t>
      </w:r>
      <w:r w:rsidRPr="00A63C3B">
        <w:rPr>
          <w:b/>
          <w:bCs/>
          <w:sz w:val="28"/>
          <w:szCs w:val="28"/>
        </w:rPr>
        <w:t xml:space="preserve">хочет лишить лизинговых средств покупателей: </w:t>
      </w:r>
      <w:r w:rsidRPr="00A63C3B">
        <w:rPr>
          <w:sz w:val="28"/>
          <w:szCs w:val="28"/>
        </w:rPr>
        <w:t>прицепной</w:t>
      </w:r>
      <w:r w:rsidR="00E74897">
        <w:rPr>
          <w:sz w:val="28"/>
          <w:szCs w:val="28"/>
        </w:rPr>
        <w:t xml:space="preserve"> техники</w:t>
      </w:r>
      <w:r w:rsidRPr="00A63C3B">
        <w:rPr>
          <w:sz w:val="28"/>
          <w:szCs w:val="28"/>
        </w:rPr>
        <w:t xml:space="preserve">, строительно-дорожных машин, что тоже </w:t>
      </w:r>
      <w:r w:rsidRPr="00A63C3B">
        <w:rPr>
          <w:b/>
          <w:bCs/>
          <w:sz w:val="28"/>
          <w:szCs w:val="28"/>
        </w:rPr>
        <w:t>нельзя допустить.</w:t>
      </w:r>
    </w:p>
    <w:p w:rsidR="00025CA6" w:rsidRPr="004E40CB" w:rsidRDefault="00031498" w:rsidP="00E13712">
      <w:pPr>
        <w:shd w:val="clear" w:color="auto" w:fill="FFFFFF"/>
        <w:autoSpaceDE w:val="0"/>
        <w:autoSpaceDN w:val="0"/>
        <w:adjustRightInd w:val="0"/>
        <w:spacing w:line="360" w:lineRule="auto"/>
        <w:ind w:firstLine="709"/>
        <w:jc w:val="both"/>
        <w:rPr>
          <w:sz w:val="28"/>
          <w:szCs w:val="28"/>
        </w:rPr>
      </w:pPr>
      <w:r w:rsidRPr="00A63C3B">
        <w:rPr>
          <w:sz w:val="28"/>
          <w:szCs w:val="28"/>
        </w:rPr>
        <w:t>•</w:t>
      </w:r>
      <w:r>
        <w:rPr>
          <w:sz w:val="28"/>
          <w:szCs w:val="28"/>
        </w:rPr>
        <w:t xml:space="preserve"> </w:t>
      </w:r>
      <w:r w:rsidRPr="00A63C3B">
        <w:rPr>
          <w:sz w:val="28"/>
          <w:szCs w:val="28"/>
        </w:rPr>
        <w:t xml:space="preserve">Фракция КПРФ </w:t>
      </w:r>
      <w:r w:rsidRPr="00A63C3B">
        <w:rPr>
          <w:b/>
          <w:bCs/>
          <w:sz w:val="28"/>
          <w:szCs w:val="28"/>
        </w:rPr>
        <w:t xml:space="preserve">(Поздняков В.Г.) </w:t>
      </w:r>
      <w:r w:rsidRPr="00A63C3B">
        <w:rPr>
          <w:sz w:val="28"/>
          <w:szCs w:val="28"/>
        </w:rPr>
        <w:t>продолжает работу по перспективному развитию Забайкальского края. Направлены письма на имя</w:t>
      </w:r>
      <w:r w:rsidR="0087382E">
        <w:rPr>
          <w:sz w:val="28"/>
          <w:szCs w:val="28"/>
        </w:rPr>
        <w:t xml:space="preserve"> </w:t>
      </w:r>
      <w:r w:rsidR="0087382E" w:rsidRPr="00A63C3B">
        <w:rPr>
          <w:sz w:val="28"/>
          <w:szCs w:val="28"/>
        </w:rPr>
        <w:t>председателя Правительства РФ</w:t>
      </w:r>
      <w:r w:rsidR="0087382E">
        <w:rPr>
          <w:sz w:val="28"/>
          <w:szCs w:val="28"/>
        </w:rPr>
        <w:t xml:space="preserve"> </w:t>
      </w:r>
      <w:r w:rsidR="0087382E" w:rsidRPr="00A63C3B">
        <w:rPr>
          <w:sz w:val="28"/>
          <w:szCs w:val="28"/>
        </w:rPr>
        <w:t>Д.А.</w:t>
      </w:r>
      <w:r w:rsidR="0087382E">
        <w:rPr>
          <w:sz w:val="28"/>
          <w:szCs w:val="28"/>
        </w:rPr>
        <w:t xml:space="preserve"> </w:t>
      </w:r>
      <w:r w:rsidR="0087382E" w:rsidRPr="00A63C3B">
        <w:rPr>
          <w:sz w:val="28"/>
          <w:szCs w:val="28"/>
        </w:rPr>
        <w:t xml:space="preserve">Медведева о необходимости скорейшего финансирования работ по освоению </w:t>
      </w:r>
      <w:r w:rsidR="0087382E" w:rsidRPr="00A63C3B">
        <w:rPr>
          <w:b/>
          <w:bCs/>
          <w:sz w:val="28"/>
          <w:szCs w:val="28"/>
        </w:rPr>
        <w:t>Аргунского и Жерловского месторождений урана (ПАО "ППГХО", г.Краснокаменск)</w:t>
      </w:r>
      <w:r w:rsidR="0087382E">
        <w:rPr>
          <w:b/>
          <w:bCs/>
          <w:sz w:val="28"/>
          <w:szCs w:val="28"/>
        </w:rPr>
        <w:t>.</w:t>
      </w:r>
      <w:r w:rsidR="0087382E" w:rsidRPr="00A63C3B">
        <w:rPr>
          <w:b/>
          <w:bCs/>
          <w:sz w:val="28"/>
          <w:szCs w:val="28"/>
        </w:rPr>
        <w:t xml:space="preserve"> </w:t>
      </w:r>
      <w:r w:rsidR="0087382E" w:rsidRPr="00A63C3B">
        <w:rPr>
          <w:sz w:val="28"/>
          <w:szCs w:val="28"/>
        </w:rPr>
        <w:t>Усили</w:t>
      </w:r>
      <w:r w:rsidR="0087382E">
        <w:rPr>
          <w:sz w:val="28"/>
          <w:szCs w:val="28"/>
        </w:rPr>
        <w:t>я</w:t>
      </w:r>
      <w:r w:rsidR="0087382E" w:rsidRPr="00A63C3B">
        <w:rPr>
          <w:sz w:val="28"/>
          <w:szCs w:val="28"/>
        </w:rPr>
        <w:t>м</w:t>
      </w:r>
      <w:r w:rsidR="0087382E">
        <w:rPr>
          <w:sz w:val="28"/>
          <w:szCs w:val="28"/>
        </w:rPr>
        <w:t>и</w:t>
      </w:r>
      <w:r w:rsidR="0087382E" w:rsidRPr="00A63C3B">
        <w:rPr>
          <w:sz w:val="28"/>
          <w:szCs w:val="28"/>
        </w:rPr>
        <w:t xml:space="preserve"> фракции из федерального бюджета  выделено</w:t>
      </w:r>
      <w:r w:rsidR="0087382E">
        <w:rPr>
          <w:sz w:val="28"/>
          <w:szCs w:val="28"/>
        </w:rPr>
        <w:t xml:space="preserve"> в 2019 году</w:t>
      </w:r>
      <w:r w:rsidR="0087382E" w:rsidRPr="00A63C3B">
        <w:rPr>
          <w:sz w:val="28"/>
          <w:szCs w:val="28"/>
        </w:rPr>
        <w:t xml:space="preserve"> более </w:t>
      </w:r>
      <w:r w:rsidR="0087382E" w:rsidRPr="008166F1">
        <w:rPr>
          <w:b/>
          <w:sz w:val="28"/>
          <w:szCs w:val="28"/>
        </w:rPr>
        <w:t>1,7 млрд рублей.</w:t>
      </w:r>
      <w:r w:rsidR="0087382E" w:rsidRPr="00A63C3B">
        <w:rPr>
          <w:sz w:val="28"/>
          <w:szCs w:val="28"/>
        </w:rPr>
        <w:t xml:space="preserve"> Однако, освоение задерживается. А также ведет работу по включению региона в перечень территорий с льготными тарифами на электроэнергию. Актуальным </w:t>
      </w:r>
      <w:r w:rsidR="0087382E" w:rsidRPr="008166F1">
        <w:rPr>
          <w:sz w:val="28"/>
          <w:szCs w:val="28"/>
        </w:rPr>
        <w:t xml:space="preserve">остается </w:t>
      </w:r>
      <w:r w:rsidR="0087382E" w:rsidRPr="008166F1">
        <w:rPr>
          <w:b/>
          <w:sz w:val="28"/>
          <w:szCs w:val="28"/>
        </w:rPr>
        <w:t>вопрос об утверждении перечня мероприятий социально-экономического развития Забайкальского края,</w:t>
      </w:r>
      <w:r w:rsidR="0087382E" w:rsidRPr="008166F1">
        <w:rPr>
          <w:sz w:val="28"/>
          <w:szCs w:val="28"/>
        </w:rPr>
        <w:t xml:space="preserve"> подлежащих реализации в 2018-201</w:t>
      </w:r>
      <w:r w:rsidR="0087382E">
        <w:rPr>
          <w:sz w:val="28"/>
          <w:szCs w:val="28"/>
        </w:rPr>
        <w:t>9</w:t>
      </w:r>
      <w:r w:rsidR="0087382E" w:rsidRPr="008166F1">
        <w:rPr>
          <w:sz w:val="28"/>
          <w:szCs w:val="28"/>
        </w:rPr>
        <w:t xml:space="preserve"> гг. в приоритетном порядке.</w:t>
      </w:r>
    </w:p>
    <w:p w:rsidR="007F1271" w:rsidRPr="007F1271" w:rsidRDefault="007F1271" w:rsidP="00E13712">
      <w:pPr>
        <w:shd w:val="clear" w:color="auto" w:fill="FFFFFF"/>
        <w:autoSpaceDE w:val="0"/>
        <w:autoSpaceDN w:val="0"/>
        <w:adjustRightInd w:val="0"/>
        <w:spacing w:line="360" w:lineRule="auto"/>
        <w:ind w:firstLine="709"/>
        <w:jc w:val="both"/>
        <w:rPr>
          <w:sz w:val="28"/>
          <w:szCs w:val="28"/>
        </w:rPr>
      </w:pPr>
      <w:r>
        <w:rPr>
          <w:sz w:val="28"/>
          <w:szCs w:val="28"/>
        </w:rPr>
        <w:t>Депутат продолжает работу по совершенствованию регулирования рынка электроэнергии в стране. Ценовые зоны оптового рынка не способствуют работе предприятий.</w:t>
      </w:r>
    </w:p>
    <w:p w:rsidR="00E13712" w:rsidRPr="007F1271" w:rsidRDefault="000A1A78" w:rsidP="00031498">
      <w:pPr>
        <w:shd w:val="clear" w:color="auto" w:fill="FFFFFF"/>
        <w:autoSpaceDE w:val="0"/>
        <w:autoSpaceDN w:val="0"/>
        <w:adjustRightInd w:val="0"/>
        <w:spacing w:line="360" w:lineRule="auto"/>
        <w:ind w:firstLine="851"/>
        <w:jc w:val="both"/>
        <w:rPr>
          <w:b/>
          <w:sz w:val="28"/>
          <w:szCs w:val="28"/>
        </w:rPr>
      </w:pPr>
      <w:r w:rsidRPr="00A63C3B">
        <w:rPr>
          <w:sz w:val="28"/>
          <w:szCs w:val="28"/>
        </w:rPr>
        <w:t>•</w:t>
      </w:r>
      <w:r>
        <w:rPr>
          <w:sz w:val="28"/>
          <w:szCs w:val="28"/>
        </w:rPr>
        <w:t xml:space="preserve">  Фракция КПРФ </w:t>
      </w:r>
      <w:r w:rsidR="00E13712" w:rsidRPr="007F1271">
        <w:rPr>
          <w:b/>
          <w:sz w:val="28"/>
          <w:szCs w:val="28"/>
        </w:rPr>
        <w:t xml:space="preserve">добивается решения проблемы  полной компенсации собственникам аварийного жилья по федеральной программе переселения из ветхого и аварийного жилья. </w:t>
      </w:r>
    </w:p>
    <w:p w:rsidR="00E13712" w:rsidRDefault="000A1A78" w:rsidP="00031498">
      <w:pPr>
        <w:shd w:val="clear" w:color="auto" w:fill="FFFFFF"/>
        <w:autoSpaceDE w:val="0"/>
        <w:autoSpaceDN w:val="0"/>
        <w:adjustRightInd w:val="0"/>
        <w:spacing w:line="360" w:lineRule="auto"/>
        <w:ind w:firstLine="851"/>
        <w:jc w:val="both"/>
        <w:rPr>
          <w:sz w:val="28"/>
          <w:szCs w:val="28"/>
        </w:rPr>
      </w:pPr>
      <w:r>
        <w:rPr>
          <w:sz w:val="28"/>
          <w:szCs w:val="28"/>
        </w:rPr>
        <w:t xml:space="preserve">В связи с многочисленными обращениями избирателей из Республики Татарстан, </w:t>
      </w:r>
      <w:r w:rsidR="00E74897">
        <w:rPr>
          <w:b/>
          <w:sz w:val="28"/>
          <w:szCs w:val="28"/>
        </w:rPr>
        <w:t>недовольных заниженными размерами компенсаций</w:t>
      </w:r>
      <w:r w:rsidRPr="00E74897">
        <w:rPr>
          <w:b/>
          <w:sz w:val="28"/>
          <w:szCs w:val="28"/>
        </w:rPr>
        <w:t xml:space="preserve"> (за 1 кв. метр – 11 022 рубля)</w:t>
      </w:r>
      <w:r w:rsidR="00025CA6">
        <w:rPr>
          <w:b/>
          <w:sz w:val="28"/>
          <w:szCs w:val="28"/>
        </w:rPr>
        <w:t>,</w:t>
      </w:r>
      <w:r w:rsidR="00E74897">
        <w:rPr>
          <w:sz w:val="28"/>
          <w:szCs w:val="28"/>
        </w:rPr>
        <w:t xml:space="preserve"> </w:t>
      </w:r>
      <w:r w:rsidR="00E74897" w:rsidRPr="00E74897">
        <w:rPr>
          <w:b/>
          <w:sz w:val="28"/>
          <w:szCs w:val="28"/>
        </w:rPr>
        <w:t>Ю.П</w:t>
      </w:r>
      <w:r w:rsidRPr="00E74897">
        <w:rPr>
          <w:b/>
          <w:sz w:val="28"/>
          <w:szCs w:val="28"/>
        </w:rPr>
        <w:t>. Синельщиков</w:t>
      </w:r>
      <w:r>
        <w:rPr>
          <w:sz w:val="28"/>
          <w:szCs w:val="28"/>
        </w:rPr>
        <w:t xml:space="preserve"> добился</w:t>
      </w:r>
      <w:r w:rsidR="00E13712">
        <w:rPr>
          <w:sz w:val="28"/>
          <w:szCs w:val="28"/>
        </w:rPr>
        <w:t xml:space="preserve"> внесения изменений в Жилищный к</w:t>
      </w:r>
      <w:r>
        <w:rPr>
          <w:sz w:val="28"/>
          <w:szCs w:val="28"/>
        </w:rPr>
        <w:t>одекс и другие федеральные законы</w:t>
      </w:r>
      <w:r w:rsidR="00025CA6">
        <w:rPr>
          <w:sz w:val="28"/>
          <w:szCs w:val="28"/>
        </w:rPr>
        <w:t>.</w:t>
      </w:r>
      <w:r w:rsidR="00E13712">
        <w:rPr>
          <w:sz w:val="28"/>
          <w:szCs w:val="28"/>
        </w:rPr>
        <w:t xml:space="preserve"> Фракция требует обеспечить </w:t>
      </w:r>
      <w:r w:rsidR="00E13712">
        <w:rPr>
          <w:sz w:val="28"/>
          <w:szCs w:val="28"/>
        </w:rPr>
        <w:lastRenderedPageBreak/>
        <w:t>компенсацию стоимости жилья по рыночным ценам или предоставления благоустроенного жилья, т.к. большинство жителей таких домов – пенсионеры, многодетные семьи, инвалиды и малоимущие. Однако в полной мере проблема не решена. Фракция будет требовать полного решения</w:t>
      </w:r>
    </w:p>
    <w:p w:rsidR="00E74897" w:rsidRDefault="000A1A78" w:rsidP="007F1271">
      <w:pPr>
        <w:shd w:val="clear" w:color="auto" w:fill="FFFFFF"/>
        <w:autoSpaceDE w:val="0"/>
        <w:autoSpaceDN w:val="0"/>
        <w:adjustRightInd w:val="0"/>
        <w:spacing w:line="360" w:lineRule="auto"/>
        <w:ind w:firstLine="851"/>
        <w:jc w:val="both"/>
        <w:rPr>
          <w:sz w:val="28"/>
          <w:szCs w:val="28"/>
        </w:rPr>
      </w:pPr>
      <w:r w:rsidRPr="00A63C3B">
        <w:rPr>
          <w:sz w:val="28"/>
          <w:szCs w:val="28"/>
        </w:rPr>
        <w:t>•</w:t>
      </w:r>
      <w:r>
        <w:rPr>
          <w:sz w:val="28"/>
          <w:szCs w:val="28"/>
        </w:rPr>
        <w:t xml:space="preserve"> Фракция </w:t>
      </w:r>
      <w:r w:rsidRPr="000A1A78">
        <w:rPr>
          <w:sz w:val="28"/>
          <w:szCs w:val="28"/>
        </w:rPr>
        <w:t>КПРФ</w:t>
      </w:r>
      <w:r w:rsidRPr="000A1A78">
        <w:rPr>
          <w:b/>
          <w:sz w:val="28"/>
          <w:szCs w:val="28"/>
        </w:rPr>
        <w:t xml:space="preserve"> (Смолин О.Н.)</w:t>
      </w:r>
      <w:r>
        <w:rPr>
          <w:sz w:val="28"/>
          <w:szCs w:val="28"/>
        </w:rPr>
        <w:t xml:space="preserve"> постоянно заботится и всемерно поддерживает меры социальной помощи </w:t>
      </w:r>
      <w:r w:rsidR="00981815">
        <w:rPr>
          <w:sz w:val="28"/>
          <w:szCs w:val="28"/>
        </w:rPr>
        <w:t xml:space="preserve">крупнейшим обществам инвалидов, которым в 2020 году выделяется </w:t>
      </w:r>
      <w:r w:rsidR="00981815" w:rsidRPr="00E74897">
        <w:rPr>
          <w:b/>
          <w:sz w:val="28"/>
          <w:szCs w:val="28"/>
        </w:rPr>
        <w:t>1,5</w:t>
      </w:r>
      <w:r w:rsidR="00981815">
        <w:rPr>
          <w:sz w:val="28"/>
          <w:szCs w:val="28"/>
        </w:rPr>
        <w:t xml:space="preserve"> млрд рублей, которые будут распределены трем общероссийским общественным организациям инвалидов. </w:t>
      </w:r>
      <w:r w:rsidR="007F1271">
        <w:rPr>
          <w:sz w:val="28"/>
          <w:szCs w:val="28"/>
        </w:rPr>
        <w:t xml:space="preserve">По предложениям депутата Правительством приняты меры по долголетней социальной реабилитации инвалидов, создания для них новых рабочих мест и финансирования обеспечения инвалидов техническими средствами реабилитации в объеме по </w:t>
      </w:r>
      <w:r w:rsidR="007F1271" w:rsidRPr="00290F4F">
        <w:rPr>
          <w:b/>
          <w:sz w:val="28"/>
          <w:szCs w:val="28"/>
        </w:rPr>
        <w:t xml:space="preserve">35,5 </w:t>
      </w:r>
      <w:r w:rsidR="007F1271">
        <w:rPr>
          <w:sz w:val="28"/>
          <w:szCs w:val="28"/>
        </w:rPr>
        <w:t xml:space="preserve">млрд рублей ежегодно. </w:t>
      </w:r>
    </w:p>
    <w:p w:rsidR="00E356AA" w:rsidRPr="00E356AA" w:rsidRDefault="00E356AA" w:rsidP="00E356AA">
      <w:pPr>
        <w:spacing w:line="360" w:lineRule="auto"/>
        <w:ind w:firstLine="851"/>
        <w:jc w:val="both"/>
        <w:rPr>
          <w:sz w:val="28"/>
        </w:rPr>
      </w:pPr>
      <w:r w:rsidRPr="00E356AA">
        <w:rPr>
          <w:sz w:val="28"/>
        </w:rPr>
        <w:t xml:space="preserve">• Фракция КПРФ </w:t>
      </w:r>
      <w:r w:rsidRPr="00E356AA">
        <w:rPr>
          <w:b/>
          <w:sz w:val="28"/>
        </w:rPr>
        <w:t>(Ганзя В.А.)</w:t>
      </w:r>
      <w:r w:rsidRPr="00E356AA">
        <w:rPr>
          <w:sz w:val="28"/>
        </w:rPr>
        <w:t xml:space="preserve"> настойчиво пробивает вопрос о софинансировании из федерального бюджета строительство станций метро, в частности, в Новосибирске, так как в миллионных городах метро имеет стратегическое значение в условиях угрозы безопасности населения.</w:t>
      </w:r>
    </w:p>
    <w:p w:rsidR="00E356AA" w:rsidRPr="00E356AA" w:rsidRDefault="00E356AA" w:rsidP="00E356AA">
      <w:pPr>
        <w:spacing w:line="360" w:lineRule="auto"/>
        <w:ind w:firstLine="851"/>
        <w:jc w:val="both"/>
        <w:rPr>
          <w:sz w:val="28"/>
        </w:rPr>
      </w:pPr>
      <w:r w:rsidRPr="00E356AA">
        <w:rPr>
          <w:sz w:val="28"/>
        </w:rPr>
        <w:t xml:space="preserve">• Фракция КПРФ </w:t>
      </w:r>
      <w:r w:rsidRPr="00E356AA">
        <w:rPr>
          <w:b/>
          <w:sz w:val="28"/>
        </w:rPr>
        <w:t>(Ганзя В.А., Щапов М.В.</w:t>
      </w:r>
      <w:r w:rsidR="005260A3">
        <w:rPr>
          <w:b/>
          <w:sz w:val="28"/>
        </w:rPr>
        <w:t>, Пономарев А.А.</w:t>
      </w:r>
      <w:r w:rsidRPr="00E356AA">
        <w:rPr>
          <w:b/>
          <w:sz w:val="28"/>
        </w:rPr>
        <w:t>)</w:t>
      </w:r>
      <w:r w:rsidRPr="00E356AA">
        <w:rPr>
          <w:sz w:val="28"/>
        </w:rPr>
        <w:t xml:space="preserve"> первыми подняли вопрос о необходимости решений Правительства по тушению массовых лесных пожаров в Сибири и на Дальнем Востоке и по защите населения, выделении дополнительных средств на эти работы.</w:t>
      </w:r>
    </w:p>
    <w:p w:rsidR="00E356AA" w:rsidRPr="00E356AA" w:rsidRDefault="00E356AA" w:rsidP="00E356AA">
      <w:pPr>
        <w:spacing w:line="360" w:lineRule="auto"/>
        <w:ind w:firstLine="851"/>
        <w:jc w:val="both"/>
        <w:rPr>
          <w:sz w:val="28"/>
        </w:rPr>
      </w:pPr>
      <w:r w:rsidRPr="00E356AA">
        <w:rPr>
          <w:sz w:val="28"/>
        </w:rPr>
        <w:t xml:space="preserve">• Фракция КПРФ </w:t>
      </w:r>
      <w:r w:rsidRPr="00E356AA">
        <w:rPr>
          <w:b/>
          <w:sz w:val="28"/>
        </w:rPr>
        <w:t>поддержала законопроект по освобождению от НДФЛ любых компенсационных выплат обманутым дольщикам.</w:t>
      </w:r>
    </w:p>
    <w:p w:rsidR="00E356AA" w:rsidRPr="00E356AA" w:rsidRDefault="00E356AA" w:rsidP="00E356AA">
      <w:pPr>
        <w:spacing w:line="360" w:lineRule="auto"/>
        <w:ind w:firstLine="851"/>
        <w:jc w:val="both"/>
        <w:rPr>
          <w:b/>
          <w:sz w:val="28"/>
        </w:rPr>
      </w:pPr>
      <w:r w:rsidRPr="00E356AA">
        <w:rPr>
          <w:sz w:val="28"/>
        </w:rPr>
        <w:t xml:space="preserve">• Поддержан законопроект </w:t>
      </w:r>
      <w:r w:rsidRPr="00E356AA">
        <w:rPr>
          <w:b/>
          <w:sz w:val="28"/>
        </w:rPr>
        <w:t>об освобождении сельских учреждений культуры от применения контрольно-кассовой техники.</w:t>
      </w:r>
    </w:p>
    <w:p w:rsidR="00E356AA" w:rsidRPr="00E356AA" w:rsidRDefault="00E356AA" w:rsidP="00E356AA">
      <w:pPr>
        <w:spacing w:line="360" w:lineRule="auto"/>
        <w:ind w:firstLine="851"/>
        <w:jc w:val="both"/>
        <w:rPr>
          <w:b/>
          <w:sz w:val="28"/>
        </w:rPr>
      </w:pPr>
      <w:r w:rsidRPr="00E356AA">
        <w:rPr>
          <w:sz w:val="28"/>
        </w:rPr>
        <w:t xml:space="preserve">• Фракция поддержала изменение закона об обязательном страховании от несчастных случаев </w:t>
      </w:r>
      <w:r w:rsidRPr="00E356AA">
        <w:rPr>
          <w:b/>
          <w:sz w:val="28"/>
        </w:rPr>
        <w:t>в части включения</w:t>
      </w:r>
      <w:r w:rsidRPr="00E356AA">
        <w:rPr>
          <w:sz w:val="28"/>
        </w:rPr>
        <w:t xml:space="preserve"> в список выплаты компенсации до 1 млн рублей за погибших на производстве их </w:t>
      </w:r>
      <w:r w:rsidRPr="00E356AA">
        <w:rPr>
          <w:b/>
          <w:sz w:val="28"/>
        </w:rPr>
        <w:t>родителей наравне с семьей погибшего.</w:t>
      </w:r>
    </w:p>
    <w:p w:rsidR="00E356AA" w:rsidRPr="00E356AA" w:rsidRDefault="00E356AA" w:rsidP="00E356AA">
      <w:pPr>
        <w:spacing w:line="360" w:lineRule="auto"/>
        <w:ind w:firstLine="851"/>
        <w:jc w:val="both"/>
        <w:rPr>
          <w:sz w:val="28"/>
        </w:rPr>
      </w:pPr>
      <w:r w:rsidRPr="00E356AA">
        <w:rPr>
          <w:sz w:val="28"/>
        </w:rPr>
        <w:t xml:space="preserve">• Фракция всегда выступала в поддержку малого и среднего предпринимательства, которому в </w:t>
      </w:r>
      <w:r w:rsidRPr="00E356AA">
        <w:rPr>
          <w:b/>
          <w:sz w:val="28"/>
        </w:rPr>
        <w:t>2020</w:t>
      </w:r>
      <w:r w:rsidRPr="00E356AA">
        <w:rPr>
          <w:sz w:val="28"/>
        </w:rPr>
        <w:t xml:space="preserve"> году будет выделено лишь </w:t>
      </w:r>
      <w:r w:rsidRPr="00E356AA">
        <w:rPr>
          <w:b/>
          <w:sz w:val="28"/>
        </w:rPr>
        <w:t>38</w:t>
      </w:r>
      <w:r w:rsidRPr="00E356AA">
        <w:rPr>
          <w:sz w:val="28"/>
        </w:rPr>
        <w:t xml:space="preserve"> млрд </w:t>
      </w:r>
      <w:r w:rsidRPr="00E356AA">
        <w:rPr>
          <w:sz w:val="28"/>
        </w:rPr>
        <w:lastRenderedPageBreak/>
        <w:t xml:space="preserve">рублей в поддержку, что почти </w:t>
      </w:r>
      <w:smartTag w:uri="urn:schemas-microsoft-com:office:smarttags" w:element="time">
        <w:smartTagPr>
          <w:attr w:name="Minute" w:val="0"/>
          <w:attr w:name="Hour" w:val="14"/>
        </w:smartTagPr>
        <w:r w:rsidRPr="00E356AA">
          <w:rPr>
            <w:sz w:val="28"/>
          </w:rPr>
          <w:t xml:space="preserve">в </w:t>
        </w:r>
        <w:r w:rsidRPr="00E356AA">
          <w:rPr>
            <w:b/>
            <w:sz w:val="28"/>
          </w:rPr>
          <w:t>2</w:t>
        </w:r>
      </w:smartTag>
      <w:r w:rsidRPr="00E356AA">
        <w:rPr>
          <w:b/>
          <w:sz w:val="28"/>
        </w:rPr>
        <w:t xml:space="preserve"> </w:t>
      </w:r>
      <w:r w:rsidRPr="00E356AA">
        <w:rPr>
          <w:sz w:val="28"/>
        </w:rPr>
        <w:t xml:space="preserve">раза меньше, чем в </w:t>
      </w:r>
      <w:r w:rsidRPr="00E356AA">
        <w:rPr>
          <w:b/>
          <w:sz w:val="28"/>
        </w:rPr>
        <w:t>2019</w:t>
      </w:r>
      <w:r w:rsidRPr="00E356AA">
        <w:rPr>
          <w:sz w:val="28"/>
        </w:rPr>
        <w:t xml:space="preserve"> году (</w:t>
      </w:r>
      <w:r w:rsidRPr="00E356AA">
        <w:rPr>
          <w:b/>
          <w:sz w:val="28"/>
        </w:rPr>
        <w:t>60,5</w:t>
      </w:r>
      <w:r w:rsidRPr="00E356AA">
        <w:rPr>
          <w:sz w:val="28"/>
        </w:rPr>
        <w:t xml:space="preserve"> млрд рублей). При этом по данным Минэкономразвития РФ в </w:t>
      </w:r>
      <w:r w:rsidRPr="00E356AA">
        <w:rPr>
          <w:b/>
          <w:sz w:val="28"/>
        </w:rPr>
        <w:t xml:space="preserve">2019 </w:t>
      </w:r>
      <w:r w:rsidRPr="00E356AA">
        <w:rPr>
          <w:sz w:val="28"/>
        </w:rPr>
        <w:t xml:space="preserve">году  закрылись </w:t>
      </w:r>
      <w:r w:rsidRPr="00E356AA">
        <w:rPr>
          <w:b/>
          <w:sz w:val="28"/>
        </w:rPr>
        <w:t>668</w:t>
      </w:r>
      <w:r w:rsidRPr="00E356AA">
        <w:rPr>
          <w:sz w:val="28"/>
        </w:rPr>
        <w:t xml:space="preserve"> тысяч юридических лиц, представляющих малые и средние предприятия и </w:t>
      </w:r>
      <w:r w:rsidRPr="00E356AA">
        <w:rPr>
          <w:b/>
          <w:sz w:val="28"/>
        </w:rPr>
        <w:t>ИП.</w:t>
      </w:r>
      <w:r w:rsidRPr="00E356AA">
        <w:rPr>
          <w:sz w:val="28"/>
        </w:rPr>
        <w:t xml:space="preserve"> До конца года закроются еще </w:t>
      </w:r>
      <w:r w:rsidRPr="00E356AA">
        <w:rPr>
          <w:b/>
          <w:sz w:val="28"/>
        </w:rPr>
        <w:t>300</w:t>
      </w:r>
      <w:r w:rsidRPr="00E356AA">
        <w:rPr>
          <w:sz w:val="28"/>
        </w:rPr>
        <w:t xml:space="preserve"> тысяч.</w:t>
      </w:r>
    </w:p>
    <w:p w:rsidR="00E356AA" w:rsidRPr="00E356AA" w:rsidRDefault="00E356AA" w:rsidP="00E356AA">
      <w:pPr>
        <w:spacing w:line="360" w:lineRule="auto"/>
        <w:ind w:firstLine="851"/>
        <w:jc w:val="both"/>
        <w:rPr>
          <w:sz w:val="28"/>
        </w:rPr>
      </w:pPr>
      <w:r w:rsidRPr="00E356AA">
        <w:rPr>
          <w:sz w:val="28"/>
        </w:rPr>
        <w:t xml:space="preserve">Отмена </w:t>
      </w:r>
      <w:r w:rsidRPr="00E356AA">
        <w:rPr>
          <w:b/>
          <w:sz w:val="28"/>
        </w:rPr>
        <w:t>ЕНВД</w:t>
      </w:r>
      <w:r w:rsidRPr="00E356AA">
        <w:rPr>
          <w:sz w:val="28"/>
        </w:rPr>
        <w:t xml:space="preserve"> с </w:t>
      </w:r>
      <w:smartTag w:uri="urn:schemas-microsoft-com:office:smarttags" w:element="date">
        <w:smartTagPr>
          <w:attr w:name="Year" w:val="2021"/>
          <w:attr w:name="Day" w:val="1"/>
          <w:attr w:name="Month" w:val="1"/>
          <w:attr w:name="ls" w:val="trans"/>
        </w:smartTagPr>
        <w:smartTag w:uri="urn:schemas-microsoft-com:office:smarttags" w:element="date">
          <w:smartTagPr>
            <w:attr w:name="Year" w:val="2021"/>
            <w:attr w:name="Day" w:val="1"/>
            <w:attr w:name="Month" w:val="1"/>
            <w:attr w:name="ls" w:val="trans"/>
          </w:smartTagPr>
          <w:r w:rsidRPr="00E356AA">
            <w:rPr>
              <w:b/>
              <w:sz w:val="28"/>
            </w:rPr>
            <w:t>1 января 2021</w:t>
          </w:r>
        </w:smartTag>
        <w:r w:rsidRPr="00E356AA">
          <w:rPr>
            <w:sz w:val="28"/>
          </w:rPr>
          <w:t xml:space="preserve"> года</w:t>
        </w:r>
      </w:smartTag>
      <w:r w:rsidRPr="00E356AA">
        <w:rPr>
          <w:sz w:val="28"/>
        </w:rPr>
        <w:t xml:space="preserve">, переход с </w:t>
      </w:r>
      <w:smartTag w:uri="urn:schemas-microsoft-com:office:smarttags" w:element="date">
        <w:smartTagPr>
          <w:attr w:name="Year" w:val="2020"/>
          <w:attr w:name="Day" w:val="1"/>
          <w:attr w:name="Month" w:val="1"/>
          <w:attr w:name="ls" w:val="trans"/>
        </w:smartTagPr>
        <w:smartTag w:uri="urn:schemas-microsoft-com:office:smarttags" w:element="date">
          <w:smartTagPr>
            <w:attr w:name="Year" w:val="2020"/>
            <w:attr w:name="Day" w:val="1"/>
            <w:attr w:name="Month" w:val="1"/>
            <w:attr w:name="ls" w:val="trans"/>
          </w:smartTagPr>
          <w:r w:rsidRPr="00E356AA">
            <w:rPr>
              <w:b/>
              <w:sz w:val="28"/>
            </w:rPr>
            <w:t>1 января 2020</w:t>
          </w:r>
        </w:smartTag>
        <w:r w:rsidRPr="00E356AA">
          <w:rPr>
            <w:sz w:val="28"/>
          </w:rPr>
          <w:t xml:space="preserve"> года</w:t>
        </w:r>
      </w:smartTag>
      <w:r w:rsidRPr="00E356AA">
        <w:rPr>
          <w:sz w:val="28"/>
        </w:rPr>
        <w:t xml:space="preserve"> пользователей </w:t>
      </w:r>
      <w:r w:rsidRPr="00E356AA">
        <w:rPr>
          <w:b/>
          <w:sz w:val="28"/>
        </w:rPr>
        <w:t>патентной системы и ЕНВД</w:t>
      </w:r>
      <w:r w:rsidRPr="00E356AA">
        <w:rPr>
          <w:sz w:val="28"/>
        </w:rPr>
        <w:t xml:space="preserve">, применяющих маркировку товаров, на </w:t>
      </w:r>
      <w:r w:rsidRPr="00E356AA">
        <w:rPr>
          <w:b/>
          <w:sz w:val="28"/>
        </w:rPr>
        <w:t>упрощенную систему</w:t>
      </w:r>
      <w:r w:rsidRPr="00E356AA">
        <w:rPr>
          <w:sz w:val="28"/>
        </w:rPr>
        <w:t xml:space="preserve"> еще больше сократят малое и среднее предпринимательство.</w:t>
      </w:r>
    </w:p>
    <w:p w:rsidR="00E356AA" w:rsidRPr="00E356AA" w:rsidRDefault="00E356AA" w:rsidP="00E356AA">
      <w:pPr>
        <w:suppressAutoHyphens/>
        <w:spacing w:line="360" w:lineRule="auto"/>
        <w:ind w:firstLine="851"/>
        <w:jc w:val="both"/>
        <w:rPr>
          <w:sz w:val="28"/>
        </w:rPr>
      </w:pPr>
      <w:r w:rsidRPr="00E356AA">
        <w:rPr>
          <w:sz w:val="28"/>
        </w:rPr>
        <w:t xml:space="preserve">• Фракция КПРФ </w:t>
      </w:r>
      <w:r w:rsidRPr="00E356AA">
        <w:rPr>
          <w:b/>
          <w:sz w:val="28"/>
        </w:rPr>
        <w:t>не поддерживала принятии закона о проведении эксперимента по самозанятым в г. Москве, Московской и Калужской областях и Республике Татарстан.</w:t>
      </w:r>
      <w:r w:rsidRPr="00E356AA">
        <w:rPr>
          <w:sz w:val="28"/>
        </w:rPr>
        <w:t xml:space="preserve"> Не поддержала фракция и вносимые в закон изменения по расширению режима самозанятых еще </w:t>
      </w:r>
      <w:smartTag w:uri="urn:schemas-microsoft-com:office:smarttags" w:element="time">
        <w:smartTagPr>
          <w:attr w:name="Minute" w:val="0"/>
          <w:attr w:name="Hour" w:val="19"/>
        </w:smartTagPr>
        <w:r w:rsidRPr="00E356AA">
          <w:rPr>
            <w:sz w:val="28"/>
          </w:rPr>
          <w:t>в 19</w:t>
        </w:r>
      </w:smartTag>
      <w:r w:rsidRPr="00E356AA">
        <w:rPr>
          <w:sz w:val="28"/>
        </w:rPr>
        <w:t xml:space="preserve"> регионах. Фракция настаивает на ответственности государства за рост экономики, создание новых рабочих мест, развитие малого и среднего бизнеса и сохранение пенсионного обеспечения.</w:t>
      </w:r>
    </w:p>
    <w:p w:rsidR="00E356AA" w:rsidRPr="00E356AA" w:rsidRDefault="00E356AA" w:rsidP="00E356AA">
      <w:pPr>
        <w:suppressAutoHyphens/>
        <w:spacing w:line="360" w:lineRule="auto"/>
        <w:ind w:firstLine="851"/>
        <w:jc w:val="both"/>
        <w:rPr>
          <w:b/>
          <w:sz w:val="28"/>
        </w:rPr>
      </w:pPr>
      <w:r w:rsidRPr="00E356AA">
        <w:rPr>
          <w:sz w:val="28"/>
        </w:rPr>
        <w:t>• Фракция КПРФ в текущем созыве четырежды голосовала против принятия ф</w:t>
      </w:r>
      <w:r w:rsidR="00693B89">
        <w:rPr>
          <w:sz w:val="28"/>
        </w:rPr>
        <w:t xml:space="preserve">едеральных законов об </w:t>
      </w:r>
      <w:r w:rsidR="00693B89" w:rsidRPr="00693B89">
        <w:rPr>
          <w:b/>
          <w:sz w:val="28"/>
        </w:rPr>
        <w:t>«амнистии к</w:t>
      </w:r>
      <w:r w:rsidRPr="00E356AA">
        <w:rPr>
          <w:b/>
          <w:sz w:val="28"/>
        </w:rPr>
        <w:t>рупного капитала</w:t>
      </w:r>
      <w:r w:rsidR="00693B89" w:rsidRPr="00693B89">
        <w:rPr>
          <w:b/>
          <w:sz w:val="28"/>
        </w:rPr>
        <w:t>»</w:t>
      </w:r>
      <w:r w:rsidRPr="00E356AA">
        <w:rPr>
          <w:sz w:val="28"/>
        </w:rPr>
        <w:t xml:space="preserve">, </w:t>
      </w:r>
      <w:r w:rsidR="00693B89">
        <w:rPr>
          <w:sz w:val="28"/>
        </w:rPr>
        <w:t xml:space="preserve"> фракция считает</w:t>
      </w:r>
      <w:r w:rsidRPr="00E356AA">
        <w:rPr>
          <w:sz w:val="28"/>
        </w:rPr>
        <w:t xml:space="preserve">, что крупные собственники (олигархи) </w:t>
      </w:r>
      <w:r w:rsidRPr="00E356AA">
        <w:rPr>
          <w:b/>
          <w:sz w:val="28"/>
        </w:rPr>
        <w:t>должны отвечать перед законом</w:t>
      </w:r>
      <w:r w:rsidRPr="00E356AA">
        <w:rPr>
          <w:sz w:val="28"/>
        </w:rPr>
        <w:t xml:space="preserve"> за нарушение по выводу капитала, уход от уплаты налогов и страховых взносов, укрывательство доходов и имущества от налогообложения. </w:t>
      </w:r>
      <w:r w:rsidRPr="00E356AA">
        <w:rPr>
          <w:b/>
          <w:sz w:val="28"/>
        </w:rPr>
        <w:t>Рядовому человеку закон ничего не прощает.</w:t>
      </w:r>
    </w:p>
    <w:p w:rsidR="00E356AA" w:rsidRPr="00E356AA" w:rsidRDefault="00E356AA" w:rsidP="00E356AA">
      <w:pPr>
        <w:suppressAutoHyphens/>
        <w:spacing w:line="360" w:lineRule="auto"/>
        <w:ind w:firstLine="851"/>
        <w:jc w:val="both"/>
        <w:rPr>
          <w:sz w:val="28"/>
        </w:rPr>
      </w:pPr>
      <w:r w:rsidRPr="00E356AA">
        <w:rPr>
          <w:sz w:val="28"/>
        </w:rPr>
        <w:t xml:space="preserve">• Не поддержала фракция и законопроект </w:t>
      </w:r>
      <w:r w:rsidRPr="00E356AA">
        <w:rPr>
          <w:b/>
          <w:sz w:val="28"/>
        </w:rPr>
        <w:t>о запрете использования деклараций в рамках амнистии капитала как доказательства вины.</w:t>
      </w:r>
    </w:p>
    <w:p w:rsidR="00E356AA" w:rsidRPr="00E356AA" w:rsidRDefault="00E356AA" w:rsidP="00E356AA">
      <w:pPr>
        <w:suppressAutoHyphens/>
        <w:spacing w:line="360" w:lineRule="auto"/>
        <w:ind w:firstLine="851"/>
        <w:jc w:val="both"/>
        <w:rPr>
          <w:sz w:val="28"/>
        </w:rPr>
      </w:pPr>
      <w:r w:rsidRPr="00E356AA">
        <w:rPr>
          <w:sz w:val="28"/>
        </w:rPr>
        <w:t xml:space="preserve">• Фракия КПРФ голосовала </w:t>
      </w:r>
      <w:r w:rsidRPr="00E356AA">
        <w:rPr>
          <w:b/>
          <w:sz w:val="28"/>
        </w:rPr>
        <w:t>про</w:t>
      </w:r>
      <w:r w:rsidR="00693B89">
        <w:rPr>
          <w:b/>
          <w:sz w:val="28"/>
        </w:rPr>
        <w:t>тив приостановления на 2020 год</w:t>
      </w:r>
      <w:r w:rsidRPr="00E356AA">
        <w:rPr>
          <w:sz w:val="28"/>
        </w:rPr>
        <w:t xml:space="preserve"> действия закона о ежегодной </w:t>
      </w:r>
      <w:r w:rsidRPr="00E356AA">
        <w:rPr>
          <w:b/>
          <w:sz w:val="28"/>
        </w:rPr>
        <w:t>2%</w:t>
      </w:r>
      <w:r w:rsidRPr="00E356AA">
        <w:rPr>
          <w:sz w:val="28"/>
        </w:rPr>
        <w:t xml:space="preserve"> индексации пенсий людей в погонах – проходивших военную службу, службу в органах внутренних дел, государственной противопожарной службе, органах по контролю за оборотом наркотических и психотропных средств, учреждениях и органах ФСИН, войск национальной гвардии, и их семей.</w:t>
      </w:r>
    </w:p>
    <w:p w:rsidR="00E356AA" w:rsidRPr="00E356AA" w:rsidRDefault="00E356AA" w:rsidP="00E356AA">
      <w:pPr>
        <w:suppressAutoHyphens/>
        <w:spacing w:line="360" w:lineRule="auto"/>
        <w:ind w:firstLine="851"/>
        <w:jc w:val="both"/>
        <w:rPr>
          <w:sz w:val="28"/>
        </w:rPr>
      </w:pPr>
      <w:r w:rsidRPr="00E356AA">
        <w:rPr>
          <w:sz w:val="28"/>
        </w:rPr>
        <w:lastRenderedPageBreak/>
        <w:t xml:space="preserve">• Фракция </w:t>
      </w:r>
      <w:r w:rsidRPr="00E356AA">
        <w:rPr>
          <w:b/>
          <w:sz w:val="28"/>
        </w:rPr>
        <w:t>голосована против "заморозки"</w:t>
      </w:r>
      <w:r w:rsidRPr="00E356AA">
        <w:rPr>
          <w:sz w:val="28"/>
        </w:rPr>
        <w:t xml:space="preserve"> до </w:t>
      </w:r>
      <w:r w:rsidRPr="00E356AA">
        <w:rPr>
          <w:b/>
          <w:sz w:val="28"/>
        </w:rPr>
        <w:t>2022</w:t>
      </w:r>
      <w:r w:rsidRPr="00E356AA">
        <w:rPr>
          <w:sz w:val="28"/>
        </w:rPr>
        <w:t xml:space="preserve"> года пенсионных накоплений граждан, оценивая</w:t>
      </w:r>
      <w:r w:rsidR="00693B89">
        <w:rPr>
          <w:sz w:val="28"/>
        </w:rPr>
        <w:t xml:space="preserve"> это</w:t>
      </w:r>
      <w:r w:rsidRPr="00E356AA">
        <w:rPr>
          <w:sz w:val="28"/>
        </w:rPr>
        <w:t xml:space="preserve"> как банальное воровство.</w:t>
      </w:r>
    </w:p>
    <w:p w:rsidR="00E356AA" w:rsidRPr="00E356AA" w:rsidRDefault="00E356AA" w:rsidP="00E356AA">
      <w:pPr>
        <w:suppressAutoHyphens/>
        <w:spacing w:line="360" w:lineRule="auto"/>
        <w:ind w:firstLine="851"/>
        <w:jc w:val="both"/>
        <w:rPr>
          <w:b/>
          <w:sz w:val="28"/>
        </w:rPr>
      </w:pPr>
      <w:r w:rsidRPr="00E356AA">
        <w:rPr>
          <w:sz w:val="28"/>
        </w:rPr>
        <w:t xml:space="preserve">• Фракция  КПРФ голосовала против закона, приостанавливающего до </w:t>
      </w:r>
      <w:r w:rsidRPr="00E356AA">
        <w:rPr>
          <w:b/>
          <w:sz w:val="28"/>
        </w:rPr>
        <w:t>2022</w:t>
      </w:r>
      <w:r w:rsidRPr="00E356AA">
        <w:rPr>
          <w:sz w:val="28"/>
        </w:rPr>
        <w:t xml:space="preserve"> года обязанности государства по полной компенсации вкладов и сбережений граждан в Сбербанке СССР на </w:t>
      </w:r>
      <w:smartTag w:uri="urn:schemas-microsoft-com:office:smarttags" w:element="date">
        <w:smartTagPr>
          <w:attr w:name="Year" w:val="1990"/>
          <w:attr w:name="Day" w:val="20"/>
          <w:attr w:name="Month" w:val="7"/>
          <w:attr w:name="ls" w:val="trans"/>
        </w:smartTagPr>
        <w:r w:rsidRPr="00E356AA">
          <w:rPr>
            <w:b/>
            <w:sz w:val="28"/>
          </w:rPr>
          <w:t>20 июля 1990</w:t>
        </w:r>
        <w:r w:rsidRPr="00E356AA">
          <w:rPr>
            <w:sz w:val="28"/>
          </w:rPr>
          <w:t xml:space="preserve"> года</w:t>
        </w:r>
      </w:smartTag>
      <w:r w:rsidRPr="00E356AA">
        <w:rPr>
          <w:sz w:val="28"/>
        </w:rPr>
        <w:t xml:space="preserve">, на основе федерального закона </w:t>
      </w:r>
      <w:r w:rsidRPr="00E356AA">
        <w:rPr>
          <w:b/>
          <w:sz w:val="28"/>
        </w:rPr>
        <w:t>о базовой стоимости потребительской корзины на тот период.</w:t>
      </w:r>
    </w:p>
    <w:p w:rsidR="00E356AA" w:rsidRPr="00E356AA" w:rsidRDefault="00E356AA" w:rsidP="00E356AA">
      <w:pPr>
        <w:suppressAutoHyphens/>
        <w:spacing w:line="360" w:lineRule="auto"/>
        <w:ind w:firstLine="851"/>
        <w:jc w:val="both"/>
        <w:rPr>
          <w:sz w:val="28"/>
        </w:rPr>
      </w:pPr>
      <w:r w:rsidRPr="00E356AA">
        <w:rPr>
          <w:sz w:val="28"/>
        </w:rPr>
        <w:t xml:space="preserve">• Фракция КПРФ была </w:t>
      </w:r>
      <w:r w:rsidRPr="00E356AA">
        <w:rPr>
          <w:b/>
          <w:sz w:val="28"/>
        </w:rPr>
        <w:t>против принятия закона, которым возвращается продажа пива на стадионах</w:t>
      </w:r>
      <w:r w:rsidRPr="00E356AA">
        <w:rPr>
          <w:sz w:val="28"/>
        </w:rPr>
        <w:t xml:space="preserve"> под предлогом якобы помощи детскому спорту.</w:t>
      </w:r>
    </w:p>
    <w:p w:rsidR="00E356AA" w:rsidRPr="00E356AA" w:rsidRDefault="00E356AA" w:rsidP="00E356AA">
      <w:pPr>
        <w:suppressAutoHyphens/>
        <w:spacing w:line="360" w:lineRule="auto"/>
        <w:ind w:firstLine="851"/>
        <w:jc w:val="both"/>
        <w:rPr>
          <w:sz w:val="28"/>
        </w:rPr>
      </w:pPr>
      <w:r w:rsidRPr="00E356AA">
        <w:rPr>
          <w:sz w:val="28"/>
        </w:rPr>
        <w:t>• Фракция КПРФ (</w:t>
      </w:r>
      <w:r w:rsidRPr="00E356AA">
        <w:rPr>
          <w:b/>
          <w:sz w:val="28"/>
        </w:rPr>
        <w:t>Плетнева Т.В.</w:t>
      </w:r>
      <w:r w:rsidRPr="00E356AA">
        <w:rPr>
          <w:sz w:val="28"/>
        </w:rPr>
        <w:t xml:space="preserve">) категорически </w:t>
      </w:r>
      <w:r w:rsidRPr="00E356AA">
        <w:rPr>
          <w:b/>
          <w:sz w:val="28"/>
        </w:rPr>
        <w:t>против резонансной версии законопроекта о профилактике семейно-бытового насилия.</w:t>
      </w:r>
      <w:r w:rsidRPr="00E356AA">
        <w:rPr>
          <w:sz w:val="28"/>
        </w:rPr>
        <w:t xml:space="preserve"> Фракция тем самым забиться о сохранении семьи и ее традиционных ценностей и заботе о воспитании детей.</w:t>
      </w:r>
    </w:p>
    <w:p w:rsidR="00E356AA" w:rsidRPr="00E356AA" w:rsidRDefault="00E356AA" w:rsidP="00E356AA">
      <w:pPr>
        <w:suppressAutoHyphens/>
        <w:spacing w:line="360" w:lineRule="auto"/>
        <w:ind w:firstLine="851"/>
        <w:jc w:val="both"/>
        <w:rPr>
          <w:sz w:val="28"/>
        </w:rPr>
      </w:pPr>
      <w:r w:rsidRPr="00E356AA">
        <w:rPr>
          <w:sz w:val="28"/>
        </w:rPr>
        <w:t xml:space="preserve">• Фракция КПРФ </w:t>
      </w:r>
      <w:r w:rsidRPr="00E356AA">
        <w:rPr>
          <w:b/>
          <w:sz w:val="28"/>
        </w:rPr>
        <w:t>выступила против продажи лекарств в кредит</w:t>
      </w:r>
      <w:r w:rsidRPr="00E356AA">
        <w:rPr>
          <w:sz w:val="28"/>
        </w:rPr>
        <w:t>, это втянет все население страны в долговую кабалу, тем более предлагаются кредиты под грабительские проценты.</w:t>
      </w:r>
    </w:p>
    <w:p w:rsidR="007F1271" w:rsidRDefault="007F1271" w:rsidP="007F1271">
      <w:pPr>
        <w:shd w:val="clear" w:color="auto" w:fill="FFFFFF"/>
        <w:autoSpaceDE w:val="0"/>
        <w:autoSpaceDN w:val="0"/>
        <w:adjustRightInd w:val="0"/>
        <w:spacing w:line="360" w:lineRule="auto"/>
        <w:ind w:firstLine="851"/>
        <w:jc w:val="both"/>
        <w:rPr>
          <w:sz w:val="28"/>
          <w:szCs w:val="28"/>
        </w:rPr>
      </w:pPr>
    </w:p>
    <w:p w:rsidR="00981815" w:rsidRPr="007A54C4" w:rsidRDefault="00031498" w:rsidP="00E74897">
      <w:pPr>
        <w:spacing w:line="600" w:lineRule="auto"/>
        <w:jc w:val="center"/>
        <w:rPr>
          <w:b/>
          <w:sz w:val="28"/>
        </w:rPr>
      </w:pPr>
      <w:r>
        <w:rPr>
          <w:sz w:val="28"/>
          <w:szCs w:val="28"/>
        </w:rPr>
        <w:t xml:space="preserve"> </w:t>
      </w:r>
      <w:r w:rsidR="00981815">
        <w:rPr>
          <w:b/>
          <w:sz w:val="28"/>
        </w:rPr>
        <w:t>5. Другие эффективные направления парламентской работы фракции</w:t>
      </w:r>
    </w:p>
    <w:p w:rsidR="00981815" w:rsidRDefault="00981815" w:rsidP="00981815">
      <w:pPr>
        <w:spacing w:line="360" w:lineRule="auto"/>
        <w:ind w:firstLine="709"/>
        <w:jc w:val="both"/>
        <w:rPr>
          <w:sz w:val="28"/>
        </w:rPr>
      </w:pPr>
      <w:r>
        <w:rPr>
          <w:sz w:val="28"/>
        </w:rPr>
        <w:t xml:space="preserve">Исключительно важное значение придает фракция КПРФ законодательной и организационной поддержке работы </w:t>
      </w:r>
      <w:r>
        <w:rPr>
          <w:b/>
          <w:sz w:val="28"/>
        </w:rPr>
        <w:t>народных предприятий</w:t>
      </w:r>
      <w:r>
        <w:rPr>
          <w:sz w:val="28"/>
        </w:rPr>
        <w:t xml:space="preserve"> – как наиболее эффективной формы возрождения реального производства в стране и решения социальных задач трудовых коллективов и восстановления социальной справедливости. </w:t>
      </w:r>
    </w:p>
    <w:p w:rsidR="00981815" w:rsidRDefault="00981815" w:rsidP="00981815">
      <w:pPr>
        <w:spacing w:line="360" w:lineRule="auto"/>
        <w:ind w:firstLine="709"/>
        <w:jc w:val="both"/>
        <w:rPr>
          <w:sz w:val="28"/>
        </w:rPr>
      </w:pPr>
      <w:r>
        <w:rPr>
          <w:sz w:val="28"/>
        </w:rPr>
        <w:t>КПРФ крепко опирается на известные всей стране народные предприятия: "</w:t>
      </w:r>
      <w:r>
        <w:rPr>
          <w:b/>
          <w:sz w:val="28"/>
        </w:rPr>
        <w:t>Совхоз им.Ленина</w:t>
      </w:r>
      <w:r>
        <w:rPr>
          <w:sz w:val="28"/>
        </w:rPr>
        <w:t xml:space="preserve">" (Грудинин П.Н.), Московская область, </w:t>
      </w:r>
      <w:r>
        <w:rPr>
          <w:b/>
          <w:sz w:val="28"/>
        </w:rPr>
        <w:t>СХПК "Звениговский"</w:t>
      </w:r>
      <w:r>
        <w:rPr>
          <w:sz w:val="28"/>
        </w:rPr>
        <w:t xml:space="preserve">, Республика Марий-Эл (Казанков С.И.), </w:t>
      </w:r>
      <w:r>
        <w:rPr>
          <w:b/>
          <w:sz w:val="28"/>
        </w:rPr>
        <w:t xml:space="preserve">Колхоз "Терновский", </w:t>
      </w:r>
      <w:r>
        <w:rPr>
          <w:sz w:val="28"/>
        </w:rPr>
        <w:t xml:space="preserve">Ставропольский край (Богачев И.А.), </w:t>
      </w:r>
      <w:r>
        <w:rPr>
          <w:b/>
          <w:sz w:val="28"/>
        </w:rPr>
        <w:t>СХПК "Усольский свинокомплекс"</w:t>
      </w:r>
      <w:r>
        <w:rPr>
          <w:sz w:val="28"/>
        </w:rPr>
        <w:t xml:space="preserve">, Иркутская область (Сумароков Н.А.) и др. Всего по стране </w:t>
      </w:r>
      <w:r>
        <w:rPr>
          <w:sz w:val="28"/>
        </w:rPr>
        <w:lastRenderedPageBreak/>
        <w:t>народн</w:t>
      </w:r>
      <w:r w:rsidR="00E13712">
        <w:rPr>
          <w:sz w:val="28"/>
        </w:rPr>
        <w:t xml:space="preserve">ых предприятий действует более </w:t>
      </w:r>
      <w:r w:rsidR="00E13712">
        <w:rPr>
          <w:b/>
          <w:sz w:val="28"/>
        </w:rPr>
        <w:t>200</w:t>
      </w:r>
      <w:r>
        <w:rPr>
          <w:sz w:val="28"/>
        </w:rPr>
        <w:t xml:space="preserve"> народных предприятий. Их число неуклонно растет.</w:t>
      </w:r>
    </w:p>
    <w:p w:rsidR="00981815" w:rsidRDefault="00981815" w:rsidP="00981815">
      <w:pPr>
        <w:spacing w:line="360" w:lineRule="auto"/>
        <w:ind w:firstLine="709"/>
        <w:jc w:val="both"/>
        <w:rPr>
          <w:sz w:val="28"/>
        </w:rPr>
      </w:pPr>
      <w:r>
        <w:rPr>
          <w:sz w:val="28"/>
        </w:rPr>
        <w:t xml:space="preserve">Фракция КПРФ в регионах организует массовые выезды депутатов и партийного актива на эти предприятия для обмена опытом и работы по расширению сети народных предприятий в стране. </w:t>
      </w:r>
    </w:p>
    <w:p w:rsidR="00981815" w:rsidRDefault="00981815" w:rsidP="00981815">
      <w:pPr>
        <w:spacing w:line="360" w:lineRule="auto"/>
        <w:ind w:firstLine="709"/>
        <w:jc w:val="both"/>
        <w:rPr>
          <w:sz w:val="28"/>
        </w:rPr>
      </w:pPr>
      <w:r>
        <w:rPr>
          <w:sz w:val="28"/>
        </w:rPr>
        <w:t xml:space="preserve">В мае 2018 года силами депутатов фракции КПРФ </w:t>
      </w:r>
      <w:r>
        <w:rPr>
          <w:b/>
          <w:sz w:val="28"/>
        </w:rPr>
        <w:t>(П.С.Дорохин)</w:t>
      </w:r>
      <w:r>
        <w:rPr>
          <w:sz w:val="28"/>
        </w:rPr>
        <w:t xml:space="preserve"> в Конгресс-Центре Торгово-промышленной палаты РФ была проведена </w:t>
      </w:r>
      <w:r>
        <w:rPr>
          <w:b/>
          <w:sz w:val="28"/>
        </w:rPr>
        <w:t xml:space="preserve">Вторая Международная Конференция Национального Союза Народных и Коллективных предприятий РФ. </w:t>
      </w:r>
      <w:r>
        <w:rPr>
          <w:sz w:val="28"/>
        </w:rPr>
        <w:t xml:space="preserve">Приняли участие более 200 человек, в числе которых были представители посольств многих стран, бизнеса. </w:t>
      </w:r>
    </w:p>
    <w:p w:rsidR="00981815" w:rsidRDefault="00981815" w:rsidP="00981815">
      <w:pPr>
        <w:spacing w:line="360" w:lineRule="auto"/>
        <w:ind w:firstLine="709"/>
        <w:jc w:val="both"/>
        <w:rPr>
          <w:sz w:val="28"/>
        </w:rPr>
      </w:pPr>
      <w:r>
        <w:rPr>
          <w:b/>
          <w:sz w:val="28"/>
        </w:rPr>
        <w:t>В принятой резолюции была определена задача разработки и принятия Государственной Думой РФ Федерального закона "Об участии работников в акционировании собственности в России"</w:t>
      </w:r>
      <w:r>
        <w:rPr>
          <w:sz w:val="28"/>
        </w:rPr>
        <w:t xml:space="preserve">, предусматривающего налоговое и кредитное стимулирование компаниям по передаче акций своим работникам, по аналогии с программой </w:t>
      </w:r>
      <w:r>
        <w:rPr>
          <w:sz w:val="28"/>
          <w:lang w:val="en-US"/>
        </w:rPr>
        <w:t>ESOP</w:t>
      </w:r>
      <w:r>
        <w:rPr>
          <w:sz w:val="28"/>
        </w:rPr>
        <w:t xml:space="preserve">. </w:t>
      </w:r>
    </w:p>
    <w:p w:rsidR="00981815" w:rsidRDefault="00981815" w:rsidP="00981815">
      <w:pPr>
        <w:spacing w:line="360" w:lineRule="auto"/>
        <w:ind w:firstLine="709"/>
        <w:jc w:val="both"/>
        <w:rPr>
          <w:sz w:val="28"/>
        </w:rPr>
      </w:pPr>
      <w:r>
        <w:rPr>
          <w:sz w:val="28"/>
        </w:rPr>
        <w:t xml:space="preserve">Выполняя эти решения, фракцией КПРФ </w:t>
      </w:r>
      <w:r>
        <w:rPr>
          <w:b/>
          <w:sz w:val="28"/>
        </w:rPr>
        <w:t>(Дорохин П.С.)</w:t>
      </w:r>
      <w:r>
        <w:rPr>
          <w:sz w:val="28"/>
        </w:rPr>
        <w:t xml:space="preserve"> внесен законопроект по внесению поправок в ФЗ-115 </w:t>
      </w:r>
      <w:r>
        <w:rPr>
          <w:b/>
          <w:sz w:val="28"/>
        </w:rPr>
        <w:t>"Об особенностях правового положения закрытых акционерных обществ (народных предприятий)"</w:t>
      </w:r>
      <w:r>
        <w:rPr>
          <w:sz w:val="28"/>
        </w:rPr>
        <w:t xml:space="preserve"> для создания правовой условий расширения сети народных предприятий.</w:t>
      </w:r>
    </w:p>
    <w:p w:rsidR="00981815" w:rsidRDefault="00981815" w:rsidP="00981815">
      <w:pPr>
        <w:spacing w:line="360" w:lineRule="auto"/>
        <w:ind w:firstLine="709"/>
        <w:jc w:val="both"/>
        <w:rPr>
          <w:sz w:val="28"/>
        </w:rPr>
      </w:pPr>
      <w:r>
        <w:rPr>
          <w:sz w:val="28"/>
        </w:rPr>
        <w:t xml:space="preserve">Народные предприятия </w:t>
      </w:r>
      <w:r w:rsidRPr="007874D1">
        <w:rPr>
          <w:b/>
          <w:sz w:val="28"/>
        </w:rPr>
        <w:t>на деле являются примером, как надо вести хозяйство</w:t>
      </w:r>
      <w:r>
        <w:rPr>
          <w:sz w:val="28"/>
        </w:rPr>
        <w:t xml:space="preserve">. Фракция КПРФ защищает народные предприятия от рейдерских захватов и от произвола правящей власти. Так было ранее по защите и сохранению </w:t>
      </w:r>
      <w:r w:rsidRPr="00E13712">
        <w:rPr>
          <w:b/>
          <w:sz w:val="28"/>
        </w:rPr>
        <w:t>СХПК "Звениговский"</w:t>
      </w:r>
      <w:r>
        <w:rPr>
          <w:sz w:val="28"/>
        </w:rPr>
        <w:t xml:space="preserve">. </w:t>
      </w:r>
    </w:p>
    <w:p w:rsidR="00981815" w:rsidRDefault="00981815" w:rsidP="00981815">
      <w:pPr>
        <w:spacing w:line="360" w:lineRule="auto"/>
        <w:ind w:firstLine="709"/>
        <w:jc w:val="both"/>
        <w:rPr>
          <w:sz w:val="28"/>
        </w:rPr>
      </w:pPr>
      <w:r>
        <w:rPr>
          <w:sz w:val="28"/>
        </w:rPr>
        <w:t xml:space="preserve">В текущем созыве </w:t>
      </w:r>
      <w:r w:rsidRPr="007874D1">
        <w:rPr>
          <w:b/>
          <w:sz w:val="28"/>
        </w:rPr>
        <w:t>проведены массовые и постоянные акции в поддержку "Совхоза им.</w:t>
      </w:r>
      <w:r>
        <w:rPr>
          <w:b/>
          <w:sz w:val="28"/>
        </w:rPr>
        <w:t xml:space="preserve"> </w:t>
      </w:r>
      <w:r w:rsidRPr="007874D1">
        <w:rPr>
          <w:b/>
          <w:sz w:val="28"/>
        </w:rPr>
        <w:t>Ленина" и его руководителя Грудинина П.Н.</w:t>
      </w:r>
      <w:r>
        <w:rPr>
          <w:sz w:val="28"/>
        </w:rPr>
        <w:t xml:space="preserve">, который как кандидат в Президенты РФ в 2018 году составил главную конкуренцию кандидатуре от власти, </w:t>
      </w:r>
      <w:r w:rsidRPr="007874D1">
        <w:rPr>
          <w:b/>
          <w:sz w:val="28"/>
        </w:rPr>
        <w:t>собрав более 9 млн голосов в свою поддержку</w:t>
      </w:r>
      <w:r>
        <w:rPr>
          <w:sz w:val="28"/>
        </w:rPr>
        <w:t xml:space="preserve">. </w:t>
      </w:r>
    </w:p>
    <w:p w:rsidR="00981815" w:rsidRDefault="00981815" w:rsidP="00981815">
      <w:pPr>
        <w:spacing w:line="360" w:lineRule="auto"/>
        <w:ind w:firstLine="709"/>
        <w:jc w:val="both"/>
        <w:rPr>
          <w:sz w:val="28"/>
        </w:rPr>
      </w:pPr>
      <w:r>
        <w:rPr>
          <w:sz w:val="28"/>
        </w:rPr>
        <w:lastRenderedPageBreak/>
        <w:t xml:space="preserve">Совхоз им. Ленина </w:t>
      </w:r>
      <w:r w:rsidRPr="007874D1">
        <w:rPr>
          <w:b/>
          <w:sz w:val="28"/>
        </w:rPr>
        <w:t>производит более 20% клубники в стране</w:t>
      </w:r>
      <w:r>
        <w:rPr>
          <w:sz w:val="28"/>
        </w:rPr>
        <w:t xml:space="preserve">, крупнейший производитель овощей в расчете на гектар, </w:t>
      </w:r>
      <w:r w:rsidRPr="007874D1">
        <w:rPr>
          <w:b/>
          <w:sz w:val="28"/>
        </w:rPr>
        <w:t>занимает первое место в мире по продуктивности молочного животноводства</w:t>
      </w:r>
      <w:r>
        <w:rPr>
          <w:sz w:val="28"/>
        </w:rPr>
        <w:t>.</w:t>
      </w:r>
    </w:p>
    <w:p w:rsidR="00C5380E" w:rsidRDefault="00981815" w:rsidP="00C5380E">
      <w:pPr>
        <w:spacing w:line="360" w:lineRule="auto"/>
        <w:ind w:firstLine="709"/>
        <w:jc w:val="both"/>
        <w:rPr>
          <w:sz w:val="28"/>
        </w:rPr>
      </w:pPr>
      <w:r>
        <w:rPr>
          <w:sz w:val="28"/>
        </w:rPr>
        <w:t xml:space="preserve">Фракция КПРФ постоянно поддерживала и помогала в работе  губернаторам </w:t>
      </w:r>
      <w:r w:rsidRPr="007874D1">
        <w:rPr>
          <w:b/>
          <w:sz w:val="28"/>
        </w:rPr>
        <w:t>Левченко С.Г.</w:t>
      </w:r>
      <w:r>
        <w:rPr>
          <w:sz w:val="28"/>
        </w:rPr>
        <w:t xml:space="preserve"> (Иркутская область), </w:t>
      </w:r>
      <w:r w:rsidRPr="007874D1">
        <w:rPr>
          <w:b/>
          <w:sz w:val="28"/>
        </w:rPr>
        <w:t>Клычкову А.В.</w:t>
      </w:r>
      <w:r>
        <w:rPr>
          <w:sz w:val="28"/>
        </w:rPr>
        <w:t xml:space="preserve"> (Орловская область), Главе </w:t>
      </w:r>
      <w:r w:rsidRPr="007A54C4">
        <w:rPr>
          <w:b/>
          <w:sz w:val="28"/>
        </w:rPr>
        <w:t>Коновалову В.О.</w:t>
      </w:r>
      <w:r>
        <w:rPr>
          <w:sz w:val="28"/>
        </w:rPr>
        <w:t xml:space="preserve"> (Республика Хакассия), мэру г. Новосибирска (</w:t>
      </w:r>
      <w:r w:rsidRPr="007A54C4">
        <w:rPr>
          <w:b/>
          <w:sz w:val="28"/>
        </w:rPr>
        <w:t>Локотю А.Е.</w:t>
      </w:r>
      <w:r>
        <w:rPr>
          <w:sz w:val="28"/>
        </w:rPr>
        <w:t xml:space="preserve">), которые своей работой оправдывают высокое доверие КПРФ. </w:t>
      </w:r>
    </w:p>
    <w:p w:rsidR="00C5380E" w:rsidRDefault="00C5380E" w:rsidP="00C5380E">
      <w:pPr>
        <w:spacing w:line="360" w:lineRule="auto"/>
        <w:ind w:firstLine="709"/>
        <w:jc w:val="both"/>
        <w:rPr>
          <w:sz w:val="28"/>
        </w:rPr>
      </w:pPr>
      <w:r>
        <w:rPr>
          <w:sz w:val="28"/>
        </w:rPr>
        <w:t xml:space="preserve">В условиях чрезвычайной ситуации, сложившейся в связи с наводнением и затоплением многих населенных пунктов Иркутской области, </w:t>
      </w:r>
      <w:r w:rsidRPr="007874D1">
        <w:rPr>
          <w:b/>
          <w:sz w:val="28"/>
        </w:rPr>
        <w:t>фракция КПРФ</w:t>
      </w:r>
      <w:r>
        <w:rPr>
          <w:sz w:val="28"/>
        </w:rPr>
        <w:t xml:space="preserve"> (Зюганов Г.А.) в 2019 году оказывала </w:t>
      </w:r>
      <w:r w:rsidRPr="007874D1">
        <w:rPr>
          <w:b/>
          <w:sz w:val="28"/>
        </w:rPr>
        <w:t>постоянную поддержку и содействие в преодолении последствий наводнения</w:t>
      </w:r>
      <w:r>
        <w:rPr>
          <w:sz w:val="28"/>
        </w:rPr>
        <w:t xml:space="preserve">. Из средств фракции КПРФ в Фонд помощи пострадавшим передано более </w:t>
      </w:r>
      <w:r w:rsidRPr="007874D1">
        <w:rPr>
          <w:b/>
          <w:sz w:val="28"/>
        </w:rPr>
        <w:t>3</w:t>
      </w:r>
      <w:r>
        <w:rPr>
          <w:sz w:val="28"/>
        </w:rPr>
        <w:t xml:space="preserve"> млн рублей пожертвований, порядка 80 тыс. рублей от каждого депутата фракции КПРФ. Депутату    </w:t>
      </w:r>
      <w:r w:rsidRPr="007874D1">
        <w:rPr>
          <w:b/>
          <w:sz w:val="28"/>
        </w:rPr>
        <w:t>Щапову М</w:t>
      </w:r>
      <w:r>
        <w:rPr>
          <w:sz w:val="28"/>
        </w:rPr>
        <w:t>. поручено координировать общую работу по помощи, обеспечивая связь с  Правительством области.</w:t>
      </w:r>
    </w:p>
    <w:p w:rsidR="00C5380E" w:rsidRDefault="00C5380E" w:rsidP="00C5380E">
      <w:pPr>
        <w:spacing w:line="360" w:lineRule="auto"/>
        <w:ind w:firstLine="709"/>
        <w:jc w:val="both"/>
        <w:rPr>
          <w:sz w:val="28"/>
        </w:rPr>
      </w:pPr>
      <w:r>
        <w:rPr>
          <w:sz w:val="28"/>
        </w:rPr>
        <w:t xml:space="preserve">В помощь Иркутской области из </w:t>
      </w:r>
      <w:r w:rsidRPr="006829C7">
        <w:rPr>
          <w:b/>
          <w:sz w:val="28"/>
        </w:rPr>
        <w:t>Резервного фонда Правительства РФ выделено 14,1</w:t>
      </w:r>
      <w:r>
        <w:rPr>
          <w:sz w:val="28"/>
        </w:rPr>
        <w:t xml:space="preserve"> млрд рублей, из которых </w:t>
      </w:r>
      <w:r w:rsidRPr="006829C7">
        <w:rPr>
          <w:b/>
          <w:sz w:val="28"/>
        </w:rPr>
        <w:t>10,8</w:t>
      </w:r>
      <w:r>
        <w:rPr>
          <w:sz w:val="28"/>
        </w:rPr>
        <w:t xml:space="preserve"> млрд пойдут на покупку жилья пострадавшим, а </w:t>
      </w:r>
      <w:r w:rsidRPr="006829C7">
        <w:rPr>
          <w:b/>
          <w:sz w:val="28"/>
        </w:rPr>
        <w:t>3,3</w:t>
      </w:r>
      <w:r>
        <w:rPr>
          <w:sz w:val="28"/>
        </w:rPr>
        <w:t xml:space="preserve"> млрд – на капремонт поврежденных домов. </w:t>
      </w:r>
    </w:p>
    <w:p w:rsidR="00C5380E" w:rsidRDefault="00C5380E" w:rsidP="00C5380E">
      <w:pPr>
        <w:spacing w:line="360" w:lineRule="auto"/>
        <w:ind w:firstLine="709"/>
        <w:jc w:val="both"/>
        <w:rPr>
          <w:sz w:val="28"/>
        </w:rPr>
      </w:pPr>
      <w:r>
        <w:rPr>
          <w:sz w:val="28"/>
        </w:rPr>
        <w:t xml:space="preserve">Одновременно фракция КПРФ последовательно выступает в защиту </w:t>
      </w:r>
      <w:r w:rsidRPr="007A54C4">
        <w:rPr>
          <w:b/>
          <w:sz w:val="28"/>
        </w:rPr>
        <w:t>Левченко С.Г.</w:t>
      </w:r>
      <w:r>
        <w:rPr>
          <w:sz w:val="28"/>
        </w:rPr>
        <w:t>, на которого действующая власть пытается переложить всю ответственность за сложившуюся ситуацию, которая во многом стала следствием бездарного руководства со стороны действующей власти в стране.</w:t>
      </w:r>
    </w:p>
    <w:p w:rsidR="00C5380E" w:rsidRPr="00A3202C" w:rsidRDefault="00C5380E" w:rsidP="00C5380E">
      <w:pPr>
        <w:spacing w:line="360" w:lineRule="auto"/>
        <w:ind w:firstLine="709"/>
        <w:jc w:val="both"/>
        <w:rPr>
          <w:b/>
          <w:sz w:val="28"/>
        </w:rPr>
      </w:pPr>
      <w:r>
        <w:rPr>
          <w:sz w:val="28"/>
        </w:rPr>
        <w:t xml:space="preserve">Как отметил </w:t>
      </w:r>
      <w:r w:rsidRPr="00A3202C">
        <w:rPr>
          <w:b/>
          <w:sz w:val="28"/>
        </w:rPr>
        <w:t>Г.А. Зюганов</w:t>
      </w:r>
      <w:r>
        <w:rPr>
          <w:sz w:val="28"/>
        </w:rPr>
        <w:t>, Л</w:t>
      </w:r>
      <w:r w:rsidR="00A3202C">
        <w:rPr>
          <w:sz w:val="28"/>
        </w:rPr>
        <w:t>евченко С.Г. – единственный из г</w:t>
      </w:r>
      <w:r>
        <w:rPr>
          <w:sz w:val="28"/>
        </w:rPr>
        <w:t xml:space="preserve">убернаторов, </w:t>
      </w:r>
      <w:r w:rsidRPr="00A3202C">
        <w:rPr>
          <w:b/>
          <w:sz w:val="28"/>
        </w:rPr>
        <w:t>кто предложил план пятилетнего развития своего региона и был близок к его выполнению</w:t>
      </w:r>
      <w:r>
        <w:rPr>
          <w:sz w:val="28"/>
        </w:rPr>
        <w:t xml:space="preserve">. Левченко не дал воровать и растаскивать народные богатства области, заставил Дерипаску платить налоги в </w:t>
      </w:r>
      <w:r w:rsidRPr="00E13712">
        <w:rPr>
          <w:b/>
          <w:sz w:val="28"/>
        </w:rPr>
        <w:t>2,5</w:t>
      </w:r>
      <w:r>
        <w:rPr>
          <w:sz w:val="28"/>
        </w:rPr>
        <w:t xml:space="preserve"> млрд рублей, в </w:t>
      </w:r>
      <w:r w:rsidRPr="00E13712">
        <w:rPr>
          <w:b/>
          <w:sz w:val="28"/>
        </w:rPr>
        <w:t>25</w:t>
      </w:r>
      <w:r>
        <w:rPr>
          <w:sz w:val="28"/>
        </w:rPr>
        <w:t xml:space="preserve"> раз больше, чем ранее. Ликвидировал </w:t>
      </w:r>
      <w:r w:rsidRPr="00E13712">
        <w:rPr>
          <w:b/>
          <w:sz w:val="28"/>
        </w:rPr>
        <w:t>300</w:t>
      </w:r>
      <w:r w:rsidR="00E13712">
        <w:rPr>
          <w:sz w:val="28"/>
        </w:rPr>
        <w:t xml:space="preserve"> групп</w:t>
      </w:r>
      <w:r>
        <w:rPr>
          <w:sz w:val="28"/>
        </w:rPr>
        <w:t xml:space="preserve"> «черных лесорубов»</w:t>
      </w:r>
      <w:r w:rsidR="00E13712">
        <w:rPr>
          <w:sz w:val="28"/>
        </w:rPr>
        <w:t>,</w:t>
      </w:r>
      <w:r>
        <w:rPr>
          <w:sz w:val="28"/>
        </w:rPr>
        <w:t xml:space="preserve"> заставив их встать на учет и «чипировать» лесопродукцию. Левченко первым в стране начал </w:t>
      </w:r>
      <w:r w:rsidRPr="00A3202C">
        <w:rPr>
          <w:b/>
          <w:sz w:val="28"/>
        </w:rPr>
        <w:t xml:space="preserve">поднимать заброшенные </w:t>
      </w:r>
      <w:r w:rsidR="00902523" w:rsidRPr="00A3202C">
        <w:rPr>
          <w:b/>
          <w:sz w:val="28"/>
        </w:rPr>
        <w:t>и целинные земли</w:t>
      </w:r>
      <w:r w:rsidR="00A3202C">
        <w:rPr>
          <w:sz w:val="28"/>
        </w:rPr>
        <w:t xml:space="preserve"> (ввел</w:t>
      </w:r>
      <w:r w:rsidR="00902523">
        <w:rPr>
          <w:sz w:val="28"/>
        </w:rPr>
        <w:t xml:space="preserve"> в оборот </w:t>
      </w:r>
      <w:r w:rsidR="00902523" w:rsidRPr="00A3202C">
        <w:rPr>
          <w:b/>
          <w:sz w:val="28"/>
        </w:rPr>
        <w:t xml:space="preserve">90 </w:t>
      </w:r>
      <w:r w:rsidR="00902523">
        <w:rPr>
          <w:sz w:val="28"/>
        </w:rPr>
        <w:t xml:space="preserve">тыс. га). В отместку за это Левченко принудили написать </w:t>
      </w:r>
      <w:r w:rsidR="00902523">
        <w:rPr>
          <w:sz w:val="28"/>
        </w:rPr>
        <w:lastRenderedPageBreak/>
        <w:t xml:space="preserve">заявление об отставке. И он это </w:t>
      </w:r>
      <w:r w:rsidR="00902523" w:rsidRPr="00A3202C">
        <w:rPr>
          <w:b/>
          <w:sz w:val="28"/>
        </w:rPr>
        <w:t xml:space="preserve">мужественно сделал, чтобы не создавать трудности области </w:t>
      </w:r>
      <w:r w:rsidR="00902523" w:rsidRPr="00A3202C">
        <w:rPr>
          <w:sz w:val="28"/>
        </w:rPr>
        <w:t xml:space="preserve">в </w:t>
      </w:r>
      <w:r w:rsidR="00A3202C" w:rsidRPr="00A3202C">
        <w:rPr>
          <w:sz w:val="28"/>
        </w:rPr>
        <w:t>финансировании из федерального бюджета социальных программ региона</w:t>
      </w:r>
      <w:r w:rsidR="00902523" w:rsidRPr="00A3202C">
        <w:rPr>
          <w:sz w:val="28"/>
        </w:rPr>
        <w:t>.</w:t>
      </w:r>
    </w:p>
    <w:p w:rsidR="00902523" w:rsidRPr="00A3202C" w:rsidRDefault="00902523" w:rsidP="00C5380E">
      <w:pPr>
        <w:spacing w:line="360" w:lineRule="auto"/>
        <w:ind w:firstLine="709"/>
        <w:jc w:val="both"/>
        <w:rPr>
          <w:b/>
          <w:sz w:val="28"/>
        </w:rPr>
      </w:pPr>
      <w:r>
        <w:rPr>
          <w:sz w:val="28"/>
        </w:rPr>
        <w:t xml:space="preserve">Такое же мерзкое отношение власти и подотчетных ей СМИ по отношению к </w:t>
      </w:r>
      <w:r w:rsidRPr="00A3202C">
        <w:rPr>
          <w:b/>
          <w:sz w:val="28"/>
        </w:rPr>
        <w:t>П. Грудинину, у которого отнимают совхоз в угоду</w:t>
      </w:r>
      <w:r w:rsidR="00E13712">
        <w:rPr>
          <w:b/>
          <w:sz w:val="28"/>
        </w:rPr>
        <w:t xml:space="preserve"> застройщикам – спекулянтам, близким к власти</w:t>
      </w:r>
      <w:r w:rsidRPr="00A3202C">
        <w:rPr>
          <w:b/>
          <w:sz w:val="28"/>
        </w:rPr>
        <w:t>.</w:t>
      </w:r>
    </w:p>
    <w:p w:rsidR="00902523" w:rsidRDefault="00902523" w:rsidP="00C5380E">
      <w:pPr>
        <w:spacing w:line="360" w:lineRule="auto"/>
        <w:ind w:firstLine="709"/>
        <w:jc w:val="both"/>
        <w:rPr>
          <w:sz w:val="28"/>
        </w:rPr>
      </w:pPr>
      <w:r>
        <w:rPr>
          <w:sz w:val="28"/>
        </w:rPr>
        <w:t xml:space="preserve">Мы, заявил </w:t>
      </w:r>
      <w:r w:rsidRPr="00A3202C">
        <w:rPr>
          <w:b/>
          <w:sz w:val="28"/>
        </w:rPr>
        <w:t>Г.А. Зюганов</w:t>
      </w:r>
      <w:r>
        <w:rPr>
          <w:sz w:val="28"/>
        </w:rPr>
        <w:t xml:space="preserve"> на многочисленном митинге в г. Москве </w:t>
      </w:r>
      <w:r w:rsidRPr="00E423C4">
        <w:rPr>
          <w:b/>
          <w:sz w:val="28"/>
        </w:rPr>
        <w:t>14 декабря 2019 года</w:t>
      </w:r>
      <w:r>
        <w:rPr>
          <w:sz w:val="28"/>
        </w:rPr>
        <w:t xml:space="preserve">, </w:t>
      </w:r>
      <w:r w:rsidRPr="00A3202C">
        <w:rPr>
          <w:b/>
          <w:sz w:val="28"/>
        </w:rPr>
        <w:t>не дадим в обиду ни одного из наших «красны</w:t>
      </w:r>
      <w:r w:rsidR="002F27AB" w:rsidRPr="00A3202C">
        <w:rPr>
          <w:b/>
          <w:sz w:val="28"/>
        </w:rPr>
        <w:t>х» руководителей!</w:t>
      </w:r>
      <w:r w:rsidR="002F27AB">
        <w:rPr>
          <w:sz w:val="28"/>
        </w:rPr>
        <w:t xml:space="preserve"> Фракции КПРФ в Госдуме РФ и регион</w:t>
      </w:r>
      <w:r w:rsidR="00E423C4">
        <w:rPr>
          <w:sz w:val="28"/>
        </w:rPr>
        <w:t>ах и на местах поддерживают это и ведут необходимую работу</w:t>
      </w:r>
      <w:r w:rsidR="002F27AB">
        <w:rPr>
          <w:sz w:val="28"/>
        </w:rPr>
        <w:t>.</w:t>
      </w:r>
    </w:p>
    <w:p w:rsidR="00E67EE2" w:rsidRDefault="00E67EE2" w:rsidP="00E67EE2">
      <w:pPr>
        <w:spacing w:line="360" w:lineRule="auto"/>
        <w:jc w:val="center"/>
        <w:rPr>
          <w:sz w:val="28"/>
        </w:rPr>
      </w:pPr>
      <w:r>
        <w:rPr>
          <w:sz w:val="28"/>
        </w:rPr>
        <w:t>*****</w:t>
      </w:r>
    </w:p>
    <w:p w:rsidR="00E67EE2" w:rsidRPr="00E67EE2" w:rsidRDefault="00E67EE2" w:rsidP="00E67EE2">
      <w:pPr>
        <w:spacing w:line="360" w:lineRule="auto"/>
        <w:ind w:firstLine="709"/>
        <w:jc w:val="both"/>
        <w:rPr>
          <w:sz w:val="28"/>
          <w:szCs w:val="28"/>
        </w:rPr>
      </w:pPr>
      <w:r w:rsidRPr="00E67EE2">
        <w:rPr>
          <w:sz w:val="28"/>
          <w:szCs w:val="28"/>
        </w:rPr>
        <w:t xml:space="preserve">Фракция КПРФ направляет депутатов для оказания конкретной помощи регионам, предприятиям и организациям, где активно проявили себя депутаты </w:t>
      </w:r>
      <w:r w:rsidRPr="00E67EE2">
        <w:rPr>
          <w:b/>
          <w:sz w:val="28"/>
          <w:szCs w:val="28"/>
        </w:rPr>
        <w:t>Афонин Ю.В</w:t>
      </w:r>
      <w:r w:rsidRPr="00E67EE2">
        <w:rPr>
          <w:sz w:val="28"/>
          <w:szCs w:val="28"/>
        </w:rPr>
        <w:t>.,</w:t>
      </w:r>
      <w:r>
        <w:rPr>
          <w:sz w:val="28"/>
          <w:szCs w:val="28"/>
        </w:rPr>
        <w:t xml:space="preserve"> </w:t>
      </w:r>
      <w:r>
        <w:rPr>
          <w:b/>
          <w:sz w:val="28"/>
          <w:szCs w:val="28"/>
        </w:rPr>
        <w:t>Арефьеф Н.В., Корниенко А.В., Поздняков В.Г., Тайсаев К.К., Ганзя В.А.,</w:t>
      </w:r>
      <w:r w:rsidRPr="00E67EE2">
        <w:rPr>
          <w:sz w:val="28"/>
          <w:szCs w:val="28"/>
        </w:rPr>
        <w:t xml:space="preserve"> </w:t>
      </w:r>
      <w:r w:rsidRPr="00E67EE2">
        <w:rPr>
          <w:b/>
          <w:sz w:val="28"/>
          <w:szCs w:val="28"/>
        </w:rPr>
        <w:t>Пантелеев С.М., Казанков С.И., Езерский Н.Н.</w:t>
      </w:r>
      <w:r w:rsidR="00E423C4">
        <w:rPr>
          <w:b/>
          <w:sz w:val="28"/>
          <w:szCs w:val="28"/>
        </w:rPr>
        <w:t>,</w:t>
      </w:r>
      <w:r w:rsidRPr="00E67EE2">
        <w:rPr>
          <w:sz w:val="28"/>
          <w:szCs w:val="28"/>
        </w:rPr>
        <w:t xml:space="preserve"> </w:t>
      </w:r>
      <w:r w:rsidR="00E423C4">
        <w:rPr>
          <w:b/>
          <w:sz w:val="28"/>
          <w:szCs w:val="28"/>
        </w:rPr>
        <w:t xml:space="preserve">   </w:t>
      </w:r>
      <w:r w:rsidRPr="00E67EE2">
        <w:rPr>
          <w:b/>
          <w:sz w:val="28"/>
          <w:szCs w:val="28"/>
        </w:rPr>
        <w:t>Курбанов Р.Д.</w:t>
      </w:r>
      <w:r>
        <w:rPr>
          <w:sz w:val="28"/>
          <w:szCs w:val="28"/>
        </w:rPr>
        <w:t xml:space="preserve"> </w:t>
      </w:r>
      <w:r w:rsidRPr="00E67EE2">
        <w:rPr>
          <w:sz w:val="28"/>
          <w:szCs w:val="28"/>
        </w:rPr>
        <w:t>и др.</w:t>
      </w:r>
    </w:p>
    <w:p w:rsidR="00E67EE2" w:rsidRDefault="00E67EE2" w:rsidP="00E67EE2">
      <w:pPr>
        <w:spacing w:line="360" w:lineRule="auto"/>
        <w:ind w:firstLine="709"/>
        <w:jc w:val="both"/>
        <w:rPr>
          <w:sz w:val="28"/>
          <w:szCs w:val="28"/>
        </w:rPr>
      </w:pPr>
      <w:r w:rsidRPr="00E67EE2">
        <w:rPr>
          <w:sz w:val="28"/>
          <w:szCs w:val="28"/>
        </w:rPr>
        <w:t xml:space="preserve">Фракция КПРФ </w:t>
      </w:r>
      <w:r w:rsidRPr="00E67EE2">
        <w:rPr>
          <w:b/>
          <w:sz w:val="28"/>
          <w:szCs w:val="28"/>
        </w:rPr>
        <w:t>(Рашкин В.Ф.)</w:t>
      </w:r>
      <w:r w:rsidRPr="00E67EE2">
        <w:rPr>
          <w:sz w:val="28"/>
          <w:szCs w:val="28"/>
        </w:rPr>
        <w:t xml:space="preserve"> выступила против перехода на электр</w:t>
      </w:r>
      <w:r>
        <w:rPr>
          <w:sz w:val="28"/>
          <w:szCs w:val="28"/>
        </w:rPr>
        <w:t>онное голосование на</w:t>
      </w:r>
      <w:r w:rsidRPr="00E67EE2">
        <w:rPr>
          <w:sz w:val="28"/>
          <w:szCs w:val="28"/>
        </w:rPr>
        <w:t xml:space="preserve"> выборах депутатов Московской городской Думы.</w:t>
      </w:r>
      <w:r>
        <w:rPr>
          <w:sz w:val="28"/>
          <w:szCs w:val="28"/>
        </w:rPr>
        <w:t xml:space="preserve"> На предстоящих выборах 2020 годов такая проблема будет и в других регионах, </w:t>
      </w:r>
      <w:r w:rsidRPr="00E423C4">
        <w:rPr>
          <w:b/>
          <w:sz w:val="28"/>
          <w:szCs w:val="28"/>
        </w:rPr>
        <w:t>создав возможности бесконтрольной фальсификаци</w:t>
      </w:r>
      <w:r w:rsidR="00E423C4" w:rsidRPr="00E423C4">
        <w:rPr>
          <w:b/>
          <w:sz w:val="28"/>
          <w:szCs w:val="28"/>
        </w:rPr>
        <w:t>и</w:t>
      </w:r>
      <w:r>
        <w:rPr>
          <w:sz w:val="28"/>
          <w:szCs w:val="28"/>
        </w:rPr>
        <w:t>.</w:t>
      </w:r>
      <w:r w:rsidRPr="00E67EE2">
        <w:rPr>
          <w:sz w:val="28"/>
          <w:szCs w:val="28"/>
        </w:rPr>
        <w:t xml:space="preserve"> </w:t>
      </w:r>
    </w:p>
    <w:p w:rsidR="00E67EE2" w:rsidRPr="00E67EE2" w:rsidRDefault="00E67EE2" w:rsidP="00E67EE2">
      <w:pPr>
        <w:spacing w:line="360" w:lineRule="auto"/>
        <w:ind w:firstLine="709"/>
        <w:jc w:val="both"/>
        <w:rPr>
          <w:sz w:val="28"/>
          <w:szCs w:val="28"/>
        </w:rPr>
      </w:pPr>
      <w:r w:rsidRPr="00E67EE2">
        <w:rPr>
          <w:sz w:val="28"/>
          <w:szCs w:val="28"/>
        </w:rPr>
        <w:t xml:space="preserve">В связи с обострившейся </w:t>
      </w:r>
      <w:r w:rsidRPr="00E67EE2">
        <w:rPr>
          <w:b/>
          <w:sz w:val="28"/>
          <w:szCs w:val="28"/>
        </w:rPr>
        <w:t>"мусорной проблемой"</w:t>
      </w:r>
      <w:r w:rsidRPr="00E67EE2">
        <w:rPr>
          <w:sz w:val="28"/>
          <w:szCs w:val="28"/>
        </w:rPr>
        <w:t xml:space="preserve"> в Москве и Подмосковье депутатом </w:t>
      </w:r>
      <w:r w:rsidRPr="00E67EE2">
        <w:rPr>
          <w:b/>
          <w:sz w:val="28"/>
          <w:szCs w:val="28"/>
        </w:rPr>
        <w:t>Рашкиным</w:t>
      </w:r>
      <w:r w:rsidRPr="00E67EE2">
        <w:rPr>
          <w:sz w:val="28"/>
          <w:szCs w:val="28"/>
        </w:rPr>
        <w:t xml:space="preserve"> внесены предложения властям по их решению</w:t>
      </w:r>
      <w:r w:rsidR="00E423C4">
        <w:rPr>
          <w:sz w:val="28"/>
          <w:szCs w:val="28"/>
        </w:rPr>
        <w:t>,</w:t>
      </w:r>
      <w:r w:rsidRPr="00E67EE2">
        <w:rPr>
          <w:sz w:val="28"/>
          <w:szCs w:val="28"/>
        </w:rPr>
        <w:t xml:space="preserve"> он выступил с призывом запретить одноразовую посуду в России, что нашло поддержку со стороны Минприроды РФ. </w:t>
      </w:r>
    </w:p>
    <w:p w:rsidR="00E67EE2" w:rsidRPr="00E67EE2" w:rsidRDefault="00E67EE2" w:rsidP="00E67EE2">
      <w:pPr>
        <w:spacing w:line="360" w:lineRule="auto"/>
        <w:ind w:firstLine="709"/>
        <w:jc w:val="both"/>
        <w:rPr>
          <w:sz w:val="28"/>
          <w:szCs w:val="28"/>
        </w:rPr>
      </w:pPr>
      <w:r w:rsidRPr="00E67EE2">
        <w:rPr>
          <w:sz w:val="28"/>
          <w:szCs w:val="28"/>
        </w:rPr>
        <w:t xml:space="preserve">Проведена огромная работа </w:t>
      </w:r>
      <w:r w:rsidRPr="00E67EE2">
        <w:rPr>
          <w:b/>
          <w:sz w:val="28"/>
          <w:szCs w:val="28"/>
        </w:rPr>
        <w:t>депутатов фракции КПРФ (Рашкин В.Ф., Парфенов Д.А.</w:t>
      </w:r>
      <w:r w:rsidRPr="00E67EE2">
        <w:rPr>
          <w:sz w:val="28"/>
          <w:szCs w:val="28"/>
        </w:rPr>
        <w:t xml:space="preserve"> и др.) в поддержку протестующих: в </w:t>
      </w:r>
      <w:r w:rsidRPr="00E67EE2">
        <w:rPr>
          <w:b/>
          <w:sz w:val="28"/>
          <w:szCs w:val="28"/>
        </w:rPr>
        <w:t>Люблино</w:t>
      </w:r>
      <w:r w:rsidRPr="00E67EE2">
        <w:rPr>
          <w:sz w:val="28"/>
          <w:szCs w:val="28"/>
        </w:rPr>
        <w:t xml:space="preserve"> (против точечной застройки под видом ТПУ); </w:t>
      </w:r>
      <w:r w:rsidRPr="00E67EE2">
        <w:rPr>
          <w:b/>
          <w:sz w:val="28"/>
          <w:szCs w:val="28"/>
        </w:rPr>
        <w:t>Северном и Южном Бутово</w:t>
      </w:r>
      <w:r w:rsidRPr="00E67EE2">
        <w:rPr>
          <w:sz w:val="28"/>
          <w:szCs w:val="28"/>
        </w:rPr>
        <w:t xml:space="preserve"> (против четырех ТПУ); </w:t>
      </w:r>
      <w:r w:rsidRPr="00E67EE2">
        <w:rPr>
          <w:b/>
          <w:sz w:val="28"/>
          <w:szCs w:val="28"/>
        </w:rPr>
        <w:t>Гольяново</w:t>
      </w:r>
      <w:r w:rsidRPr="00E67EE2">
        <w:rPr>
          <w:sz w:val="28"/>
          <w:szCs w:val="28"/>
        </w:rPr>
        <w:t xml:space="preserve"> (против вырубки парка "</w:t>
      </w:r>
      <w:r w:rsidRPr="00E67EE2">
        <w:rPr>
          <w:b/>
          <w:sz w:val="28"/>
          <w:szCs w:val="28"/>
        </w:rPr>
        <w:t>Лосиный остров</w:t>
      </w:r>
      <w:r w:rsidRPr="00E67EE2">
        <w:rPr>
          <w:sz w:val="28"/>
          <w:szCs w:val="28"/>
        </w:rPr>
        <w:t xml:space="preserve">"); </w:t>
      </w:r>
      <w:r w:rsidRPr="00E67EE2">
        <w:rPr>
          <w:b/>
          <w:sz w:val="28"/>
          <w:szCs w:val="28"/>
        </w:rPr>
        <w:t>Чертаново</w:t>
      </w:r>
      <w:r w:rsidRPr="00E67EE2">
        <w:rPr>
          <w:sz w:val="28"/>
          <w:szCs w:val="28"/>
        </w:rPr>
        <w:t xml:space="preserve"> (против строительства Юго-Восточной хорды под их окнами); </w:t>
      </w:r>
      <w:r w:rsidRPr="00E67EE2">
        <w:rPr>
          <w:b/>
          <w:sz w:val="28"/>
          <w:szCs w:val="28"/>
        </w:rPr>
        <w:t>Марьино</w:t>
      </w:r>
      <w:r w:rsidRPr="00E67EE2">
        <w:rPr>
          <w:sz w:val="28"/>
          <w:szCs w:val="28"/>
        </w:rPr>
        <w:t xml:space="preserve"> (против застройки Южной рокады близко к домам); </w:t>
      </w:r>
      <w:r w:rsidRPr="00E67EE2">
        <w:rPr>
          <w:b/>
          <w:sz w:val="28"/>
          <w:szCs w:val="28"/>
        </w:rPr>
        <w:t>Измайлово</w:t>
      </w:r>
      <w:r w:rsidRPr="00E67EE2">
        <w:rPr>
          <w:sz w:val="28"/>
          <w:szCs w:val="28"/>
        </w:rPr>
        <w:t xml:space="preserve"> </w:t>
      </w:r>
      <w:r w:rsidRPr="00E67EE2">
        <w:rPr>
          <w:sz w:val="28"/>
          <w:szCs w:val="28"/>
        </w:rPr>
        <w:lastRenderedPageBreak/>
        <w:t xml:space="preserve">(против сноса гаражного кооператива); </w:t>
      </w:r>
      <w:r w:rsidRPr="00E67EE2">
        <w:rPr>
          <w:b/>
          <w:sz w:val="28"/>
          <w:szCs w:val="28"/>
        </w:rPr>
        <w:t>Раменках</w:t>
      </w:r>
      <w:r w:rsidRPr="00E67EE2">
        <w:rPr>
          <w:sz w:val="28"/>
          <w:szCs w:val="28"/>
        </w:rPr>
        <w:t xml:space="preserve"> (против строительства "дома-монстра"); </w:t>
      </w:r>
      <w:r w:rsidRPr="00E67EE2">
        <w:rPr>
          <w:b/>
          <w:sz w:val="28"/>
          <w:szCs w:val="28"/>
        </w:rPr>
        <w:t>Останкино</w:t>
      </w:r>
      <w:r w:rsidRPr="00E67EE2">
        <w:rPr>
          <w:sz w:val="28"/>
          <w:szCs w:val="28"/>
        </w:rPr>
        <w:t xml:space="preserve"> (против уничтожения сквера) и др.</w:t>
      </w:r>
    </w:p>
    <w:p w:rsidR="00E67EE2" w:rsidRDefault="00B22AB2" w:rsidP="00E67EE2">
      <w:pPr>
        <w:spacing w:line="360" w:lineRule="auto"/>
        <w:ind w:firstLine="709"/>
        <w:jc w:val="both"/>
        <w:rPr>
          <w:sz w:val="28"/>
          <w:szCs w:val="28"/>
        </w:rPr>
      </w:pPr>
      <w:r>
        <w:rPr>
          <w:sz w:val="28"/>
          <w:szCs w:val="28"/>
        </w:rPr>
        <w:t>Депутаты фракции вели</w:t>
      </w:r>
      <w:r w:rsidR="00E67EE2" w:rsidRPr="00E67EE2">
        <w:rPr>
          <w:sz w:val="28"/>
          <w:szCs w:val="28"/>
        </w:rPr>
        <w:t xml:space="preserve"> работу </w:t>
      </w:r>
      <w:r w:rsidR="00E67EE2" w:rsidRPr="00E67EE2">
        <w:rPr>
          <w:b/>
          <w:sz w:val="28"/>
          <w:szCs w:val="28"/>
        </w:rPr>
        <w:t>в поддержку обманутых дольщиков</w:t>
      </w:r>
      <w:r w:rsidR="00E67EE2" w:rsidRPr="00E67EE2">
        <w:rPr>
          <w:sz w:val="28"/>
          <w:szCs w:val="28"/>
        </w:rPr>
        <w:t xml:space="preserve">, обратившись в Минстрой РФ и Минэкономразвития о </w:t>
      </w:r>
      <w:r w:rsidR="00E67EE2" w:rsidRPr="00E67EE2">
        <w:rPr>
          <w:b/>
          <w:sz w:val="28"/>
          <w:szCs w:val="28"/>
        </w:rPr>
        <w:t>необходимости соответствующей федеральной целевой программы.</w:t>
      </w:r>
      <w:r w:rsidR="00E67EE2" w:rsidRPr="00E67EE2">
        <w:rPr>
          <w:sz w:val="28"/>
          <w:szCs w:val="28"/>
        </w:rPr>
        <w:t xml:space="preserve"> </w:t>
      </w:r>
      <w:r>
        <w:rPr>
          <w:sz w:val="28"/>
          <w:szCs w:val="28"/>
        </w:rPr>
        <w:t xml:space="preserve">Как итог, более </w:t>
      </w:r>
      <w:r w:rsidRPr="00E423C4">
        <w:rPr>
          <w:b/>
          <w:sz w:val="28"/>
          <w:szCs w:val="28"/>
        </w:rPr>
        <w:t>16 тысяч обманутых дольщиков получили квартиры в столице</w:t>
      </w:r>
      <w:r>
        <w:rPr>
          <w:sz w:val="28"/>
          <w:szCs w:val="28"/>
        </w:rPr>
        <w:t>.</w:t>
      </w:r>
      <w:r w:rsidR="00E423C4">
        <w:rPr>
          <w:sz w:val="28"/>
          <w:szCs w:val="28"/>
        </w:rPr>
        <w:t xml:space="preserve"> На 2020 год на эти цели выделены ее 22 млрд рублей.</w:t>
      </w:r>
    </w:p>
    <w:p w:rsidR="00B22AB2" w:rsidRPr="00E67EE2" w:rsidRDefault="00B22AB2" w:rsidP="00E67EE2">
      <w:pPr>
        <w:spacing w:line="360" w:lineRule="auto"/>
        <w:ind w:firstLine="709"/>
        <w:jc w:val="both"/>
        <w:rPr>
          <w:sz w:val="28"/>
          <w:szCs w:val="28"/>
        </w:rPr>
      </w:pPr>
      <w:r>
        <w:rPr>
          <w:sz w:val="28"/>
          <w:szCs w:val="28"/>
        </w:rPr>
        <w:t>10 декабря 2019 года фракция поддержала постановление Госдумы РФ об обращении к Председателю Правительства РФ по вопросам реализации мер в защиту обманутых дольщиков страны.</w:t>
      </w:r>
    </w:p>
    <w:p w:rsidR="00B22AB2" w:rsidRPr="00E67EE2" w:rsidRDefault="00E67EE2" w:rsidP="00E423C4">
      <w:pPr>
        <w:spacing w:line="360" w:lineRule="auto"/>
        <w:ind w:firstLine="709"/>
        <w:jc w:val="both"/>
        <w:rPr>
          <w:sz w:val="28"/>
          <w:szCs w:val="28"/>
        </w:rPr>
      </w:pPr>
      <w:r w:rsidRPr="00E67EE2">
        <w:rPr>
          <w:sz w:val="28"/>
          <w:szCs w:val="28"/>
        </w:rPr>
        <w:t>Направлен запрос (</w:t>
      </w:r>
      <w:r w:rsidRPr="00E67EE2">
        <w:rPr>
          <w:b/>
          <w:sz w:val="28"/>
          <w:szCs w:val="28"/>
        </w:rPr>
        <w:t>Рашкин В.Ф</w:t>
      </w:r>
      <w:r w:rsidRPr="00E67EE2">
        <w:rPr>
          <w:sz w:val="28"/>
          <w:szCs w:val="28"/>
        </w:rPr>
        <w:t xml:space="preserve">., </w:t>
      </w:r>
      <w:r w:rsidRPr="00E67EE2">
        <w:rPr>
          <w:b/>
          <w:sz w:val="28"/>
          <w:szCs w:val="28"/>
        </w:rPr>
        <w:t>Агаев В.А., Осадчий Н.И.</w:t>
      </w:r>
      <w:r w:rsidRPr="00E67EE2">
        <w:rPr>
          <w:sz w:val="28"/>
          <w:szCs w:val="28"/>
        </w:rPr>
        <w:t xml:space="preserve"> и др) Председателю Правительства РФ Медведеву Д.А. о </w:t>
      </w:r>
      <w:r w:rsidRPr="00E67EE2">
        <w:rPr>
          <w:b/>
          <w:sz w:val="28"/>
          <w:szCs w:val="28"/>
        </w:rPr>
        <w:t xml:space="preserve">необходимости проведения внеочередной проверки финансовой деятельности групп компаний </w:t>
      </w:r>
      <w:r w:rsidRPr="00E67EE2">
        <w:rPr>
          <w:b/>
          <w:sz w:val="28"/>
          <w:szCs w:val="28"/>
          <w:lang w:val="en-US"/>
        </w:rPr>
        <w:t>En</w:t>
      </w:r>
      <w:r w:rsidRPr="00E67EE2">
        <w:rPr>
          <w:b/>
          <w:sz w:val="28"/>
          <w:szCs w:val="28"/>
        </w:rPr>
        <w:t xml:space="preserve"> "Русал" и "Евросибэнерго" и необходимости их перевода под российскую юрисдикцию.</w:t>
      </w:r>
    </w:p>
    <w:p w:rsidR="00E67EE2" w:rsidRPr="00E67EE2" w:rsidRDefault="00E67EE2" w:rsidP="00E67EE2">
      <w:pPr>
        <w:spacing w:line="360" w:lineRule="auto"/>
        <w:jc w:val="center"/>
        <w:rPr>
          <w:sz w:val="28"/>
          <w:szCs w:val="28"/>
        </w:rPr>
      </w:pPr>
      <w:r w:rsidRPr="00E67EE2">
        <w:rPr>
          <w:sz w:val="28"/>
          <w:szCs w:val="28"/>
        </w:rPr>
        <w:t>*****</w:t>
      </w:r>
    </w:p>
    <w:p w:rsidR="00E67EE2" w:rsidRPr="00E67EE2" w:rsidRDefault="00E67EE2" w:rsidP="00E67EE2">
      <w:pPr>
        <w:spacing w:line="360" w:lineRule="auto"/>
        <w:ind w:firstLine="709"/>
        <w:jc w:val="both"/>
        <w:rPr>
          <w:sz w:val="28"/>
          <w:szCs w:val="28"/>
        </w:rPr>
      </w:pPr>
      <w:r w:rsidRPr="00E67EE2">
        <w:rPr>
          <w:sz w:val="28"/>
          <w:szCs w:val="28"/>
        </w:rPr>
        <w:t>Фракция КПРФ (</w:t>
      </w:r>
      <w:r w:rsidRPr="00E67EE2">
        <w:rPr>
          <w:b/>
          <w:sz w:val="28"/>
          <w:szCs w:val="28"/>
        </w:rPr>
        <w:t>Алимова О.Н.</w:t>
      </w:r>
      <w:r w:rsidR="00B22AB2">
        <w:rPr>
          <w:sz w:val="28"/>
          <w:szCs w:val="28"/>
        </w:rPr>
        <w:t>) активно продолжает</w:t>
      </w:r>
      <w:r w:rsidRPr="00E67EE2">
        <w:rPr>
          <w:sz w:val="28"/>
          <w:szCs w:val="28"/>
        </w:rPr>
        <w:t xml:space="preserve"> работу по обеспечению безопасности граждан в связи с намерением Правительства РФ перепрофилирования предприятий, которые завершают работу по уничтожению химического оружия, на уничтожение </w:t>
      </w:r>
      <w:r w:rsidRPr="00E423C4">
        <w:rPr>
          <w:b/>
          <w:sz w:val="28"/>
          <w:szCs w:val="28"/>
        </w:rPr>
        <w:t>опасных и особо опасных отходов.</w:t>
      </w:r>
      <w:r w:rsidRPr="00E67EE2">
        <w:rPr>
          <w:sz w:val="28"/>
          <w:szCs w:val="28"/>
        </w:rPr>
        <w:t xml:space="preserve"> Это объекты Саратовской области (</w:t>
      </w:r>
      <w:r w:rsidRPr="00E67EE2">
        <w:rPr>
          <w:b/>
          <w:sz w:val="28"/>
          <w:szCs w:val="28"/>
        </w:rPr>
        <w:t>пос.Горный</w:t>
      </w:r>
      <w:r w:rsidRPr="00E67EE2">
        <w:rPr>
          <w:sz w:val="28"/>
          <w:szCs w:val="28"/>
        </w:rPr>
        <w:t>), Удмуртской Республики (</w:t>
      </w:r>
      <w:r w:rsidRPr="00E67EE2">
        <w:rPr>
          <w:b/>
          <w:sz w:val="28"/>
          <w:szCs w:val="28"/>
        </w:rPr>
        <w:t>г.Камбарка</w:t>
      </w:r>
      <w:r w:rsidRPr="00E67EE2">
        <w:rPr>
          <w:sz w:val="28"/>
          <w:szCs w:val="28"/>
        </w:rPr>
        <w:t>), Кировской области (</w:t>
      </w:r>
      <w:r w:rsidRPr="00E67EE2">
        <w:rPr>
          <w:b/>
          <w:sz w:val="28"/>
          <w:szCs w:val="28"/>
        </w:rPr>
        <w:t>пос.Мардыновский</w:t>
      </w:r>
      <w:r w:rsidRPr="00E67EE2">
        <w:rPr>
          <w:sz w:val="28"/>
          <w:szCs w:val="28"/>
        </w:rPr>
        <w:t>), Курганской области (</w:t>
      </w:r>
      <w:r w:rsidRPr="00E67EE2">
        <w:rPr>
          <w:b/>
          <w:sz w:val="28"/>
          <w:szCs w:val="28"/>
        </w:rPr>
        <w:t>пос. "Щучье"</w:t>
      </w:r>
      <w:r w:rsidRPr="00E67EE2">
        <w:rPr>
          <w:sz w:val="28"/>
          <w:szCs w:val="28"/>
        </w:rPr>
        <w:t xml:space="preserve">). </w:t>
      </w:r>
      <w:r w:rsidR="00B22AB2">
        <w:rPr>
          <w:sz w:val="28"/>
          <w:szCs w:val="28"/>
        </w:rPr>
        <w:t>Депутатом организована координация протестных действий в названных субъектах.</w:t>
      </w:r>
    </w:p>
    <w:p w:rsidR="00E67EE2" w:rsidRPr="00E67EE2" w:rsidRDefault="00E67EE2" w:rsidP="00E67EE2">
      <w:pPr>
        <w:spacing w:line="360" w:lineRule="auto"/>
        <w:ind w:firstLine="709"/>
        <w:jc w:val="both"/>
        <w:rPr>
          <w:b/>
          <w:sz w:val="28"/>
          <w:szCs w:val="28"/>
        </w:rPr>
      </w:pPr>
      <w:r w:rsidRPr="00E67EE2">
        <w:rPr>
          <w:b/>
          <w:sz w:val="28"/>
          <w:szCs w:val="28"/>
        </w:rPr>
        <w:t>Предприятия должны будут освоить более 300 технологий уничтожения многоэлементных отходов, что практически невозможно</w:t>
      </w:r>
      <w:r w:rsidRPr="00E67EE2">
        <w:rPr>
          <w:sz w:val="28"/>
          <w:szCs w:val="28"/>
        </w:rPr>
        <w:t xml:space="preserve">. Создается реальная опасность возникновения чрезвычайной ситуации техногенного характера с угрозой попадания отходов в бассейны реки </w:t>
      </w:r>
      <w:r w:rsidRPr="00E67EE2">
        <w:rPr>
          <w:b/>
          <w:sz w:val="28"/>
          <w:szCs w:val="28"/>
        </w:rPr>
        <w:t>Кама, Волги, Вятки</w:t>
      </w:r>
      <w:r w:rsidRPr="00E67EE2">
        <w:rPr>
          <w:sz w:val="28"/>
          <w:szCs w:val="28"/>
        </w:rPr>
        <w:t xml:space="preserve">, а также соседних территорий </w:t>
      </w:r>
      <w:r w:rsidRPr="00E67EE2">
        <w:rPr>
          <w:b/>
          <w:sz w:val="28"/>
          <w:szCs w:val="28"/>
        </w:rPr>
        <w:t xml:space="preserve">Татарстана, Башкортостана, Зауралья. </w:t>
      </w:r>
    </w:p>
    <w:p w:rsidR="00B22AB2" w:rsidRDefault="00B22AB2" w:rsidP="00E67EE2">
      <w:pPr>
        <w:spacing w:line="360" w:lineRule="auto"/>
        <w:ind w:firstLine="709"/>
        <w:jc w:val="both"/>
        <w:rPr>
          <w:sz w:val="28"/>
          <w:szCs w:val="28"/>
        </w:rPr>
      </w:pPr>
      <w:r w:rsidRPr="00E423C4">
        <w:rPr>
          <w:b/>
          <w:sz w:val="28"/>
          <w:szCs w:val="28"/>
        </w:rPr>
        <w:lastRenderedPageBreak/>
        <w:t>Депутаты фракции</w:t>
      </w:r>
      <w:r>
        <w:rPr>
          <w:sz w:val="28"/>
          <w:szCs w:val="28"/>
        </w:rPr>
        <w:t xml:space="preserve">, представляющие регионы </w:t>
      </w:r>
      <w:r w:rsidR="008F3CFE">
        <w:rPr>
          <w:sz w:val="28"/>
          <w:szCs w:val="28"/>
        </w:rPr>
        <w:t xml:space="preserve">Волжско – Камского бассейна, </w:t>
      </w:r>
      <w:r w:rsidR="008F3CFE" w:rsidRPr="00E423C4">
        <w:rPr>
          <w:b/>
          <w:sz w:val="28"/>
          <w:szCs w:val="28"/>
        </w:rPr>
        <w:t>вошли и работают в составе межфракционной группы по сохранению</w:t>
      </w:r>
      <w:r w:rsidR="008F3CFE">
        <w:rPr>
          <w:sz w:val="28"/>
          <w:szCs w:val="28"/>
        </w:rPr>
        <w:t xml:space="preserve"> реки Волга и мер по оздоровлению реки.</w:t>
      </w:r>
    </w:p>
    <w:p w:rsidR="00E67EE2" w:rsidRPr="00E67EE2" w:rsidRDefault="00E67EE2" w:rsidP="00E67EE2">
      <w:pPr>
        <w:spacing w:line="360" w:lineRule="auto"/>
        <w:ind w:firstLine="709"/>
        <w:jc w:val="both"/>
        <w:rPr>
          <w:sz w:val="28"/>
          <w:szCs w:val="28"/>
        </w:rPr>
      </w:pPr>
      <w:r w:rsidRPr="00E67EE2">
        <w:rPr>
          <w:sz w:val="28"/>
          <w:szCs w:val="28"/>
        </w:rPr>
        <w:t>Фракция КПРФ (</w:t>
      </w:r>
      <w:r w:rsidRPr="00E67EE2">
        <w:rPr>
          <w:b/>
          <w:sz w:val="28"/>
          <w:szCs w:val="28"/>
        </w:rPr>
        <w:t>Куринный А.В., Осадчий Н.И.</w:t>
      </w:r>
      <w:r w:rsidRPr="00E67EE2">
        <w:rPr>
          <w:sz w:val="28"/>
          <w:szCs w:val="28"/>
        </w:rPr>
        <w:t xml:space="preserve">) ведут законодательную работу в сфере здравоохранения, обращая особое внимание бесплатности и доступности услуг, состоянию здравоохранения на селе, на финансовое обеспечение лечения орфанных заболеваний, развитие высокотехнологичной медицинской помощи и подготовки медицинских кадров в учебных заведениях, добиваясь внедрения государственного распределения выпускников. </w:t>
      </w:r>
    </w:p>
    <w:p w:rsidR="00E67EE2" w:rsidRPr="00E67EE2" w:rsidRDefault="00E67EE2" w:rsidP="00E67EE2">
      <w:pPr>
        <w:spacing w:line="360" w:lineRule="auto"/>
        <w:ind w:firstLine="709"/>
        <w:jc w:val="both"/>
        <w:rPr>
          <w:sz w:val="28"/>
          <w:szCs w:val="28"/>
        </w:rPr>
      </w:pPr>
      <w:r w:rsidRPr="00E67EE2">
        <w:rPr>
          <w:sz w:val="28"/>
          <w:szCs w:val="28"/>
        </w:rPr>
        <w:t>Фракция КПРФ (</w:t>
      </w:r>
      <w:r w:rsidRPr="00E67EE2">
        <w:rPr>
          <w:b/>
          <w:sz w:val="28"/>
          <w:szCs w:val="28"/>
        </w:rPr>
        <w:t>Мельников И.И., Смолин О.Н.</w:t>
      </w:r>
      <w:r w:rsidRPr="00E67EE2">
        <w:rPr>
          <w:sz w:val="28"/>
          <w:szCs w:val="28"/>
        </w:rPr>
        <w:t>) добивается</w:t>
      </w:r>
      <w:r w:rsidR="00E423C4">
        <w:rPr>
          <w:sz w:val="28"/>
          <w:szCs w:val="28"/>
        </w:rPr>
        <w:t xml:space="preserve"> принятия</w:t>
      </w:r>
      <w:r w:rsidRPr="00E67EE2">
        <w:rPr>
          <w:sz w:val="28"/>
          <w:szCs w:val="28"/>
        </w:rPr>
        <w:t xml:space="preserve"> разработанного фракцией законопроекта </w:t>
      </w:r>
      <w:r w:rsidRPr="00E67EE2">
        <w:rPr>
          <w:b/>
          <w:sz w:val="28"/>
          <w:szCs w:val="28"/>
        </w:rPr>
        <w:t>"Образование для всех"</w:t>
      </w:r>
      <w:r w:rsidRPr="00E67EE2">
        <w:rPr>
          <w:sz w:val="28"/>
          <w:szCs w:val="28"/>
        </w:rPr>
        <w:t xml:space="preserve">, который предусматривает комплекс основных мер: по обеспечению бесплатного и доступного образования, чтобы каждый гражданин имел бы реальную возможность получить полноценное бесплатное образование в соответствии со своими способностями и </w:t>
      </w:r>
      <w:r w:rsidRPr="00E67EE2">
        <w:rPr>
          <w:b/>
          <w:sz w:val="28"/>
          <w:szCs w:val="28"/>
        </w:rPr>
        <w:t>потребностями страны</w:t>
      </w:r>
      <w:r w:rsidRPr="00E67EE2">
        <w:rPr>
          <w:sz w:val="28"/>
          <w:szCs w:val="28"/>
        </w:rPr>
        <w:t xml:space="preserve">; отмены коммерциализации государственных вузов; </w:t>
      </w:r>
      <w:r w:rsidRPr="00E67EE2">
        <w:rPr>
          <w:b/>
          <w:sz w:val="28"/>
          <w:szCs w:val="28"/>
        </w:rPr>
        <w:t>предоставленных выпускникам профессиональных учебных заведений первого рабочего места</w:t>
      </w:r>
      <w:r w:rsidRPr="00E67EE2">
        <w:rPr>
          <w:sz w:val="28"/>
          <w:szCs w:val="28"/>
        </w:rPr>
        <w:t xml:space="preserve">; обеспечения достойной оплаты труда работников образования; повышения стипендий студентам и аспирантам; отмены ЕГЭ или свобода его выбора, вплоть до выхода из Болонского процесса. </w:t>
      </w:r>
    </w:p>
    <w:p w:rsidR="00E67EE2" w:rsidRPr="00E67EE2" w:rsidRDefault="00E67EE2" w:rsidP="00E67EE2">
      <w:pPr>
        <w:spacing w:line="360" w:lineRule="auto"/>
        <w:ind w:firstLine="709"/>
        <w:jc w:val="both"/>
        <w:rPr>
          <w:i/>
          <w:sz w:val="28"/>
          <w:szCs w:val="28"/>
        </w:rPr>
      </w:pPr>
      <w:r w:rsidRPr="00E67EE2">
        <w:rPr>
          <w:sz w:val="28"/>
          <w:szCs w:val="28"/>
        </w:rPr>
        <w:t>Благодаря в том числе усилиям депутатов фракции КПРФ материальная социальная помощь студентам освобождена от уплаты НДФЛ.</w:t>
      </w:r>
    </w:p>
    <w:p w:rsidR="00E67EE2" w:rsidRPr="00E67EE2" w:rsidRDefault="00E67EE2" w:rsidP="00E67EE2">
      <w:pPr>
        <w:spacing w:line="360" w:lineRule="auto"/>
        <w:ind w:firstLine="709"/>
        <w:jc w:val="both"/>
        <w:rPr>
          <w:sz w:val="28"/>
          <w:szCs w:val="28"/>
        </w:rPr>
      </w:pPr>
      <w:r w:rsidRPr="00E67EE2">
        <w:rPr>
          <w:sz w:val="28"/>
          <w:szCs w:val="28"/>
        </w:rPr>
        <w:t>Депутаты фракции КПРФ  (</w:t>
      </w:r>
      <w:r w:rsidRPr="00E67EE2">
        <w:rPr>
          <w:b/>
          <w:sz w:val="28"/>
          <w:szCs w:val="28"/>
        </w:rPr>
        <w:t>Курбанов Р.Д., Ющенко А.А.</w:t>
      </w:r>
      <w:r w:rsidRPr="00E67EE2">
        <w:rPr>
          <w:sz w:val="28"/>
          <w:szCs w:val="28"/>
        </w:rPr>
        <w:t xml:space="preserve">) активно соучаствуют  в разработке законопроектов в такой новой отрасли права, как информационные технологии, </w:t>
      </w:r>
      <w:r w:rsidRPr="00E67EE2">
        <w:rPr>
          <w:b/>
          <w:sz w:val="28"/>
          <w:szCs w:val="28"/>
        </w:rPr>
        <w:t>цифровая экономика, правовое  регулирование производства криптовалюты</w:t>
      </w:r>
      <w:r w:rsidRPr="00E67EE2">
        <w:rPr>
          <w:sz w:val="28"/>
          <w:szCs w:val="28"/>
        </w:rPr>
        <w:t>, распределение национального майнинга.</w:t>
      </w:r>
    </w:p>
    <w:p w:rsidR="00E67EE2" w:rsidRPr="00E67EE2" w:rsidRDefault="00290F4F" w:rsidP="00E67EE2">
      <w:pPr>
        <w:spacing w:line="360" w:lineRule="auto"/>
        <w:ind w:firstLine="709"/>
        <w:jc w:val="both"/>
        <w:rPr>
          <w:sz w:val="28"/>
          <w:szCs w:val="28"/>
        </w:rPr>
      </w:pPr>
      <w:r>
        <w:rPr>
          <w:sz w:val="28"/>
          <w:szCs w:val="28"/>
        </w:rPr>
        <w:t>Депутаты фракции (</w:t>
      </w:r>
      <w:r w:rsidRPr="00290F4F">
        <w:rPr>
          <w:b/>
          <w:sz w:val="28"/>
          <w:szCs w:val="28"/>
        </w:rPr>
        <w:t>Поздняков В.Г.</w:t>
      </w:r>
      <w:r>
        <w:rPr>
          <w:sz w:val="28"/>
          <w:szCs w:val="28"/>
        </w:rPr>
        <w:t xml:space="preserve">) активно работают в социальных сетях.  </w:t>
      </w:r>
      <w:r w:rsidR="00E67EE2" w:rsidRPr="00E67EE2">
        <w:rPr>
          <w:sz w:val="28"/>
          <w:szCs w:val="28"/>
        </w:rPr>
        <w:t>Продолжается работа  фракции (</w:t>
      </w:r>
      <w:r w:rsidR="00E67EE2" w:rsidRPr="00E67EE2">
        <w:rPr>
          <w:b/>
          <w:sz w:val="28"/>
          <w:szCs w:val="28"/>
        </w:rPr>
        <w:t>Езерский  Н.М., Авдеев М.Ю.</w:t>
      </w:r>
      <w:r w:rsidR="00E67EE2" w:rsidRPr="00E67EE2">
        <w:rPr>
          <w:sz w:val="28"/>
          <w:szCs w:val="28"/>
        </w:rPr>
        <w:t xml:space="preserve">)в сфере законодательного обеспечения противопожарной безопасности, экспертизы </w:t>
      </w:r>
      <w:r w:rsidR="00E67EE2" w:rsidRPr="00E67EE2">
        <w:rPr>
          <w:sz w:val="28"/>
          <w:szCs w:val="28"/>
        </w:rPr>
        <w:lastRenderedPageBreak/>
        <w:t>строительных проектов, контроля за ходом строительства, качества строительных материалов, лицензирования их производства и др.Это исключительно  важно в связи с разрабатываемой стратегией развития  строительной отрасли до 2090 года</w:t>
      </w:r>
      <w:r w:rsidR="00E423C4">
        <w:rPr>
          <w:sz w:val="28"/>
          <w:szCs w:val="28"/>
        </w:rPr>
        <w:t>.</w:t>
      </w:r>
    </w:p>
    <w:p w:rsidR="00E67EE2" w:rsidRPr="00E67EE2" w:rsidRDefault="00E67EE2" w:rsidP="00E67EE2">
      <w:pPr>
        <w:spacing w:line="360" w:lineRule="auto"/>
        <w:ind w:firstLine="709"/>
        <w:jc w:val="both"/>
        <w:rPr>
          <w:sz w:val="28"/>
          <w:szCs w:val="28"/>
        </w:rPr>
      </w:pPr>
      <w:r w:rsidRPr="00E67EE2">
        <w:rPr>
          <w:sz w:val="28"/>
          <w:szCs w:val="28"/>
        </w:rPr>
        <w:t xml:space="preserve">Вошло в </w:t>
      </w:r>
      <w:r w:rsidRPr="008F3CFE">
        <w:rPr>
          <w:b/>
          <w:sz w:val="28"/>
          <w:szCs w:val="28"/>
        </w:rPr>
        <w:t>традицию фракции КПРФ помогать детям, многодетным семьям,</w:t>
      </w:r>
      <w:r w:rsidRPr="00E67EE2">
        <w:rPr>
          <w:sz w:val="28"/>
          <w:szCs w:val="28"/>
        </w:rPr>
        <w:t xml:space="preserve"> </w:t>
      </w:r>
      <w:r w:rsidRPr="008F3CFE">
        <w:rPr>
          <w:b/>
          <w:sz w:val="28"/>
          <w:szCs w:val="28"/>
        </w:rPr>
        <w:t>инвалидам и другим людям,</w:t>
      </w:r>
      <w:r w:rsidRPr="00E67EE2">
        <w:rPr>
          <w:sz w:val="28"/>
          <w:szCs w:val="28"/>
        </w:rPr>
        <w:t xml:space="preserve"> </w:t>
      </w:r>
      <w:r w:rsidRPr="008F3CFE">
        <w:rPr>
          <w:b/>
          <w:sz w:val="28"/>
          <w:szCs w:val="28"/>
        </w:rPr>
        <w:t>нуждающимся в помощи.</w:t>
      </w:r>
      <w:r w:rsidRPr="00E67EE2">
        <w:rPr>
          <w:sz w:val="28"/>
          <w:szCs w:val="28"/>
        </w:rPr>
        <w:t xml:space="preserve"> Все депутаты фракции занимаются этой работой. </w:t>
      </w:r>
    </w:p>
    <w:p w:rsidR="00E67EE2" w:rsidRPr="00E67EE2" w:rsidRDefault="00E67EE2" w:rsidP="00E67EE2">
      <w:pPr>
        <w:spacing w:line="360" w:lineRule="auto"/>
        <w:ind w:firstLine="709"/>
        <w:jc w:val="both"/>
        <w:rPr>
          <w:sz w:val="28"/>
          <w:szCs w:val="28"/>
        </w:rPr>
      </w:pPr>
      <w:r w:rsidRPr="00E67EE2">
        <w:rPr>
          <w:sz w:val="28"/>
          <w:szCs w:val="28"/>
        </w:rPr>
        <w:t xml:space="preserve">Наиболее активно оказывают помощь депутаты </w:t>
      </w:r>
      <w:r w:rsidRPr="00E67EE2">
        <w:rPr>
          <w:b/>
          <w:sz w:val="28"/>
          <w:szCs w:val="28"/>
        </w:rPr>
        <w:t>Бифов А.Ж., Курбанов Р.Д., Агаев В.А., Блоцкий В.Н., Казанков С.И., Коломейцев Н.В.,</w:t>
      </w:r>
      <w:r w:rsidRPr="00E67EE2">
        <w:rPr>
          <w:sz w:val="28"/>
          <w:szCs w:val="28"/>
        </w:rPr>
        <w:t xml:space="preserve"> которые выделяют материальную – финансовую помощь организациям здравоохранения, образования, культуры;  помогают   нуждающимся детям и инвалидам, строят детские спортивные площадки, помогают детям-сиротам, детским домам и интернатам. </w:t>
      </w:r>
    </w:p>
    <w:p w:rsidR="00E67EE2" w:rsidRPr="00E67EE2" w:rsidRDefault="00E67EE2" w:rsidP="00FB7F77">
      <w:pPr>
        <w:spacing w:line="360" w:lineRule="auto"/>
        <w:ind w:firstLine="709"/>
        <w:jc w:val="both"/>
        <w:rPr>
          <w:sz w:val="28"/>
          <w:szCs w:val="28"/>
        </w:rPr>
      </w:pPr>
      <w:r w:rsidRPr="00E67EE2">
        <w:rPr>
          <w:sz w:val="28"/>
          <w:szCs w:val="28"/>
        </w:rPr>
        <w:t xml:space="preserve">Эти и другие депутаты фракции КПРФ организуют детские праздники, </w:t>
      </w:r>
      <w:r w:rsidRPr="00E67EE2">
        <w:rPr>
          <w:b/>
          <w:sz w:val="28"/>
          <w:szCs w:val="28"/>
        </w:rPr>
        <w:t>помогают одаренным детям участвовать в творческих конкурсах</w:t>
      </w:r>
      <w:r w:rsidR="00FB7F77">
        <w:rPr>
          <w:sz w:val="28"/>
          <w:szCs w:val="28"/>
        </w:rPr>
        <w:t xml:space="preserve"> </w:t>
      </w:r>
    </w:p>
    <w:p w:rsidR="00E67EE2" w:rsidRPr="00E67EE2" w:rsidRDefault="00E67EE2" w:rsidP="00FB7F77">
      <w:pPr>
        <w:spacing w:line="480" w:lineRule="auto"/>
        <w:ind w:firstLine="709"/>
        <w:jc w:val="center"/>
        <w:rPr>
          <w:sz w:val="28"/>
          <w:szCs w:val="28"/>
        </w:rPr>
      </w:pPr>
      <w:r w:rsidRPr="00E67EE2">
        <w:rPr>
          <w:sz w:val="28"/>
          <w:szCs w:val="28"/>
        </w:rPr>
        <w:t>*****</w:t>
      </w:r>
    </w:p>
    <w:p w:rsidR="00E67EE2" w:rsidRPr="00E67EE2" w:rsidRDefault="00E67EE2" w:rsidP="00E67EE2">
      <w:pPr>
        <w:spacing w:line="360" w:lineRule="auto"/>
        <w:ind w:firstLine="709"/>
        <w:jc w:val="both"/>
        <w:rPr>
          <w:sz w:val="28"/>
          <w:szCs w:val="28"/>
        </w:rPr>
      </w:pPr>
      <w:r w:rsidRPr="00E67EE2">
        <w:rPr>
          <w:sz w:val="28"/>
          <w:szCs w:val="28"/>
        </w:rPr>
        <w:t xml:space="preserve">В ходе отчета Счетной палаты </w:t>
      </w:r>
      <w:r w:rsidRPr="008F3CFE">
        <w:rPr>
          <w:b/>
          <w:sz w:val="28"/>
          <w:szCs w:val="28"/>
        </w:rPr>
        <w:t>фракция КП</w:t>
      </w:r>
      <w:r w:rsidR="008F3CFE" w:rsidRPr="008F3CFE">
        <w:rPr>
          <w:b/>
          <w:sz w:val="28"/>
          <w:szCs w:val="28"/>
        </w:rPr>
        <w:t>Р</w:t>
      </w:r>
      <w:r w:rsidRPr="008F3CFE">
        <w:rPr>
          <w:b/>
          <w:sz w:val="28"/>
          <w:szCs w:val="28"/>
        </w:rPr>
        <w:t>Ф</w:t>
      </w:r>
      <w:r w:rsidRPr="00E67EE2">
        <w:rPr>
          <w:sz w:val="28"/>
          <w:szCs w:val="28"/>
        </w:rPr>
        <w:t xml:space="preserve"> (</w:t>
      </w:r>
      <w:r w:rsidRPr="00E67EE2">
        <w:rPr>
          <w:b/>
          <w:sz w:val="28"/>
          <w:szCs w:val="28"/>
        </w:rPr>
        <w:t>Шурчанов В.С.</w:t>
      </w:r>
      <w:r w:rsidRPr="00E67EE2">
        <w:rPr>
          <w:sz w:val="28"/>
          <w:szCs w:val="28"/>
        </w:rPr>
        <w:t xml:space="preserve">) выступила за усиление контроля за госкомпаниями и госкорпорациями со стороны Счетной палаты. Здесь злоупотребления исчисляются миллиардами.  </w:t>
      </w:r>
      <w:r w:rsidRPr="00E67EE2">
        <w:rPr>
          <w:b/>
          <w:sz w:val="28"/>
          <w:szCs w:val="28"/>
        </w:rPr>
        <w:t>62 560</w:t>
      </w:r>
      <w:r w:rsidRPr="00E67EE2">
        <w:rPr>
          <w:sz w:val="28"/>
          <w:szCs w:val="28"/>
        </w:rPr>
        <w:t xml:space="preserve"> брошенных строек насчитала в России Счетная палата. Заморожены более </w:t>
      </w:r>
      <w:r w:rsidRPr="00E67EE2">
        <w:rPr>
          <w:b/>
          <w:sz w:val="28"/>
          <w:szCs w:val="28"/>
        </w:rPr>
        <w:t>4</w:t>
      </w:r>
      <w:r w:rsidRPr="00E67EE2">
        <w:rPr>
          <w:sz w:val="28"/>
          <w:szCs w:val="28"/>
        </w:rPr>
        <w:t xml:space="preserve"> трлн. </w:t>
      </w:r>
      <w:r w:rsidR="008F3CFE">
        <w:rPr>
          <w:sz w:val="28"/>
          <w:szCs w:val="28"/>
        </w:rPr>
        <w:t xml:space="preserve">рублей </w:t>
      </w:r>
      <w:r w:rsidRPr="00E67EE2">
        <w:rPr>
          <w:sz w:val="28"/>
          <w:szCs w:val="28"/>
        </w:rPr>
        <w:t xml:space="preserve">бюджетных средств. </w:t>
      </w:r>
    </w:p>
    <w:p w:rsidR="00E67EE2" w:rsidRPr="00E67EE2" w:rsidRDefault="00E67EE2" w:rsidP="00E67EE2">
      <w:pPr>
        <w:spacing w:line="360" w:lineRule="auto"/>
        <w:ind w:firstLine="709"/>
        <w:jc w:val="both"/>
        <w:rPr>
          <w:sz w:val="28"/>
          <w:szCs w:val="28"/>
        </w:rPr>
      </w:pPr>
      <w:r w:rsidRPr="00E67EE2">
        <w:rPr>
          <w:sz w:val="28"/>
          <w:szCs w:val="28"/>
        </w:rPr>
        <w:t xml:space="preserve">Госкорпорации, располагая функциями органов власти, выгребают огромные суммы из бюджета и абсолютно закрыты для контроля. Их собирались ликвидировать еще 10 лет назад, однако они </w:t>
      </w:r>
      <w:r w:rsidR="008F3CFE">
        <w:rPr>
          <w:sz w:val="28"/>
          <w:szCs w:val="28"/>
        </w:rPr>
        <w:t xml:space="preserve">и </w:t>
      </w:r>
      <w:r w:rsidRPr="00E67EE2">
        <w:rPr>
          <w:sz w:val="28"/>
          <w:szCs w:val="28"/>
        </w:rPr>
        <w:t xml:space="preserve">сейчас в деле. На сегодняшний день к этой форме принадлежат </w:t>
      </w:r>
      <w:r w:rsidRPr="00E67EE2">
        <w:rPr>
          <w:b/>
          <w:sz w:val="28"/>
          <w:szCs w:val="28"/>
        </w:rPr>
        <w:t>ВЭБ, Ростехнологии, Роснано, Роскосмос, Агентство по страхованию вкладов (АСВ), Фонд содействия реформированию ЖКХ, Росатом, Росавтодор.</w:t>
      </w:r>
      <w:r w:rsidRPr="00E67EE2">
        <w:rPr>
          <w:sz w:val="28"/>
          <w:szCs w:val="28"/>
        </w:rPr>
        <w:t xml:space="preserve"> Все они даже формально выведены из под контроля со стороны государства. </w:t>
      </w:r>
    </w:p>
    <w:p w:rsidR="00E67EE2" w:rsidRPr="00E67EE2" w:rsidRDefault="00E67EE2" w:rsidP="00E67EE2">
      <w:pPr>
        <w:spacing w:line="360" w:lineRule="auto"/>
        <w:ind w:firstLine="709"/>
        <w:jc w:val="both"/>
        <w:rPr>
          <w:sz w:val="28"/>
          <w:szCs w:val="28"/>
        </w:rPr>
      </w:pPr>
      <w:r w:rsidRPr="00E67EE2">
        <w:rPr>
          <w:sz w:val="28"/>
          <w:szCs w:val="28"/>
        </w:rPr>
        <w:lastRenderedPageBreak/>
        <w:t>Госкомпании, в свою очередь</w:t>
      </w:r>
      <w:r w:rsidR="00E423C4">
        <w:rPr>
          <w:sz w:val="28"/>
          <w:szCs w:val="28"/>
        </w:rPr>
        <w:t>,</w:t>
      </w:r>
      <w:r w:rsidRPr="00E67EE2">
        <w:rPr>
          <w:sz w:val="28"/>
          <w:szCs w:val="28"/>
        </w:rPr>
        <w:t xml:space="preserve"> не отчисляют положенные дивиденды в бюджет, недоимка в 2019 году может составить более </w:t>
      </w:r>
      <w:r w:rsidRPr="00E67EE2">
        <w:rPr>
          <w:b/>
          <w:sz w:val="28"/>
          <w:szCs w:val="28"/>
        </w:rPr>
        <w:t>400</w:t>
      </w:r>
      <w:r w:rsidRPr="00E67EE2">
        <w:rPr>
          <w:sz w:val="28"/>
          <w:szCs w:val="28"/>
        </w:rPr>
        <w:t xml:space="preserve"> млрд рублей.</w:t>
      </w:r>
    </w:p>
    <w:p w:rsidR="008F3CFE" w:rsidRPr="008F3CFE" w:rsidRDefault="00E67EE2" w:rsidP="00E67EE2">
      <w:pPr>
        <w:spacing w:line="360" w:lineRule="auto"/>
        <w:ind w:firstLine="709"/>
        <w:jc w:val="both"/>
        <w:rPr>
          <w:sz w:val="28"/>
          <w:szCs w:val="28"/>
        </w:rPr>
      </w:pPr>
      <w:r w:rsidRPr="00E67EE2">
        <w:rPr>
          <w:sz w:val="28"/>
          <w:szCs w:val="28"/>
        </w:rPr>
        <w:t>Фракция КПРФ выступила</w:t>
      </w:r>
      <w:r w:rsidR="008F3CFE">
        <w:rPr>
          <w:sz w:val="28"/>
          <w:szCs w:val="28"/>
        </w:rPr>
        <w:t xml:space="preserve"> принципиально</w:t>
      </w:r>
      <w:r w:rsidRPr="00E67EE2">
        <w:rPr>
          <w:sz w:val="28"/>
          <w:szCs w:val="28"/>
        </w:rPr>
        <w:t xml:space="preserve"> </w:t>
      </w:r>
      <w:r w:rsidRPr="00E67EE2">
        <w:rPr>
          <w:b/>
          <w:sz w:val="28"/>
          <w:szCs w:val="28"/>
        </w:rPr>
        <w:t xml:space="preserve">против принятия федерального закона о ликвидации ГУПов и МУПов. </w:t>
      </w:r>
      <w:r w:rsidR="008F3CFE">
        <w:rPr>
          <w:sz w:val="28"/>
          <w:szCs w:val="28"/>
        </w:rPr>
        <w:t>Государство не должно уходить из экономики и социальной сферы, иначе будет беда.</w:t>
      </w:r>
    </w:p>
    <w:p w:rsidR="009F0F86" w:rsidRDefault="00E67EE2" w:rsidP="00E67EE2">
      <w:pPr>
        <w:spacing w:line="360" w:lineRule="auto"/>
        <w:ind w:firstLine="709"/>
        <w:jc w:val="both"/>
        <w:rPr>
          <w:sz w:val="28"/>
          <w:szCs w:val="28"/>
        </w:rPr>
      </w:pPr>
      <w:r w:rsidRPr="00E67EE2">
        <w:rPr>
          <w:sz w:val="28"/>
          <w:szCs w:val="28"/>
        </w:rPr>
        <w:t xml:space="preserve">Фракция КПРФ  поддержала законопроект, </w:t>
      </w:r>
      <w:r w:rsidRPr="00E67EE2">
        <w:rPr>
          <w:b/>
          <w:sz w:val="28"/>
          <w:szCs w:val="28"/>
        </w:rPr>
        <w:t>который дает право</w:t>
      </w:r>
      <w:r w:rsidRPr="00E67EE2">
        <w:rPr>
          <w:sz w:val="28"/>
          <w:szCs w:val="28"/>
        </w:rPr>
        <w:t xml:space="preserve"> ЦБ </w:t>
      </w:r>
      <w:r w:rsidRPr="00E67EE2">
        <w:rPr>
          <w:b/>
          <w:sz w:val="28"/>
          <w:szCs w:val="28"/>
        </w:rPr>
        <w:t>устанавливать предельный размер  комиссии для магазинов</w:t>
      </w:r>
      <w:r w:rsidRPr="00E67EE2">
        <w:rPr>
          <w:sz w:val="28"/>
          <w:szCs w:val="28"/>
        </w:rPr>
        <w:t xml:space="preserve"> за услугу приема карт (эквайринг), а также за переводы с карты на карту, взимаемой банками с клиентов. </w:t>
      </w:r>
    </w:p>
    <w:p w:rsidR="009F0F86" w:rsidRDefault="009F0F86" w:rsidP="00E67EE2">
      <w:pPr>
        <w:spacing w:line="360" w:lineRule="auto"/>
        <w:ind w:firstLine="709"/>
        <w:jc w:val="both"/>
        <w:rPr>
          <w:sz w:val="28"/>
          <w:szCs w:val="28"/>
        </w:rPr>
      </w:pPr>
      <w:r>
        <w:rPr>
          <w:sz w:val="28"/>
          <w:szCs w:val="28"/>
        </w:rPr>
        <w:t xml:space="preserve">Фракция </w:t>
      </w:r>
      <w:r w:rsidRPr="00E423C4">
        <w:rPr>
          <w:b/>
          <w:sz w:val="28"/>
          <w:szCs w:val="28"/>
        </w:rPr>
        <w:t>поддержала отмену банковского роуминга</w:t>
      </w:r>
      <w:r>
        <w:rPr>
          <w:sz w:val="28"/>
          <w:szCs w:val="28"/>
        </w:rPr>
        <w:t xml:space="preserve"> при перводах в рамках одного банка.</w:t>
      </w:r>
    </w:p>
    <w:p w:rsidR="00E67EE2" w:rsidRPr="00E67EE2" w:rsidRDefault="00E67EE2" w:rsidP="00E67EE2">
      <w:pPr>
        <w:spacing w:line="360" w:lineRule="auto"/>
        <w:ind w:firstLine="709"/>
        <w:jc w:val="both"/>
        <w:rPr>
          <w:sz w:val="28"/>
        </w:rPr>
      </w:pPr>
      <w:r w:rsidRPr="00E67EE2">
        <w:rPr>
          <w:sz w:val="28"/>
          <w:szCs w:val="28"/>
        </w:rPr>
        <w:t xml:space="preserve">Фракция КПРФ принципиально </w:t>
      </w:r>
      <w:r w:rsidRPr="00E67EE2">
        <w:rPr>
          <w:b/>
          <w:sz w:val="28"/>
          <w:szCs w:val="28"/>
        </w:rPr>
        <w:t xml:space="preserve">выступает против курса Правительства и Центрального Банка России по проведению </w:t>
      </w:r>
      <w:r w:rsidR="009F0F86">
        <w:rPr>
          <w:b/>
          <w:sz w:val="28"/>
          <w:szCs w:val="28"/>
        </w:rPr>
        <w:t xml:space="preserve">губительной </w:t>
      </w:r>
      <w:r w:rsidRPr="00E67EE2">
        <w:rPr>
          <w:b/>
          <w:sz w:val="28"/>
          <w:szCs w:val="28"/>
        </w:rPr>
        <w:t>денежно-кредитной политики,</w:t>
      </w:r>
      <w:r w:rsidRPr="00E67EE2">
        <w:rPr>
          <w:sz w:val="28"/>
          <w:szCs w:val="28"/>
        </w:rPr>
        <w:t xml:space="preserve"> основной смысл которой (согласно рецептам МВФ) заключается в замедлении роста экономики и снижение уровня жизни населения ради показухи по снижению инфляции. </w:t>
      </w:r>
    </w:p>
    <w:p w:rsidR="00E67EE2" w:rsidRPr="00E67EE2" w:rsidRDefault="00E67EE2" w:rsidP="00E67EE2">
      <w:pPr>
        <w:spacing w:line="360" w:lineRule="auto"/>
        <w:ind w:firstLine="709"/>
        <w:jc w:val="both"/>
        <w:rPr>
          <w:sz w:val="28"/>
        </w:rPr>
      </w:pPr>
      <w:r w:rsidRPr="00E67EE2">
        <w:rPr>
          <w:sz w:val="28"/>
        </w:rPr>
        <w:t xml:space="preserve">Такая политика привела к тому, что ежегодное число ликвидируемых предприятий в </w:t>
      </w:r>
      <w:r w:rsidRPr="00E67EE2">
        <w:rPr>
          <w:b/>
          <w:sz w:val="28"/>
        </w:rPr>
        <w:t>2,7</w:t>
      </w:r>
      <w:r w:rsidRPr="00E67EE2">
        <w:rPr>
          <w:sz w:val="28"/>
        </w:rPr>
        <w:t xml:space="preserve"> раза превышает число открывающихся. Уже </w:t>
      </w:r>
      <w:r w:rsidRPr="00E67EE2">
        <w:rPr>
          <w:b/>
          <w:sz w:val="28"/>
        </w:rPr>
        <w:t>10</w:t>
      </w:r>
      <w:r w:rsidRPr="00E67EE2">
        <w:rPr>
          <w:sz w:val="28"/>
        </w:rPr>
        <w:t xml:space="preserve"> лет планомерно падает ВВП, объемы промышленного производства и обрабатывающей промышленности соответственно уменьшились с </w:t>
      </w:r>
      <w:r w:rsidRPr="00E67EE2">
        <w:rPr>
          <w:b/>
          <w:sz w:val="28"/>
        </w:rPr>
        <w:t>7,3%</w:t>
      </w:r>
      <w:r w:rsidRPr="00E67EE2">
        <w:rPr>
          <w:sz w:val="28"/>
        </w:rPr>
        <w:t xml:space="preserve"> до </w:t>
      </w:r>
      <w:r w:rsidRPr="00E67EE2">
        <w:rPr>
          <w:b/>
          <w:sz w:val="28"/>
        </w:rPr>
        <w:t>2,0%</w:t>
      </w:r>
      <w:r w:rsidRPr="00E67EE2">
        <w:rPr>
          <w:sz w:val="28"/>
        </w:rPr>
        <w:t xml:space="preserve"> и с </w:t>
      </w:r>
      <w:r w:rsidRPr="00E67EE2">
        <w:rPr>
          <w:b/>
          <w:sz w:val="28"/>
        </w:rPr>
        <w:t>10%</w:t>
      </w:r>
      <w:r w:rsidRPr="00E67EE2">
        <w:rPr>
          <w:sz w:val="28"/>
        </w:rPr>
        <w:t xml:space="preserve"> до </w:t>
      </w:r>
      <w:r w:rsidRPr="00E67EE2">
        <w:rPr>
          <w:b/>
          <w:sz w:val="28"/>
        </w:rPr>
        <w:t>2,7%.</w:t>
      </w:r>
    </w:p>
    <w:p w:rsidR="00E67EE2" w:rsidRDefault="009F0F86" w:rsidP="00E67EE2">
      <w:pPr>
        <w:spacing w:line="360" w:lineRule="auto"/>
        <w:ind w:firstLine="709"/>
        <w:jc w:val="both"/>
        <w:rPr>
          <w:sz w:val="28"/>
        </w:rPr>
      </w:pPr>
      <w:r>
        <w:rPr>
          <w:sz w:val="28"/>
        </w:rPr>
        <w:t xml:space="preserve">Даже при снижении ключевой ставки до </w:t>
      </w:r>
      <w:r w:rsidRPr="00E423C4">
        <w:rPr>
          <w:b/>
          <w:sz w:val="28"/>
        </w:rPr>
        <w:t xml:space="preserve">6,25 </w:t>
      </w:r>
      <w:r>
        <w:rPr>
          <w:sz w:val="28"/>
        </w:rPr>
        <w:t>процентов (</w:t>
      </w:r>
      <w:r w:rsidRPr="00E423C4">
        <w:rPr>
          <w:b/>
          <w:sz w:val="28"/>
        </w:rPr>
        <w:t>декабрь 2019 года</w:t>
      </w:r>
      <w:r w:rsidR="00E423C4">
        <w:rPr>
          <w:sz w:val="28"/>
        </w:rPr>
        <w:t>)</w:t>
      </w:r>
      <w:r>
        <w:rPr>
          <w:sz w:val="28"/>
        </w:rPr>
        <w:t xml:space="preserve"> к</w:t>
      </w:r>
      <w:r w:rsidR="00E67EE2" w:rsidRPr="00E67EE2">
        <w:rPr>
          <w:sz w:val="28"/>
        </w:rPr>
        <w:t xml:space="preserve">редитные ресурсы искусственно остаются недоступными, инвестиционная активность предприятий при таких условиях кредитования остается на нуле. </w:t>
      </w:r>
    </w:p>
    <w:p w:rsidR="009F0F86" w:rsidRPr="00E67EE2" w:rsidRDefault="00E423C4" w:rsidP="00E67EE2">
      <w:pPr>
        <w:spacing w:line="360" w:lineRule="auto"/>
        <w:ind w:firstLine="709"/>
        <w:jc w:val="both"/>
        <w:rPr>
          <w:sz w:val="28"/>
        </w:rPr>
      </w:pPr>
      <w:r>
        <w:rPr>
          <w:sz w:val="28"/>
        </w:rPr>
        <w:t>В этой связи</w:t>
      </w:r>
      <w:r w:rsidR="009F0F86">
        <w:rPr>
          <w:sz w:val="28"/>
        </w:rPr>
        <w:t xml:space="preserve"> фракция КПРФ при первом чтении </w:t>
      </w:r>
      <w:r w:rsidR="009F0F86" w:rsidRPr="00E423C4">
        <w:rPr>
          <w:b/>
          <w:sz w:val="28"/>
        </w:rPr>
        <w:t>не поддержала</w:t>
      </w:r>
      <w:r w:rsidR="00B96D86" w:rsidRPr="00E423C4">
        <w:rPr>
          <w:b/>
          <w:sz w:val="28"/>
        </w:rPr>
        <w:t xml:space="preserve"> законопроект Правительства РФ о защите и поощрении капиталовложений (инвестиций)</w:t>
      </w:r>
      <w:r w:rsidR="00B96D86">
        <w:rPr>
          <w:sz w:val="28"/>
        </w:rPr>
        <w:t>, по которому большие льготы отдаются крупному бизнесу в ущерб малым и средним предприятиям.</w:t>
      </w:r>
    </w:p>
    <w:p w:rsidR="00B96D86" w:rsidRPr="00E67EE2" w:rsidRDefault="00E67EE2" w:rsidP="00B96D86">
      <w:pPr>
        <w:spacing w:line="360" w:lineRule="auto"/>
        <w:ind w:firstLine="709"/>
        <w:jc w:val="both"/>
        <w:rPr>
          <w:sz w:val="28"/>
        </w:rPr>
      </w:pPr>
      <w:r w:rsidRPr="00E67EE2">
        <w:rPr>
          <w:b/>
          <w:sz w:val="28"/>
        </w:rPr>
        <w:lastRenderedPageBreak/>
        <w:t>Правительство вводит все новые налоги, повышает старые, задирает тарифы ЖКХ, вводит "бюджетное правило" и "налоговый маневр" и одновременно объявляет четырежды « амнистию капиталов» и снова повышает инфляцию и цены. Правительство берет иностранные кредиты якобы для покрытия дефицита бюджета</w:t>
      </w:r>
      <w:r w:rsidRPr="00E67EE2">
        <w:rPr>
          <w:sz w:val="28"/>
        </w:rPr>
        <w:t xml:space="preserve">, а огромный профицит бюджета (это более </w:t>
      </w:r>
      <w:r w:rsidRPr="00E67EE2">
        <w:rPr>
          <w:b/>
          <w:sz w:val="28"/>
        </w:rPr>
        <w:t>10 трлн</w:t>
      </w:r>
      <w:r w:rsidRPr="00E67EE2">
        <w:rPr>
          <w:sz w:val="28"/>
        </w:rPr>
        <w:t xml:space="preserve"> рублей с учетом резервов Минфина) направляется в </w:t>
      </w:r>
      <w:r w:rsidRPr="00E67EE2">
        <w:rPr>
          <w:b/>
          <w:sz w:val="28"/>
        </w:rPr>
        <w:t>Фонд национального благосостояния (ФНБ).</w:t>
      </w:r>
      <w:r w:rsidRPr="00E67EE2">
        <w:rPr>
          <w:sz w:val="28"/>
        </w:rPr>
        <w:t xml:space="preserve"> Но и ФНБ планирует тратить за рубежом, ничего не оставляя народу и стране.</w:t>
      </w:r>
      <w:r w:rsidR="00B96D86">
        <w:rPr>
          <w:sz w:val="28"/>
        </w:rPr>
        <w:t xml:space="preserve"> Более того, по данным Счетной палаты РФ, до </w:t>
      </w:r>
      <w:r w:rsidR="00B96D86" w:rsidRPr="00E423C4">
        <w:rPr>
          <w:b/>
          <w:sz w:val="28"/>
        </w:rPr>
        <w:t>1 трлн рублей остаются не освоеными в 2019 году</w:t>
      </w:r>
      <w:r w:rsidR="00B96D86">
        <w:rPr>
          <w:sz w:val="28"/>
        </w:rPr>
        <w:t>, это значительно больше, чем в 2018 году (</w:t>
      </w:r>
      <w:r w:rsidR="00B96D86" w:rsidRPr="00E423C4">
        <w:rPr>
          <w:b/>
          <w:sz w:val="28"/>
        </w:rPr>
        <w:t>780 млрд рублей</w:t>
      </w:r>
      <w:r w:rsidR="00B96D86">
        <w:rPr>
          <w:sz w:val="28"/>
        </w:rPr>
        <w:t>).</w:t>
      </w:r>
    </w:p>
    <w:p w:rsidR="00E67EE2" w:rsidRPr="00E67EE2" w:rsidRDefault="00E67EE2" w:rsidP="00E67EE2">
      <w:pPr>
        <w:spacing w:line="360" w:lineRule="auto"/>
        <w:ind w:firstLine="709"/>
        <w:jc w:val="both"/>
        <w:rPr>
          <w:sz w:val="28"/>
        </w:rPr>
      </w:pPr>
      <w:r w:rsidRPr="00E67EE2">
        <w:rPr>
          <w:sz w:val="28"/>
        </w:rPr>
        <w:t xml:space="preserve">Такая политика – следствие того, что Россия в </w:t>
      </w:r>
      <w:r w:rsidRPr="00E67EE2">
        <w:rPr>
          <w:b/>
          <w:sz w:val="28"/>
        </w:rPr>
        <w:t>1992 году</w:t>
      </w:r>
      <w:r w:rsidRPr="00E67EE2">
        <w:rPr>
          <w:sz w:val="28"/>
        </w:rPr>
        <w:t xml:space="preserve"> вступила </w:t>
      </w:r>
      <w:r w:rsidRPr="00E67EE2">
        <w:rPr>
          <w:b/>
          <w:sz w:val="28"/>
        </w:rPr>
        <w:t>в МВФ</w:t>
      </w:r>
      <w:r w:rsidRPr="00E67EE2">
        <w:rPr>
          <w:sz w:val="28"/>
        </w:rPr>
        <w:t xml:space="preserve">, и ее бюджетная, налоговая, таможенная и валютная система </w:t>
      </w:r>
      <w:r w:rsidRPr="00E67EE2">
        <w:rPr>
          <w:b/>
          <w:sz w:val="28"/>
        </w:rPr>
        <w:t>формируется в соответствии с Уставом МВФ.</w:t>
      </w:r>
      <w:r w:rsidRPr="00E67EE2">
        <w:rPr>
          <w:sz w:val="28"/>
        </w:rPr>
        <w:t xml:space="preserve"> </w:t>
      </w:r>
    </w:p>
    <w:p w:rsidR="00E67EE2" w:rsidRPr="00E67EE2" w:rsidRDefault="00E67EE2" w:rsidP="00E67EE2">
      <w:pPr>
        <w:spacing w:line="360" w:lineRule="auto"/>
        <w:ind w:firstLine="709"/>
        <w:jc w:val="both"/>
        <w:rPr>
          <w:sz w:val="28"/>
        </w:rPr>
      </w:pPr>
      <w:r w:rsidRPr="00E67EE2">
        <w:rPr>
          <w:sz w:val="28"/>
        </w:rPr>
        <w:t>Отношения между периферией и метрополией в глобальном капитализме строятся следующим образом (</w:t>
      </w:r>
      <w:r w:rsidRPr="00E67EE2">
        <w:rPr>
          <w:b/>
          <w:sz w:val="28"/>
        </w:rPr>
        <w:t>см. книги Г.А. Зюганова о глобальном капитализме). Периферия – это источник дешевого сырья</w:t>
      </w:r>
      <w:r w:rsidRPr="00E67EE2">
        <w:rPr>
          <w:sz w:val="28"/>
        </w:rPr>
        <w:t>. (В случае РФ – это газ, нефть, металлы, включая алюминий, электроэнергия, а в по</w:t>
      </w:r>
      <w:r w:rsidR="00E423C4">
        <w:rPr>
          <w:sz w:val="28"/>
        </w:rPr>
        <w:t>следнее время и сельхозпродукции</w:t>
      </w:r>
      <w:r w:rsidRPr="00E67EE2">
        <w:rPr>
          <w:sz w:val="28"/>
        </w:rPr>
        <w:t xml:space="preserve">. Чтобы </w:t>
      </w:r>
      <w:r w:rsidRPr="00E67EE2">
        <w:rPr>
          <w:b/>
          <w:sz w:val="28"/>
        </w:rPr>
        <w:t>сырье было дешевое</w:t>
      </w:r>
      <w:r w:rsidR="00E423C4">
        <w:rPr>
          <w:b/>
          <w:sz w:val="28"/>
        </w:rPr>
        <w:t>,</w:t>
      </w:r>
      <w:r w:rsidRPr="00E67EE2">
        <w:rPr>
          <w:b/>
          <w:sz w:val="28"/>
        </w:rPr>
        <w:t xml:space="preserve"> люди должны жить бедно, чтобы была дешевая рабочая сила).</w:t>
      </w:r>
      <w:r w:rsidRPr="00E67EE2">
        <w:rPr>
          <w:sz w:val="28"/>
        </w:rPr>
        <w:t xml:space="preserve"> </w:t>
      </w:r>
    </w:p>
    <w:p w:rsidR="00E67EE2" w:rsidRPr="00E67EE2" w:rsidRDefault="00E67EE2" w:rsidP="00E67EE2">
      <w:pPr>
        <w:spacing w:line="360" w:lineRule="auto"/>
        <w:ind w:firstLine="709"/>
        <w:jc w:val="both"/>
        <w:rPr>
          <w:sz w:val="28"/>
        </w:rPr>
      </w:pPr>
      <w:r w:rsidRPr="00E67EE2">
        <w:rPr>
          <w:b/>
          <w:sz w:val="28"/>
        </w:rPr>
        <w:t>А капиталы должны находиться в метрополии</w:t>
      </w:r>
      <w:r w:rsidRPr="00E67EE2">
        <w:rPr>
          <w:sz w:val="28"/>
        </w:rPr>
        <w:t xml:space="preserve"> (США, Западная Европа, Япония и азиатские "тигры"). Отсюда не приход инвестиций в Россию, а вывоз капитала, для чего партия большинства приняла законы, по которым снимаются последние преграды </w:t>
      </w:r>
      <w:r w:rsidRPr="00E67EE2">
        <w:rPr>
          <w:b/>
          <w:sz w:val="28"/>
        </w:rPr>
        <w:t>по валютному регулированию, выводу капитала и амнистии капитала</w:t>
      </w:r>
      <w:r w:rsidRPr="00E67EE2">
        <w:rPr>
          <w:sz w:val="28"/>
        </w:rPr>
        <w:t xml:space="preserve"> (против которой фракция КПРФ</w:t>
      </w:r>
      <w:r w:rsidR="00B96D86">
        <w:rPr>
          <w:sz w:val="28"/>
        </w:rPr>
        <w:t xml:space="preserve"> </w:t>
      </w:r>
      <w:r w:rsidR="00B96D86" w:rsidRPr="00B96D86">
        <w:rPr>
          <w:b/>
          <w:sz w:val="28"/>
        </w:rPr>
        <w:t>четырежды выступала в своей выступала</w:t>
      </w:r>
      <w:r w:rsidRPr="00B96D86">
        <w:rPr>
          <w:b/>
          <w:sz w:val="28"/>
        </w:rPr>
        <w:t xml:space="preserve"> в своей законодательной работе</w:t>
      </w:r>
      <w:r w:rsidRPr="00B96D86">
        <w:rPr>
          <w:sz w:val="28"/>
        </w:rPr>
        <w:t>)</w:t>
      </w:r>
      <w:r w:rsidRPr="00E67EE2">
        <w:rPr>
          <w:sz w:val="28"/>
        </w:rPr>
        <w:t xml:space="preserve">. </w:t>
      </w:r>
    </w:p>
    <w:p w:rsidR="00E67EE2" w:rsidRPr="00E67EE2" w:rsidRDefault="00E67EE2" w:rsidP="00C60D5F">
      <w:pPr>
        <w:spacing w:line="360" w:lineRule="auto"/>
        <w:ind w:firstLine="709"/>
        <w:jc w:val="both"/>
        <w:rPr>
          <w:sz w:val="28"/>
        </w:rPr>
      </w:pPr>
      <w:r w:rsidRPr="00E67EE2">
        <w:rPr>
          <w:sz w:val="28"/>
        </w:rPr>
        <w:t xml:space="preserve">И действительно, реальные доходы в РФ снижаются шестой год подряд. </w:t>
      </w:r>
      <w:r w:rsidRPr="00E67EE2">
        <w:rPr>
          <w:b/>
          <w:sz w:val="28"/>
        </w:rPr>
        <w:t>Поправки в Федеральный бюджет 2019 года увеличат количество бедных на 1,5 процентных пункта по сравнению с ранее принятым бюджетом.</w:t>
      </w:r>
      <w:r w:rsidRPr="00E67EE2">
        <w:rPr>
          <w:sz w:val="28"/>
        </w:rPr>
        <w:t xml:space="preserve"> Как показывает Счетная палата РФ, в 2019 году</w:t>
      </w:r>
      <w:r w:rsidR="008B060D">
        <w:rPr>
          <w:sz w:val="28"/>
        </w:rPr>
        <w:t xml:space="preserve"> практически</w:t>
      </w:r>
      <w:r w:rsidRPr="00E67EE2">
        <w:rPr>
          <w:sz w:val="28"/>
        </w:rPr>
        <w:t xml:space="preserve"> </w:t>
      </w:r>
      <w:r w:rsidRPr="00E67EE2">
        <w:rPr>
          <w:b/>
          <w:sz w:val="28"/>
        </w:rPr>
        <w:t>не вырастут реальные зарплаты, реальные пенсии.</w:t>
      </w:r>
      <w:r w:rsidRPr="00E67EE2">
        <w:rPr>
          <w:sz w:val="28"/>
        </w:rPr>
        <w:t xml:space="preserve"> Закредитованность населения, по </w:t>
      </w:r>
      <w:r w:rsidRPr="00E67EE2">
        <w:rPr>
          <w:sz w:val="28"/>
        </w:rPr>
        <w:lastRenderedPageBreak/>
        <w:t xml:space="preserve">данным ЦБ, превышает </w:t>
      </w:r>
      <w:r w:rsidRPr="00E67EE2">
        <w:rPr>
          <w:b/>
          <w:sz w:val="28"/>
        </w:rPr>
        <w:t xml:space="preserve">15 трлн рублей. </w:t>
      </w:r>
      <w:r w:rsidRPr="00E67EE2">
        <w:rPr>
          <w:sz w:val="28"/>
        </w:rPr>
        <w:t>Население вынужденно берет новые кредиты, чтобы ра</w:t>
      </w:r>
      <w:r w:rsidR="008B060D">
        <w:rPr>
          <w:sz w:val="28"/>
        </w:rPr>
        <w:t>сплатиться со старыми кредитами, отдаваясь кредитному рабству.</w:t>
      </w:r>
      <w:r w:rsidR="00C60D5F">
        <w:rPr>
          <w:sz w:val="28"/>
        </w:rPr>
        <w:t xml:space="preserve"> Фракция голосовала против такого бюджета.</w:t>
      </w:r>
    </w:p>
    <w:p w:rsidR="00E67EE2" w:rsidRPr="00E67EE2" w:rsidRDefault="00E67EE2" w:rsidP="00C60D5F">
      <w:pPr>
        <w:spacing w:line="276" w:lineRule="auto"/>
        <w:ind w:firstLine="709"/>
        <w:jc w:val="center"/>
        <w:rPr>
          <w:sz w:val="28"/>
        </w:rPr>
      </w:pPr>
      <w:r w:rsidRPr="00E67EE2">
        <w:rPr>
          <w:sz w:val="28"/>
        </w:rPr>
        <w:t>*****</w:t>
      </w:r>
    </w:p>
    <w:p w:rsidR="00E67EE2" w:rsidRDefault="00E67EE2" w:rsidP="00E67EE2">
      <w:pPr>
        <w:spacing w:line="360" w:lineRule="auto"/>
        <w:ind w:firstLine="709"/>
        <w:jc w:val="both"/>
        <w:rPr>
          <w:sz w:val="28"/>
        </w:rPr>
      </w:pPr>
      <w:r w:rsidRPr="00E67EE2">
        <w:rPr>
          <w:sz w:val="28"/>
        </w:rPr>
        <w:t>С учетом вышеизложенных аргументов и, выполняя программу "</w:t>
      </w:r>
      <w:r w:rsidRPr="00E67EE2">
        <w:rPr>
          <w:b/>
          <w:sz w:val="28"/>
        </w:rPr>
        <w:t>10 шагов в достойной жизни</w:t>
      </w:r>
      <w:r w:rsidRPr="00E67EE2">
        <w:rPr>
          <w:sz w:val="28"/>
        </w:rPr>
        <w:t xml:space="preserve">",  фракция КПРФ </w:t>
      </w:r>
      <w:r w:rsidRPr="00E67EE2">
        <w:rPr>
          <w:b/>
          <w:sz w:val="28"/>
        </w:rPr>
        <w:t>голосовала</w:t>
      </w:r>
      <w:r w:rsidRPr="00E67EE2">
        <w:rPr>
          <w:sz w:val="28"/>
        </w:rPr>
        <w:t xml:space="preserve"> </w:t>
      </w:r>
      <w:r w:rsidRPr="00E67EE2">
        <w:rPr>
          <w:b/>
          <w:sz w:val="28"/>
        </w:rPr>
        <w:t>против предложе</w:t>
      </w:r>
      <w:r w:rsidR="008B060D">
        <w:rPr>
          <w:b/>
          <w:sz w:val="28"/>
        </w:rPr>
        <w:t>нного Правительством варианта   федерального бюджета на 2020 год и плановый период 2021-2022</w:t>
      </w:r>
      <w:r w:rsidRPr="00E67EE2">
        <w:rPr>
          <w:b/>
          <w:sz w:val="28"/>
        </w:rPr>
        <w:t xml:space="preserve"> годов, "бюджетного правила", налогового маневра, амнистии капиталов</w:t>
      </w:r>
      <w:r w:rsidRPr="00E67EE2">
        <w:rPr>
          <w:sz w:val="28"/>
        </w:rPr>
        <w:t xml:space="preserve">, снятия ограничения на валютные операции.  </w:t>
      </w:r>
      <w:r w:rsidR="008B060D">
        <w:rPr>
          <w:sz w:val="28"/>
        </w:rPr>
        <w:t xml:space="preserve">Фракция считает </w:t>
      </w:r>
      <w:r w:rsidR="008B060D" w:rsidRPr="00C60D5F">
        <w:rPr>
          <w:b/>
          <w:sz w:val="28"/>
        </w:rPr>
        <w:t>недопустимым отказ государства от валютного регулирования.</w:t>
      </w:r>
      <w:r w:rsidR="008B060D">
        <w:rPr>
          <w:sz w:val="28"/>
        </w:rPr>
        <w:t xml:space="preserve"> </w:t>
      </w:r>
    </w:p>
    <w:p w:rsidR="008B060D" w:rsidRPr="00E67EE2" w:rsidRDefault="008B060D" w:rsidP="00C60D5F">
      <w:pPr>
        <w:spacing w:line="360" w:lineRule="auto"/>
        <w:ind w:firstLine="709"/>
        <w:jc w:val="center"/>
        <w:rPr>
          <w:sz w:val="28"/>
        </w:rPr>
      </w:pPr>
      <w:r>
        <w:rPr>
          <w:sz w:val="28"/>
        </w:rPr>
        <w:t>*****</w:t>
      </w:r>
    </w:p>
    <w:p w:rsidR="00E67EE2" w:rsidRPr="00E67EE2" w:rsidRDefault="00E67EE2" w:rsidP="00E67EE2">
      <w:pPr>
        <w:spacing w:line="360" w:lineRule="auto"/>
        <w:ind w:firstLine="709"/>
        <w:jc w:val="both"/>
        <w:rPr>
          <w:b/>
          <w:sz w:val="28"/>
        </w:rPr>
      </w:pPr>
      <w:r w:rsidRPr="00E67EE2">
        <w:rPr>
          <w:sz w:val="28"/>
        </w:rPr>
        <w:t xml:space="preserve">Для обеспечения безопасности и суверенитета Россия должна  </w:t>
      </w:r>
      <w:r w:rsidRPr="00E67EE2">
        <w:rPr>
          <w:b/>
          <w:sz w:val="28"/>
        </w:rPr>
        <w:t>войти в число пяти самых сильных и развитых стран мира по оценке (ППС ВВП)</w:t>
      </w:r>
      <w:r w:rsidRPr="00E67EE2">
        <w:rPr>
          <w:sz w:val="28"/>
        </w:rPr>
        <w:t>, обеспечить темпы развития выше мировых темпов (</w:t>
      </w:r>
      <w:r w:rsidRPr="00E67EE2">
        <w:rPr>
          <w:b/>
          <w:sz w:val="28"/>
        </w:rPr>
        <w:t>более 4%</w:t>
      </w:r>
      <w:r w:rsidRPr="00E67EE2">
        <w:rPr>
          <w:sz w:val="28"/>
        </w:rPr>
        <w:t xml:space="preserve">) </w:t>
      </w:r>
      <w:r w:rsidRPr="00E67EE2">
        <w:rPr>
          <w:b/>
          <w:sz w:val="28"/>
        </w:rPr>
        <w:t>ежегодно</w:t>
      </w:r>
      <w:r w:rsidRPr="00E67EE2">
        <w:rPr>
          <w:sz w:val="28"/>
        </w:rPr>
        <w:t xml:space="preserve">. Войти </w:t>
      </w:r>
      <w:r w:rsidRPr="00E67EE2">
        <w:rPr>
          <w:b/>
          <w:sz w:val="28"/>
        </w:rPr>
        <w:t xml:space="preserve">к 2024 году в пятерку ведущих по научным исследованиям. </w:t>
      </w:r>
    </w:p>
    <w:p w:rsidR="00E67EE2" w:rsidRPr="00E67EE2" w:rsidRDefault="00E67EE2" w:rsidP="00E67EE2">
      <w:pPr>
        <w:spacing w:line="360" w:lineRule="auto"/>
        <w:ind w:firstLine="709"/>
        <w:jc w:val="both"/>
        <w:rPr>
          <w:sz w:val="28"/>
        </w:rPr>
      </w:pPr>
      <w:r w:rsidRPr="00E67EE2">
        <w:rPr>
          <w:sz w:val="28"/>
        </w:rPr>
        <w:t xml:space="preserve">Рост производительности труда на средних и крупных предприятиях базовых несырьевых отраслей экономики к </w:t>
      </w:r>
      <w:r w:rsidRPr="00E67EE2">
        <w:rPr>
          <w:b/>
          <w:sz w:val="28"/>
        </w:rPr>
        <w:t>2024</w:t>
      </w:r>
      <w:r w:rsidRPr="00E67EE2">
        <w:rPr>
          <w:sz w:val="28"/>
        </w:rPr>
        <w:t xml:space="preserve"> году должен составить </w:t>
      </w:r>
      <w:r w:rsidRPr="00E67EE2">
        <w:rPr>
          <w:b/>
          <w:sz w:val="28"/>
        </w:rPr>
        <w:t>минимум 5% к предыдущему году</w:t>
      </w:r>
      <w:r w:rsidRPr="00E67EE2">
        <w:rPr>
          <w:sz w:val="28"/>
        </w:rPr>
        <w:t xml:space="preserve">. </w:t>
      </w:r>
    </w:p>
    <w:p w:rsidR="00E67EE2" w:rsidRPr="00E67EE2" w:rsidRDefault="00E67EE2" w:rsidP="00E67EE2">
      <w:pPr>
        <w:spacing w:line="360" w:lineRule="auto"/>
        <w:ind w:firstLine="709"/>
        <w:jc w:val="both"/>
        <w:rPr>
          <w:sz w:val="28"/>
        </w:rPr>
      </w:pPr>
      <w:r w:rsidRPr="00E67EE2">
        <w:rPr>
          <w:sz w:val="28"/>
        </w:rPr>
        <w:t xml:space="preserve">Объем экспорта несырьевых неэнергетических товаров должен вырасти </w:t>
      </w:r>
      <w:r w:rsidRPr="00E67EE2">
        <w:rPr>
          <w:b/>
          <w:sz w:val="28"/>
        </w:rPr>
        <w:t>в 1,8 раза (до $ 250 млрд).</w:t>
      </w:r>
      <w:r w:rsidRPr="00E67EE2">
        <w:rPr>
          <w:sz w:val="28"/>
        </w:rPr>
        <w:t xml:space="preserve"> </w:t>
      </w:r>
    </w:p>
    <w:p w:rsidR="00E67EE2" w:rsidRPr="00E67EE2" w:rsidRDefault="008B060D" w:rsidP="008B060D">
      <w:pPr>
        <w:spacing w:line="360" w:lineRule="auto"/>
        <w:ind w:firstLine="709"/>
        <w:jc w:val="both"/>
        <w:rPr>
          <w:sz w:val="28"/>
        </w:rPr>
      </w:pPr>
      <w:r>
        <w:rPr>
          <w:sz w:val="28"/>
        </w:rPr>
        <w:t>Д</w:t>
      </w:r>
      <w:r w:rsidR="00E67EE2" w:rsidRPr="00E67EE2">
        <w:rPr>
          <w:sz w:val="28"/>
        </w:rPr>
        <w:t xml:space="preserve">ля достижения этих рубежей норма накопления в стране должна составить не менее </w:t>
      </w:r>
      <w:r w:rsidR="00E67EE2" w:rsidRPr="00E67EE2">
        <w:rPr>
          <w:b/>
          <w:sz w:val="28"/>
        </w:rPr>
        <w:t>27% от ВВП</w:t>
      </w:r>
      <w:r w:rsidR="00E67EE2" w:rsidRPr="00E67EE2">
        <w:rPr>
          <w:sz w:val="28"/>
        </w:rPr>
        <w:t xml:space="preserve"> (сейчас около </w:t>
      </w:r>
      <w:r w:rsidR="00E67EE2" w:rsidRPr="00E67EE2">
        <w:rPr>
          <w:b/>
          <w:sz w:val="28"/>
        </w:rPr>
        <w:t>20%</w:t>
      </w:r>
      <w:r w:rsidR="00E67EE2" w:rsidRPr="00E67EE2">
        <w:rPr>
          <w:sz w:val="28"/>
        </w:rPr>
        <w:t xml:space="preserve">). </w:t>
      </w:r>
    </w:p>
    <w:p w:rsidR="00E67EE2" w:rsidRDefault="00E67EE2" w:rsidP="00E67EE2">
      <w:pPr>
        <w:spacing w:line="360" w:lineRule="auto"/>
        <w:ind w:firstLine="709"/>
        <w:jc w:val="both"/>
        <w:rPr>
          <w:sz w:val="28"/>
        </w:rPr>
      </w:pPr>
      <w:r w:rsidRPr="00E67EE2">
        <w:rPr>
          <w:sz w:val="28"/>
        </w:rPr>
        <w:t xml:space="preserve">Эти цели поставлены в </w:t>
      </w:r>
      <w:r w:rsidRPr="008B060D">
        <w:rPr>
          <w:b/>
          <w:sz w:val="28"/>
        </w:rPr>
        <w:t>Указе Президента РФ в мае 2018 года</w:t>
      </w:r>
      <w:r w:rsidRPr="00E67EE2">
        <w:rPr>
          <w:sz w:val="28"/>
        </w:rPr>
        <w:t xml:space="preserve">. Но, как следует из </w:t>
      </w:r>
      <w:r w:rsidRPr="008B060D">
        <w:rPr>
          <w:b/>
          <w:sz w:val="28"/>
        </w:rPr>
        <w:t>Отчета Правительства РФ</w:t>
      </w:r>
      <w:r w:rsidRPr="00E67EE2">
        <w:rPr>
          <w:sz w:val="28"/>
        </w:rPr>
        <w:t xml:space="preserve"> в Госдуме (</w:t>
      </w:r>
      <w:r w:rsidRPr="008B060D">
        <w:rPr>
          <w:b/>
          <w:sz w:val="28"/>
        </w:rPr>
        <w:t xml:space="preserve">май </w:t>
      </w:r>
      <w:smartTag w:uri="urn:schemas-microsoft-com:office:smarttags" w:element="metricconverter">
        <w:smartTagPr>
          <w:attr w:name="ProductID" w:val="2019 г"/>
        </w:smartTagPr>
        <w:r w:rsidRPr="008B060D">
          <w:rPr>
            <w:b/>
            <w:sz w:val="28"/>
          </w:rPr>
          <w:t>2019 г</w:t>
        </w:r>
      </w:smartTag>
      <w:r w:rsidRPr="008B060D">
        <w:rPr>
          <w:b/>
          <w:sz w:val="28"/>
        </w:rPr>
        <w:t>.</w:t>
      </w:r>
      <w:r w:rsidRPr="00E67EE2">
        <w:rPr>
          <w:sz w:val="28"/>
        </w:rPr>
        <w:t xml:space="preserve">), </w:t>
      </w:r>
      <w:r w:rsidRPr="008B060D">
        <w:rPr>
          <w:b/>
          <w:sz w:val="28"/>
        </w:rPr>
        <w:t>Отчете Счетной палаты РФ</w:t>
      </w:r>
      <w:r w:rsidRPr="00E67EE2">
        <w:rPr>
          <w:sz w:val="28"/>
        </w:rPr>
        <w:t xml:space="preserve"> (июнь </w:t>
      </w:r>
      <w:smartTag w:uri="urn:schemas-microsoft-com:office:smarttags" w:element="metricconverter">
        <w:smartTagPr>
          <w:attr w:name="ProductID" w:val="2019 г"/>
        </w:smartTagPr>
        <w:r w:rsidRPr="00E67EE2">
          <w:rPr>
            <w:sz w:val="28"/>
          </w:rPr>
          <w:t>2019 г</w:t>
        </w:r>
      </w:smartTag>
      <w:r w:rsidR="008B060D">
        <w:rPr>
          <w:sz w:val="28"/>
        </w:rPr>
        <w:t xml:space="preserve">.), </w:t>
      </w:r>
      <w:r w:rsidR="008B060D" w:rsidRPr="008B060D">
        <w:rPr>
          <w:b/>
          <w:sz w:val="28"/>
        </w:rPr>
        <w:t>Отчетов</w:t>
      </w:r>
      <w:r w:rsidRPr="008B060D">
        <w:rPr>
          <w:b/>
          <w:sz w:val="28"/>
        </w:rPr>
        <w:t xml:space="preserve"> Центрального банка РФ </w:t>
      </w:r>
      <w:r w:rsidR="00C60D5F">
        <w:rPr>
          <w:b/>
          <w:sz w:val="28"/>
        </w:rPr>
        <w:t xml:space="preserve">  </w:t>
      </w:r>
      <w:r w:rsidRPr="008B060D">
        <w:rPr>
          <w:b/>
          <w:sz w:val="28"/>
        </w:rPr>
        <w:t>(июнь</w:t>
      </w:r>
      <w:r w:rsidR="00C60D5F">
        <w:rPr>
          <w:b/>
          <w:sz w:val="28"/>
        </w:rPr>
        <w:t xml:space="preserve"> - ноябрь</w:t>
      </w:r>
      <w:r w:rsidRPr="008B060D">
        <w:rPr>
          <w:b/>
          <w:sz w:val="28"/>
        </w:rPr>
        <w:t xml:space="preserve"> </w:t>
      </w:r>
      <w:smartTag w:uri="urn:schemas-microsoft-com:office:smarttags" w:element="metricconverter">
        <w:smartTagPr>
          <w:attr w:name="ProductID" w:val="2019 г"/>
        </w:smartTagPr>
        <w:r w:rsidRPr="008B060D">
          <w:rPr>
            <w:b/>
            <w:sz w:val="28"/>
          </w:rPr>
          <w:t>2019 г</w:t>
        </w:r>
      </w:smartTag>
      <w:r w:rsidRPr="008B060D">
        <w:rPr>
          <w:b/>
          <w:sz w:val="28"/>
        </w:rPr>
        <w:t>.</w:t>
      </w:r>
      <w:r w:rsidRPr="00E67EE2">
        <w:rPr>
          <w:sz w:val="28"/>
        </w:rPr>
        <w:t xml:space="preserve">), </w:t>
      </w:r>
      <w:r w:rsidRPr="00E67EE2">
        <w:rPr>
          <w:b/>
          <w:sz w:val="28"/>
        </w:rPr>
        <w:t>власти не готовы и не хотят выходить на эти рубежи</w:t>
      </w:r>
      <w:r w:rsidRPr="00E67EE2">
        <w:rPr>
          <w:sz w:val="28"/>
        </w:rPr>
        <w:t xml:space="preserve">. Федеральный бюджет на 2019 год и плановые 2020-2021 годы, </w:t>
      </w:r>
      <w:r w:rsidR="00BB2163">
        <w:rPr>
          <w:sz w:val="28"/>
        </w:rPr>
        <w:t xml:space="preserve">дважды в течение года внесенные </w:t>
      </w:r>
      <w:r w:rsidRPr="00E67EE2">
        <w:rPr>
          <w:sz w:val="28"/>
        </w:rPr>
        <w:t xml:space="preserve">поправки по изменению Федерального бюджета (в части 2019 года) </w:t>
      </w:r>
      <w:r w:rsidRPr="00BB2163">
        <w:rPr>
          <w:b/>
          <w:sz w:val="28"/>
        </w:rPr>
        <w:t xml:space="preserve">не предполагают финансовое обеспечение этих задач и </w:t>
      </w:r>
      <w:r w:rsidRPr="00BB2163">
        <w:rPr>
          <w:b/>
          <w:sz w:val="28"/>
        </w:rPr>
        <w:lastRenderedPageBreak/>
        <w:t>целей</w:t>
      </w:r>
      <w:r w:rsidRPr="00E67EE2">
        <w:rPr>
          <w:sz w:val="28"/>
        </w:rPr>
        <w:t>.</w:t>
      </w:r>
      <w:r w:rsidR="00BB2163">
        <w:rPr>
          <w:sz w:val="28"/>
        </w:rPr>
        <w:t xml:space="preserve"> Не решает эти задачи и принятый Федеральный бюджет на 2020 год и плановые 2021 и 2022 годы. Его </w:t>
      </w:r>
      <w:r w:rsidR="00290F4F">
        <w:rPr>
          <w:b/>
          <w:sz w:val="28"/>
        </w:rPr>
        <w:t>показатели в реальных</w:t>
      </w:r>
      <w:r w:rsidR="00C60D5F">
        <w:rPr>
          <w:b/>
          <w:sz w:val="28"/>
        </w:rPr>
        <w:t xml:space="preserve"> ценах значительно отстаю</w:t>
      </w:r>
      <w:r w:rsidR="00BB2163" w:rsidRPr="00C60D5F">
        <w:rPr>
          <w:b/>
          <w:sz w:val="28"/>
        </w:rPr>
        <w:t>т от показателей, которые имелись в федеральном бюджете на 2012 год</w:t>
      </w:r>
      <w:r w:rsidR="00BB2163">
        <w:rPr>
          <w:sz w:val="28"/>
        </w:rPr>
        <w:t>.</w:t>
      </w:r>
    </w:p>
    <w:p w:rsidR="00BB2163" w:rsidRDefault="00290F4F" w:rsidP="00E67EE2">
      <w:pPr>
        <w:spacing w:line="360" w:lineRule="auto"/>
        <w:ind w:firstLine="709"/>
        <w:jc w:val="both"/>
        <w:rPr>
          <w:sz w:val="28"/>
        </w:rPr>
      </w:pPr>
      <w:r>
        <w:rPr>
          <w:sz w:val="28"/>
        </w:rPr>
        <w:t>В реальных</w:t>
      </w:r>
      <w:r w:rsidR="00BB2163">
        <w:rPr>
          <w:sz w:val="28"/>
        </w:rPr>
        <w:t xml:space="preserve"> ценах расходы федерального бюджета на </w:t>
      </w:r>
      <w:r w:rsidR="00BB2163" w:rsidRPr="00C60D5F">
        <w:rPr>
          <w:b/>
          <w:sz w:val="28"/>
        </w:rPr>
        <w:t>2020</w:t>
      </w:r>
      <w:r w:rsidR="00BB2163">
        <w:rPr>
          <w:sz w:val="28"/>
        </w:rPr>
        <w:t xml:space="preserve"> год ниже на </w:t>
      </w:r>
      <w:r w:rsidR="00BB2163" w:rsidRPr="00C60D5F">
        <w:rPr>
          <w:b/>
          <w:sz w:val="28"/>
        </w:rPr>
        <w:t>1 трлн 288 млрд</w:t>
      </w:r>
      <w:r w:rsidR="00BB2163">
        <w:rPr>
          <w:sz w:val="28"/>
        </w:rPr>
        <w:t xml:space="preserve"> к расходам </w:t>
      </w:r>
      <w:r w:rsidR="00BB2163" w:rsidRPr="00C60D5F">
        <w:rPr>
          <w:b/>
          <w:sz w:val="28"/>
        </w:rPr>
        <w:t>2012</w:t>
      </w:r>
      <w:r w:rsidR="00BB2163">
        <w:rPr>
          <w:sz w:val="28"/>
        </w:rPr>
        <w:t xml:space="preserve"> года. Ниже показатели </w:t>
      </w:r>
      <w:r w:rsidR="00C60D5F">
        <w:rPr>
          <w:sz w:val="28"/>
        </w:rPr>
        <w:t xml:space="preserve"> и </w:t>
      </w:r>
      <w:r w:rsidR="00BB2163" w:rsidRPr="00C60D5F">
        <w:rPr>
          <w:b/>
          <w:sz w:val="28"/>
        </w:rPr>
        <w:t>2021</w:t>
      </w:r>
      <w:r w:rsidR="00BB2163">
        <w:rPr>
          <w:sz w:val="28"/>
        </w:rPr>
        <w:t xml:space="preserve"> и </w:t>
      </w:r>
      <w:r w:rsidR="00BB2163" w:rsidRPr="00C60D5F">
        <w:rPr>
          <w:b/>
          <w:sz w:val="28"/>
        </w:rPr>
        <w:t xml:space="preserve">2022 </w:t>
      </w:r>
      <w:r w:rsidR="00BB2163">
        <w:rPr>
          <w:sz w:val="28"/>
        </w:rPr>
        <w:t>годов.</w:t>
      </w:r>
    </w:p>
    <w:p w:rsidR="00BB2163" w:rsidRDefault="00290F4F" w:rsidP="00E65D6F">
      <w:pPr>
        <w:spacing w:line="360" w:lineRule="auto"/>
        <w:ind w:firstLine="709"/>
        <w:jc w:val="both"/>
        <w:rPr>
          <w:sz w:val="28"/>
        </w:rPr>
      </w:pPr>
      <w:r>
        <w:rPr>
          <w:sz w:val="28"/>
        </w:rPr>
        <w:t>В реальных</w:t>
      </w:r>
      <w:r w:rsidR="00BB2163">
        <w:rPr>
          <w:sz w:val="28"/>
        </w:rPr>
        <w:t xml:space="preserve"> ценах в </w:t>
      </w:r>
      <w:r w:rsidR="00BB2163" w:rsidRPr="00C60D5F">
        <w:rPr>
          <w:b/>
          <w:sz w:val="28"/>
        </w:rPr>
        <w:t>2020</w:t>
      </w:r>
      <w:r w:rsidR="00BB2163">
        <w:rPr>
          <w:sz w:val="28"/>
        </w:rPr>
        <w:t xml:space="preserve"> году </w:t>
      </w:r>
      <w:r w:rsidR="00C60D5F">
        <w:rPr>
          <w:sz w:val="28"/>
        </w:rPr>
        <w:t xml:space="preserve"> по сравнению с </w:t>
      </w:r>
      <w:r w:rsidR="00C60D5F" w:rsidRPr="00C60D5F">
        <w:rPr>
          <w:b/>
          <w:sz w:val="28"/>
        </w:rPr>
        <w:t>2012</w:t>
      </w:r>
      <w:r w:rsidR="00C60D5F">
        <w:rPr>
          <w:sz w:val="28"/>
        </w:rPr>
        <w:t xml:space="preserve"> годом </w:t>
      </w:r>
      <w:r w:rsidR="00C60D5F" w:rsidRPr="00C60D5F">
        <w:rPr>
          <w:b/>
          <w:sz w:val="28"/>
        </w:rPr>
        <w:t>расходы бюджета</w:t>
      </w:r>
      <w:r w:rsidR="00C60D5F">
        <w:rPr>
          <w:sz w:val="28"/>
        </w:rPr>
        <w:t xml:space="preserve"> </w:t>
      </w:r>
      <w:r w:rsidR="00BB2163" w:rsidRPr="00C60D5F">
        <w:rPr>
          <w:b/>
          <w:sz w:val="28"/>
        </w:rPr>
        <w:t>отстают</w:t>
      </w:r>
      <w:r w:rsidR="00BB2163">
        <w:rPr>
          <w:sz w:val="28"/>
        </w:rPr>
        <w:t xml:space="preserve">: в образовании </w:t>
      </w:r>
      <w:r w:rsidR="00E65D6F">
        <w:rPr>
          <w:sz w:val="28"/>
        </w:rPr>
        <w:t xml:space="preserve">- </w:t>
      </w:r>
      <w:r w:rsidR="00BB2163">
        <w:rPr>
          <w:sz w:val="28"/>
        </w:rPr>
        <w:t>на 62 млрд рублей; на социальную политику</w:t>
      </w:r>
      <w:r w:rsidR="00E65D6F">
        <w:rPr>
          <w:sz w:val="28"/>
        </w:rPr>
        <w:t xml:space="preserve"> </w:t>
      </w:r>
      <w:r w:rsidR="00C60D5F">
        <w:rPr>
          <w:sz w:val="28"/>
        </w:rPr>
        <w:t>–</w:t>
      </w:r>
      <w:r w:rsidR="00BB2163">
        <w:rPr>
          <w:sz w:val="28"/>
        </w:rPr>
        <w:t xml:space="preserve"> на</w:t>
      </w:r>
      <w:r w:rsidR="00C60D5F">
        <w:rPr>
          <w:sz w:val="28"/>
        </w:rPr>
        <w:t xml:space="preserve"> </w:t>
      </w:r>
      <w:r w:rsidR="00BB2163" w:rsidRPr="00C60D5F">
        <w:rPr>
          <w:b/>
          <w:sz w:val="28"/>
        </w:rPr>
        <w:t>1 трлн 112 млрд рублей</w:t>
      </w:r>
      <w:r w:rsidR="00BB2163">
        <w:rPr>
          <w:sz w:val="28"/>
        </w:rPr>
        <w:t xml:space="preserve">, в том числе на пенсионное обеспечение и социальное обеспечение; </w:t>
      </w:r>
      <w:r w:rsidR="00BB2163" w:rsidRPr="00C60D5F">
        <w:rPr>
          <w:b/>
          <w:sz w:val="28"/>
        </w:rPr>
        <w:t>на национальную экономику -</w:t>
      </w:r>
      <w:r w:rsidR="00E65D6F" w:rsidRPr="00C60D5F">
        <w:rPr>
          <w:b/>
          <w:sz w:val="28"/>
        </w:rPr>
        <w:t xml:space="preserve">  на 536 млрд рублей</w:t>
      </w:r>
      <w:r w:rsidR="00E65D6F">
        <w:rPr>
          <w:sz w:val="28"/>
        </w:rPr>
        <w:t>.</w:t>
      </w:r>
    </w:p>
    <w:p w:rsidR="00290F4F" w:rsidRDefault="00290F4F" w:rsidP="00E65D6F">
      <w:pPr>
        <w:spacing w:line="360" w:lineRule="auto"/>
        <w:ind w:firstLine="709"/>
        <w:jc w:val="both"/>
        <w:rPr>
          <w:sz w:val="28"/>
        </w:rPr>
      </w:pPr>
      <w:r>
        <w:rPr>
          <w:sz w:val="28"/>
        </w:rPr>
        <w:t xml:space="preserve">Согласно трехлетнему бюджету даже в </w:t>
      </w:r>
      <w:r w:rsidRPr="00290F4F">
        <w:rPr>
          <w:b/>
          <w:sz w:val="28"/>
        </w:rPr>
        <w:t>2022</w:t>
      </w:r>
      <w:r>
        <w:rPr>
          <w:sz w:val="28"/>
        </w:rPr>
        <w:t xml:space="preserve"> году его расходы в реальных ценах будут все еще ниже расходов</w:t>
      </w:r>
      <w:r w:rsidR="009F2398">
        <w:rPr>
          <w:sz w:val="28"/>
        </w:rPr>
        <w:t xml:space="preserve"> </w:t>
      </w:r>
      <w:r w:rsidR="009F2398" w:rsidRPr="009F2398">
        <w:rPr>
          <w:b/>
          <w:sz w:val="28"/>
        </w:rPr>
        <w:t>2012</w:t>
      </w:r>
      <w:r w:rsidR="009F2398">
        <w:rPr>
          <w:sz w:val="28"/>
        </w:rPr>
        <w:t xml:space="preserve"> года. И это в условиях огромного профицита бюджета и наличия нацпроектов.</w:t>
      </w:r>
    </w:p>
    <w:p w:rsidR="00E65D6F" w:rsidRDefault="008B5D8B" w:rsidP="00E65D6F">
      <w:pPr>
        <w:spacing w:line="360" w:lineRule="auto"/>
        <w:ind w:firstLine="709"/>
        <w:jc w:val="both"/>
        <w:rPr>
          <w:sz w:val="28"/>
        </w:rPr>
      </w:pPr>
      <w:r>
        <w:rPr>
          <w:sz w:val="28"/>
        </w:rPr>
        <w:t xml:space="preserve">В сравнении с </w:t>
      </w:r>
      <w:r w:rsidRPr="00C60D5F">
        <w:rPr>
          <w:b/>
          <w:sz w:val="28"/>
        </w:rPr>
        <w:t xml:space="preserve">2012 </w:t>
      </w:r>
      <w:r>
        <w:rPr>
          <w:sz w:val="28"/>
        </w:rPr>
        <w:t xml:space="preserve">годом финансирование в консолидированном бюджете страны в </w:t>
      </w:r>
      <w:r w:rsidRPr="00C60D5F">
        <w:rPr>
          <w:b/>
          <w:sz w:val="28"/>
        </w:rPr>
        <w:t>2020 году</w:t>
      </w:r>
      <w:r>
        <w:rPr>
          <w:sz w:val="28"/>
        </w:rPr>
        <w:t xml:space="preserve"> образования, здравоохранения, социальной политики, национальной экономики </w:t>
      </w:r>
      <w:r w:rsidRPr="00C60D5F">
        <w:rPr>
          <w:b/>
          <w:sz w:val="28"/>
        </w:rPr>
        <w:t xml:space="preserve">ниже </w:t>
      </w:r>
      <w:r w:rsidR="00C60D5F" w:rsidRPr="00C60D5F">
        <w:rPr>
          <w:b/>
          <w:sz w:val="28"/>
        </w:rPr>
        <w:t xml:space="preserve">и </w:t>
      </w:r>
      <w:r w:rsidRPr="00C60D5F">
        <w:rPr>
          <w:b/>
          <w:sz w:val="28"/>
        </w:rPr>
        <w:t>в процентных показателях от ВВП</w:t>
      </w:r>
      <w:r>
        <w:rPr>
          <w:sz w:val="28"/>
        </w:rPr>
        <w:t>.</w:t>
      </w:r>
    </w:p>
    <w:p w:rsidR="00E67EE2" w:rsidRPr="00E67EE2" w:rsidRDefault="00E67EE2" w:rsidP="00E67EE2">
      <w:pPr>
        <w:spacing w:line="360" w:lineRule="auto"/>
        <w:ind w:firstLine="709"/>
        <w:jc w:val="both"/>
        <w:rPr>
          <w:sz w:val="28"/>
        </w:rPr>
      </w:pPr>
      <w:r w:rsidRPr="00E67EE2">
        <w:rPr>
          <w:b/>
          <w:sz w:val="28"/>
        </w:rPr>
        <w:t>В</w:t>
      </w:r>
      <w:r w:rsidRPr="00E67EE2">
        <w:rPr>
          <w:sz w:val="28"/>
        </w:rPr>
        <w:t xml:space="preserve"> этих условиях </w:t>
      </w:r>
      <w:r w:rsidRPr="00E67EE2">
        <w:rPr>
          <w:b/>
          <w:sz w:val="28"/>
        </w:rPr>
        <w:t>фракция КПРФ предлагает и внесла в Госдуму законопроекты, направленные на выработку новой социально-экономической политики в интересах страны и всех трудящихся</w:t>
      </w:r>
      <w:r w:rsidRPr="00E67EE2">
        <w:rPr>
          <w:sz w:val="28"/>
        </w:rPr>
        <w:t xml:space="preserve">. </w:t>
      </w:r>
      <w:r w:rsidR="00C60D5F">
        <w:rPr>
          <w:sz w:val="28"/>
        </w:rPr>
        <w:t>Они были рассмотрены и отклонены Госдумой, однако фракция внесла их вновь в новых редакциях.</w:t>
      </w:r>
    </w:p>
    <w:p w:rsidR="00E67EE2" w:rsidRPr="00E67EE2" w:rsidRDefault="00E67EE2" w:rsidP="00E67EE2">
      <w:pPr>
        <w:spacing w:line="360" w:lineRule="auto"/>
        <w:ind w:firstLine="709"/>
        <w:jc w:val="both"/>
        <w:rPr>
          <w:sz w:val="28"/>
        </w:rPr>
      </w:pPr>
      <w:r w:rsidRPr="00E67EE2">
        <w:rPr>
          <w:sz w:val="28"/>
        </w:rPr>
        <w:t>Это законопроекты (названия упрощены для лучшего раскрытия сути законопроектов).</w:t>
      </w:r>
    </w:p>
    <w:p w:rsidR="00E67EE2" w:rsidRPr="00E67EE2" w:rsidRDefault="00E67EE2" w:rsidP="00E67EE2">
      <w:pPr>
        <w:numPr>
          <w:ilvl w:val="0"/>
          <w:numId w:val="2"/>
        </w:numPr>
        <w:tabs>
          <w:tab w:val="num" w:pos="840"/>
        </w:tabs>
        <w:spacing w:line="360" w:lineRule="auto"/>
        <w:jc w:val="both"/>
        <w:rPr>
          <w:b/>
          <w:sz w:val="28"/>
        </w:rPr>
      </w:pPr>
      <w:r w:rsidRPr="00E67EE2">
        <w:rPr>
          <w:b/>
          <w:sz w:val="28"/>
        </w:rPr>
        <w:t>О национализации</w:t>
      </w:r>
      <w:r w:rsidRPr="00E67EE2">
        <w:rPr>
          <w:sz w:val="28"/>
        </w:rPr>
        <w:t xml:space="preserve"> (повышение роли государства в экономике);</w:t>
      </w:r>
    </w:p>
    <w:p w:rsidR="00E67EE2" w:rsidRPr="00E67EE2" w:rsidRDefault="00E67EE2" w:rsidP="00E67EE2">
      <w:pPr>
        <w:numPr>
          <w:ilvl w:val="0"/>
          <w:numId w:val="2"/>
        </w:numPr>
        <w:tabs>
          <w:tab w:val="num" w:pos="840"/>
        </w:tabs>
        <w:spacing w:line="360" w:lineRule="auto"/>
        <w:jc w:val="both"/>
        <w:rPr>
          <w:b/>
          <w:sz w:val="28"/>
        </w:rPr>
      </w:pPr>
      <w:r w:rsidRPr="00E67EE2">
        <w:rPr>
          <w:b/>
          <w:sz w:val="28"/>
        </w:rPr>
        <w:t>О нефтяной ренте для всех россиян</w:t>
      </w:r>
      <w:r w:rsidRPr="00E67EE2">
        <w:rPr>
          <w:sz w:val="28"/>
        </w:rPr>
        <w:t xml:space="preserve"> (о доле каждого россиянина на нефтяные доходы);</w:t>
      </w:r>
    </w:p>
    <w:p w:rsidR="00E67EE2" w:rsidRPr="00E67EE2" w:rsidRDefault="00E67EE2" w:rsidP="00E67EE2">
      <w:pPr>
        <w:numPr>
          <w:ilvl w:val="0"/>
          <w:numId w:val="2"/>
        </w:numPr>
        <w:tabs>
          <w:tab w:val="num" w:pos="840"/>
        </w:tabs>
        <w:spacing w:line="360" w:lineRule="auto"/>
        <w:jc w:val="both"/>
        <w:rPr>
          <w:b/>
          <w:sz w:val="28"/>
        </w:rPr>
      </w:pPr>
      <w:r w:rsidRPr="00E67EE2">
        <w:rPr>
          <w:b/>
          <w:sz w:val="28"/>
        </w:rPr>
        <w:t>О государственном регулировании нефтяной отрасли</w:t>
      </w:r>
      <w:r w:rsidRPr="00E67EE2">
        <w:rPr>
          <w:sz w:val="28"/>
        </w:rPr>
        <w:t xml:space="preserve"> (контроль над ценами, чтобы не росли);</w:t>
      </w:r>
    </w:p>
    <w:p w:rsidR="00E67EE2" w:rsidRPr="00E67EE2" w:rsidRDefault="00E67EE2" w:rsidP="00E67EE2">
      <w:pPr>
        <w:numPr>
          <w:ilvl w:val="0"/>
          <w:numId w:val="2"/>
        </w:numPr>
        <w:tabs>
          <w:tab w:val="num" w:pos="840"/>
        </w:tabs>
        <w:spacing w:line="360" w:lineRule="auto"/>
        <w:jc w:val="both"/>
        <w:rPr>
          <w:sz w:val="28"/>
        </w:rPr>
      </w:pPr>
      <w:r w:rsidRPr="00E67EE2">
        <w:rPr>
          <w:b/>
          <w:sz w:val="28"/>
        </w:rPr>
        <w:lastRenderedPageBreak/>
        <w:t xml:space="preserve">О прогрессивной шкале НДФЛ </w:t>
      </w:r>
      <w:r w:rsidRPr="00E67EE2">
        <w:rPr>
          <w:sz w:val="28"/>
        </w:rPr>
        <w:t>(в т.ч. освобождение от НДФЛ низких зарплат, чтобы снизить социальное неравенство);</w:t>
      </w:r>
    </w:p>
    <w:p w:rsidR="00E67EE2" w:rsidRPr="00E67EE2" w:rsidRDefault="00E67EE2" w:rsidP="00E67EE2">
      <w:pPr>
        <w:numPr>
          <w:ilvl w:val="0"/>
          <w:numId w:val="2"/>
        </w:numPr>
        <w:tabs>
          <w:tab w:val="num" w:pos="840"/>
        </w:tabs>
        <w:spacing w:line="360" w:lineRule="auto"/>
        <w:jc w:val="both"/>
        <w:rPr>
          <w:b/>
          <w:sz w:val="28"/>
        </w:rPr>
      </w:pPr>
      <w:r w:rsidRPr="00E67EE2">
        <w:rPr>
          <w:b/>
          <w:sz w:val="28"/>
        </w:rPr>
        <w:t>О "плоской шкале" пенсионного страхования</w:t>
      </w:r>
      <w:r w:rsidRPr="00E67EE2">
        <w:rPr>
          <w:sz w:val="28"/>
        </w:rPr>
        <w:t xml:space="preserve"> (чтобы росли пенсии);</w:t>
      </w:r>
    </w:p>
    <w:p w:rsidR="00E67EE2" w:rsidRPr="00E67EE2" w:rsidRDefault="00E67EE2" w:rsidP="00E67EE2">
      <w:pPr>
        <w:numPr>
          <w:ilvl w:val="0"/>
          <w:numId w:val="2"/>
        </w:numPr>
        <w:tabs>
          <w:tab w:val="num" w:pos="840"/>
        </w:tabs>
        <w:spacing w:line="360" w:lineRule="auto"/>
        <w:jc w:val="both"/>
        <w:rPr>
          <w:b/>
          <w:sz w:val="28"/>
        </w:rPr>
      </w:pPr>
      <w:r w:rsidRPr="00E67EE2">
        <w:rPr>
          <w:b/>
          <w:sz w:val="28"/>
        </w:rPr>
        <w:t>О МРОТе не менее 25 тысяч рублей в месяц</w:t>
      </w:r>
      <w:r w:rsidRPr="00E67EE2">
        <w:rPr>
          <w:sz w:val="28"/>
        </w:rPr>
        <w:t xml:space="preserve"> (чтобы вывести из нищеты народ);</w:t>
      </w:r>
    </w:p>
    <w:p w:rsidR="00E67EE2" w:rsidRPr="00E67EE2" w:rsidRDefault="00E67EE2" w:rsidP="00E67EE2">
      <w:pPr>
        <w:numPr>
          <w:ilvl w:val="0"/>
          <w:numId w:val="2"/>
        </w:numPr>
        <w:tabs>
          <w:tab w:val="num" w:pos="840"/>
        </w:tabs>
        <w:spacing w:line="360" w:lineRule="auto"/>
        <w:jc w:val="both"/>
        <w:rPr>
          <w:b/>
          <w:sz w:val="28"/>
        </w:rPr>
      </w:pPr>
      <w:r w:rsidRPr="00E67EE2">
        <w:rPr>
          <w:b/>
          <w:sz w:val="28"/>
        </w:rPr>
        <w:t>О "Детях войны"</w:t>
      </w:r>
      <w:r w:rsidRPr="00E67EE2">
        <w:rPr>
          <w:sz w:val="28"/>
        </w:rPr>
        <w:t xml:space="preserve"> (определить им льготы, они этого заслужили);</w:t>
      </w:r>
    </w:p>
    <w:p w:rsidR="00E67EE2" w:rsidRPr="00E67EE2" w:rsidRDefault="00E67EE2" w:rsidP="00E67EE2">
      <w:pPr>
        <w:numPr>
          <w:ilvl w:val="0"/>
          <w:numId w:val="2"/>
        </w:numPr>
        <w:tabs>
          <w:tab w:val="num" w:pos="840"/>
        </w:tabs>
        <w:spacing w:line="360" w:lineRule="auto"/>
        <w:jc w:val="both"/>
        <w:rPr>
          <w:b/>
          <w:sz w:val="28"/>
        </w:rPr>
      </w:pPr>
      <w:r w:rsidRPr="00E67EE2">
        <w:rPr>
          <w:b/>
          <w:sz w:val="28"/>
        </w:rPr>
        <w:t>Законы по социальной поддержке разных групп инвалидов</w:t>
      </w:r>
      <w:r w:rsidRPr="00E67EE2">
        <w:rPr>
          <w:sz w:val="28"/>
        </w:rPr>
        <w:t xml:space="preserve"> (создать условия для жизни);</w:t>
      </w:r>
    </w:p>
    <w:p w:rsidR="00E67EE2" w:rsidRDefault="00E67EE2" w:rsidP="00E67EE2">
      <w:pPr>
        <w:numPr>
          <w:ilvl w:val="0"/>
          <w:numId w:val="2"/>
        </w:numPr>
        <w:tabs>
          <w:tab w:val="num" w:pos="840"/>
        </w:tabs>
        <w:spacing w:line="360" w:lineRule="auto"/>
        <w:jc w:val="both"/>
        <w:rPr>
          <w:sz w:val="28"/>
        </w:rPr>
      </w:pPr>
      <w:r w:rsidRPr="00E67EE2">
        <w:rPr>
          <w:b/>
          <w:sz w:val="28"/>
        </w:rPr>
        <w:t xml:space="preserve">Об ипотеке в 6% </w:t>
      </w:r>
      <w:r w:rsidRPr="00E67EE2">
        <w:rPr>
          <w:sz w:val="28"/>
        </w:rPr>
        <w:t>для многодетных семей (Плетнева Т.В.);</w:t>
      </w:r>
    </w:p>
    <w:p w:rsidR="00D30A2B" w:rsidRPr="00E67EE2" w:rsidRDefault="00D30A2B" w:rsidP="00D30A2B">
      <w:pPr>
        <w:ind w:left="1276"/>
        <w:jc w:val="both"/>
        <w:rPr>
          <w:sz w:val="28"/>
        </w:rPr>
      </w:pPr>
    </w:p>
    <w:p w:rsidR="00E67EE2" w:rsidRPr="00E67EE2" w:rsidRDefault="00E67EE2" w:rsidP="00E67EE2">
      <w:pPr>
        <w:spacing w:line="360" w:lineRule="auto"/>
        <w:ind w:firstLine="709"/>
        <w:jc w:val="both"/>
        <w:rPr>
          <w:sz w:val="28"/>
        </w:rPr>
      </w:pPr>
      <w:r w:rsidRPr="00E67EE2">
        <w:rPr>
          <w:sz w:val="28"/>
        </w:rPr>
        <w:t xml:space="preserve">В рамках этих законопроектов фракция КПРФ </w:t>
      </w:r>
      <w:r w:rsidRPr="00D30A2B">
        <w:rPr>
          <w:b/>
          <w:sz w:val="28"/>
        </w:rPr>
        <w:t>выступает против искусственного отсоса финансовых средств в ФНБ и предлагает направить  большую  часть этих средств на рост инвестиций (достичь бюджетных расходов не менее 25-27 трлн рублей).</w:t>
      </w:r>
    </w:p>
    <w:p w:rsidR="00E67EE2" w:rsidRPr="00E67EE2" w:rsidRDefault="00E67EE2" w:rsidP="00E67EE2">
      <w:pPr>
        <w:spacing w:line="360" w:lineRule="auto"/>
        <w:ind w:firstLine="709"/>
        <w:jc w:val="both"/>
        <w:rPr>
          <w:sz w:val="28"/>
        </w:rPr>
      </w:pPr>
      <w:r w:rsidRPr="00E67EE2">
        <w:rPr>
          <w:sz w:val="28"/>
        </w:rPr>
        <w:t xml:space="preserve">По экономической природе </w:t>
      </w:r>
      <w:r w:rsidRPr="00E67EE2">
        <w:rPr>
          <w:b/>
          <w:sz w:val="28"/>
        </w:rPr>
        <w:t>ФНБ</w:t>
      </w:r>
      <w:r w:rsidRPr="00E67EE2">
        <w:rPr>
          <w:sz w:val="28"/>
        </w:rPr>
        <w:t xml:space="preserve"> – это средства, выведенные из бюджета и не принимающие участие в сбалансированности бюджетной политики. </w:t>
      </w:r>
    </w:p>
    <w:p w:rsidR="00E67EE2" w:rsidRPr="00E67EE2" w:rsidRDefault="00E67EE2" w:rsidP="00E67EE2">
      <w:pPr>
        <w:spacing w:line="360" w:lineRule="auto"/>
        <w:ind w:firstLine="709"/>
        <w:jc w:val="both"/>
        <w:rPr>
          <w:sz w:val="28"/>
        </w:rPr>
      </w:pPr>
      <w:r w:rsidRPr="00E67EE2">
        <w:rPr>
          <w:sz w:val="28"/>
        </w:rPr>
        <w:t xml:space="preserve">Вдобавок к этому, и международные резервы (их более </w:t>
      </w:r>
      <w:r w:rsidRPr="00E67EE2">
        <w:rPr>
          <w:b/>
          <w:sz w:val="28"/>
        </w:rPr>
        <w:t>518</w:t>
      </w:r>
      <w:r w:rsidRPr="00E67EE2">
        <w:rPr>
          <w:sz w:val="28"/>
        </w:rPr>
        <w:t xml:space="preserve"> млрд долларов</w:t>
      </w:r>
      <w:r w:rsidR="00D30A2B">
        <w:rPr>
          <w:sz w:val="28"/>
        </w:rPr>
        <w:t xml:space="preserve"> на лето 2019 года</w:t>
      </w:r>
      <w:r w:rsidRPr="00E67EE2">
        <w:rPr>
          <w:sz w:val="28"/>
        </w:rPr>
        <w:t xml:space="preserve">) - это </w:t>
      </w:r>
      <w:r w:rsidRPr="00D30A2B">
        <w:rPr>
          <w:b/>
          <w:sz w:val="28"/>
        </w:rPr>
        <w:t xml:space="preserve">искусственное изъятие из экономики финансовых ресурсов. </w:t>
      </w:r>
    </w:p>
    <w:p w:rsidR="00E67EE2" w:rsidRDefault="00E67EE2" w:rsidP="00E67EE2">
      <w:pPr>
        <w:spacing w:line="360" w:lineRule="auto"/>
        <w:ind w:firstLine="709"/>
        <w:jc w:val="both"/>
        <w:rPr>
          <w:sz w:val="28"/>
        </w:rPr>
      </w:pPr>
      <w:r w:rsidRPr="00E67EE2">
        <w:rPr>
          <w:sz w:val="28"/>
        </w:rPr>
        <w:t xml:space="preserve">Действительно, Россия с </w:t>
      </w:r>
      <w:r w:rsidRPr="00E67EE2">
        <w:rPr>
          <w:b/>
          <w:sz w:val="28"/>
        </w:rPr>
        <w:t>3-го</w:t>
      </w:r>
      <w:r w:rsidRPr="00E67EE2">
        <w:rPr>
          <w:sz w:val="28"/>
        </w:rPr>
        <w:t xml:space="preserve"> места в </w:t>
      </w:r>
      <w:smartTag w:uri="urn:schemas-microsoft-com:office:smarttags" w:element="metricconverter">
        <w:smartTagPr>
          <w:attr w:name="ProductID" w:val="1990 г"/>
        </w:smartTagPr>
        <w:r w:rsidRPr="00E67EE2">
          <w:rPr>
            <w:b/>
            <w:sz w:val="28"/>
          </w:rPr>
          <w:t>1990 г</w:t>
        </w:r>
      </w:smartTag>
      <w:r w:rsidRPr="00E67EE2">
        <w:rPr>
          <w:sz w:val="28"/>
        </w:rPr>
        <w:t xml:space="preserve">. (после США, Японии) из-за такой бюджетной политики переместилась на </w:t>
      </w:r>
      <w:r w:rsidRPr="00E67EE2">
        <w:rPr>
          <w:b/>
          <w:sz w:val="28"/>
        </w:rPr>
        <w:t>6-е</w:t>
      </w:r>
      <w:r w:rsidRPr="00E67EE2">
        <w:rPr>
          <w:sz w:val="28"/>
        </w:rPr>
        <w:t xml:space="preserve"> место </w:t>
      </w:r>
      <w:r w:rsidRPr="00E67EE2">
        <w:rPr>
          <w:b/>
          <w:sz w:val="28"/>
        </w:rPr>
        <w:t>по ППС ВВП</w:t>
      </w:r>
      <w:r w:rsidRPr="00E67EE2">
        <w:rPr>
          <w:sz w:val="28"/>
        </w:rPr>
        <w:t xml:space="preserve">, или </w:t>
      </w:r>
      <w:r w:rsidRPr="00E67EE2">
        <w:rPr>
          <w:sz w:val="28"/>
        </w:rPr>
        <w:br/>
      </w:r>
      <w:r w:rsidRPr="00E67EE2">
        <w:rPr>
          <w:b/>
          <w:sz w:val="28"/>
        </w:rPr>
        <w:t>16-е</w:t>
      </w:r>
      <w:r w:rsidRPr="00E67EE2">
        <w:rPr>
          <w:sz w:val="28"/>
        </w:rPr>
        <w:t xml:space="preserve"> место в мире </w:t>
      </w:r>
      <w:r w:rsidRPr="00E67EE2">
        <w:rPr>
          <w:b/>
          <w:sz w:val="28"/>
        </w:rPr>
        <w:t>по рыночному курсу доллара</w:t>
      </w:r>
      <w:r w:rsidRPr="00E67EE2">
        <w:rPr>
          <w:sz w:val="28"/>
        </w:rPr>
        <w:t xml:space="preserve">. </w:t>
      </w:r>
    </w:p>
    <w:p w:rsidR="008B5D8B" w:rsidRPr="00D30A2B" w:rsidRDefault="008B5D8B" w:rsidP="00E67EE2">
      <w:pPr>
        <w:spacing w:line="360" w:lineRule="auto"/>
        <w:ind w:firstLine="709"/>
        <w:jc w:val="both"/>
        <w:rPr>
          <w:b/>
          <w:sz w:val="28"/>
        </w:rPr>
      </w:pPr>
      <w:r>
        <w:rPr>
          <w:sz w:val="28"/>
        </w:rPr>
        <w:t xml:space="preserve">В 1990 году РСФСР имела годовые приросты экономики по </w:t>
      </w:r>
      <w:r w:rsidRPr="00AA088E">
        <w:rPr>
          <w:b/>
          <w:sz w:val="28"/>
        </w:rPr>
        <w:t>4</w:t>
      </w:r>
      <w:r>
        <w:rPr>
          <w:sz w:val="28"/>
        </w:rPr>
        <w:t xml:space="preserve"> процента. Такой прирост в </w:t>
      </w:r>
      <w:r w:rsidRPr="00D30A2B">
        <w:rPr>
          <w:b/>
          <w:sz w:val="28"/>
        </w:rPr>
        <w:t>2020 году облегчил бы общий объем прироста в 300 проценто</w:t>
      </w:r>
      <w:r w:rsidR="00D30A2B">
        <w:rPr>
          <w:b/>
          <w:sz w:val="28"/>
        </w:rPr>
        <w:t>в</w:t>
      </w:r>
      <w:r w:rsidRPr="00D30A2B">
        <w:rPr>
          <w:b/>
          <w:sz w:val="28"/>
        </w:rPr>
        <w:t xml:space="preserve"> к 1990 году.</w:t>
      </w:r>
    </w:p>
    <w:p w:rsidR="008B5D8B" w:rsidRPr="00AA088E" w:rsidRDefault="008B5D8B" w:rsidP="00E67EE2">
      <w:pPr>
        <w:spacing w:line="360" w:lineRule="auto"/>
        <w:ind w:firstLine="709"/>
        <w:jc w:val="both"/>
        <w:rPr>
          <w:b/>
          <w:sz w:val="28"/>
        </w:rPr>
      </w:pPr>
      <w:r>
        <w:rPr>
          <w:sz w:val="28"/>
        </w:rPr>
        <w:t xml:space="preserve">Нынешняя РФ, замученная либеральными реформами, имеет </w:t>
      </w:r>
      <w:r w:rsidRPr="00AA088E">
        <w:rPr>
          <w:b/>
          <w:sz w:val="28"/>
        </w:rPr>
        <w:t>78</w:t>
      </w:r>
      <w:r>
        <w:rPr>
          <w:sz w:val="28"/>
        </w:rPr>
        <w:t xml:space="preserve"> </w:t>
      </w:r>
      <w:r w:rsidRPr="00AA088E">
        <w:rPr>
          <w:b/>
          <w:sz w:val="28"/>
        </w:rPr>
        <w:t xml:space="preserve">процентов к уровню РСФСР 1990 года. За почти 30 лет жизни страны экономические показатели снизились на 22 процентных пункта к 1990 году. </w:t>
      </w:r>
    </w:p>
    <w:p w:rsidR="00E67EE2" w:rsidRPr="00E67EE2" w:rsidRDefault="00E67EE2" w:rsidP="00E67EE2">
      <w:pPr>
        <w:spacing w:line="360" w:lineRule="auto"/>
        <w:ind w:firstLine="709"/>
        <w:jc w:val="both"/>
        <w:rPr>
          <w:sz w:val="28"/>
        </w:rPr>
      </w:pPr>
      <w:r w:rsidRPr="00E67EE2">
        <w:rPr>
          <w:sz w:val="28"/>
        </w:rPr>
        <w:lastRenderedPageBreak/>
        <w:t>Это политика по торможению экономического роста, политика реализации "</w:t>
      </w:r>
      <w:r w:rsidRPr="00E67EE2">
        <w:rPr>
          <w:b/>
          <w:sz w:val="28"/>
        </w:rPr>
        <w:t>экономики торможения</w:t>
      </w:r>
      <w:r w:rsidRPr="00E67EE2">
        <w:rPr>
          <w:sz w:val="28"/>
        </w:rPr>
        <w:t>"!</w:t>
      </w:r>
    </w:p>
    <w:p w:rsidR="00E67EE2" w:rsidRPr="00E67EE2" w:rsidRDefault="00E67EE2" w:rsidP="00E67EE2">
      <w:pPr>
        <w:spacing w:line="360" w:lineRule="auto"/>
        <w:ind w:firstLine="709"/>
        <w:jc w:val="both"/>
        <w:rPr>
          <w:sz w:val="28"/>
        </w:rPr>
      </w:pPr>
      <w:r w:rsidRPr="00E67EE2">
        <w:rPr>
          <w:sz w:val="28"/>
        </w:rPr>
        <w:t>Комитет по бюджету и налогам  (</w:t>
      </w:r>
      <w:r w:rsidRPr="00E67EE2">
        <w:rPr>
          <w:b/>
          <w:sz w:val="28"/>
        </w:rPr>
        <w:t>Шурчанов В.С., Ганзя В.А., Щапов М.В.</w:t>
      </w:r>
      <w:r w:rsidRPr="00E67EE2">
        <w:rPr>
          <w:sz w:val="28"/>
        </w:rPr>
        <w:t xml:space="preserve">) отклонил поправку в Бюджетный кодекс, которая  позволила бы </w:t>
      </w:r>
      <w:r w:rsidRPr="00E67EE2">
        <w:rPr>
          <w:b/>
          <w:sz w:val="28"/>
        </w:rPr>
        <w:t>Правительству инвестировать средства  ФНБ в экспортные проекты</w:t>
      </w:r>
      <w:r w:rsidRPr="00E67EE2">
        <w:rPr>
          <w:sz w:val="28"/>
        </w:rPr>
        <w:t xml:space="preserve">, т. е. </w:t>
      </w:r>
      <w:r w:rsidRPr="00E67EE2">
        <w:rPr>
          <w:b/>
          <w:sz w:val="28"/>
        </w:rPr>
        <w:t>выдавать экспортные кредиты для использования их в зарубежных странах</w:t>
      </w:r>
      <w:r w:rsidRPr="00E67EE2">
        <w:rPr>
          <w:sz w:val="28"/>
        </w:rPr>
        <w:t xml:space="preserve">  (лучше их использовать для развития  промышленности страны).</w:t>
      </w:r>
    </w:p>
    <w:p w:rsidR="00E67EE2" w:rsidRPr="00E67EE2" w:rsidRDefault="00E67EE2" w:rsidP="00E67EE2">
      <w:pPr>
        <w:spacing w:line="360" w:lineRule="auto"/>
        <w:ind w:firstLine="709"/>
        <w:jc w:val="both"/>
        <w:rPr>
          <w:sz w:val="28"/>
        </w:rPr>
      </w:pPr>
      <w:r w:rsidRPr="00E67EE2">
        <w:rPr>
          <w:sz w:val="28"/>
        </w:rPr>
        <w:t xml:space="preserve">Фракция КПРФ требует </w:t>
      </w:r>
      <w:r w:rsidRPr="00E67EE2">
        <w:rPr>
          <w:b/>
          <w:sz w:val="28"/>
        </w:rPr>
        <w:t>отменить "бюджетное правило", навязанное МВФ</w:t>
      </w:r>
      <w:r w:rsidRPr="00E67EE2">
        <w:rPr>
          <w:sz w:val="28"/>
        </w:rPr>
        <w:t xml:space="preserve">. </w:t>
      </w:r>
    </w:p>
    <w:p w:rsidR="00E67EE2" w:rsidRPr="00E67EE2" w:rsidRDefault="00E67EE2" w:rsidP="00E67EE2">
      <w:pPr>
        <w:spacing w:line="360" w:lineRule="auto"/>
        <w:ind w:firstLine="709"/>
        <w:jc w:val="both"/>
        <w:rPr>
          <w:sz w:val="28"/>
        </w:rPr>
      </w:pPr>
      <w:r w:rsidRPr="00E67EE2">
        <w:rPr>
          <w:sz w:val="28"/>
        </w:rPr>
        <w:t xml:space="preserve">Поручить Правительству с согласия Госдумы РФ </w:t>
      </w:r>
      <w:r w:rsidRPr="00E67EE2">
        <w:rPr>
          <w:b/>
          <w:sz w:val="28"/>
        </w:rPr>
        <w:t>направлять на внутренние инвестиции часть международных резервов. Отменить "налоговый маневр" в нефтяной отрасли</w:t>
      </w:r>
      <w:r w:rsidR="000B596F">
        <w:rPr>
          <w:sz w:val="28"/>
        </w:rPr>
        <w:t>, реально заняться импортозамещением.</w:t>
      </w:r>
    </w:p>
    <w:p w:rsidR="00E67EE2" w:rsidRPr="00E67EE2" w:rsidRDefault="00E67EE2" w:rsidP="00E67EE2">
      <w:pPr>
        <w:spacing w:line="360" w:lineRule="auto"/>
        <w:ind w:firstLine="709"/>
        <w:jc w:val="both"/>
        <w:rPr>
          <w:sz w:val="28"/>
        </w:rPr>
      </w:pPr>
      <w:r w:rsidRPr="00E67EE2">
        <w:rPr>
          <w:sz w:val="28"/>
        </w:rPr>
        <w:t>"</w:t>
      </w:r>
      <w:r w:rsidRPr="00E67EE2">
        <w:rPr>
          <w:b/>
          <w:sz w:val="28"/>
        </w:rPr>
        <w:t>Налоговый маневр</w:t>
      </w:r>
      <w:r w:rsidRPr="00E67EE2">
        <w:rPr>
          <w:sz w:val="28"/>
        </w:rPr>
        <w:t xml:space="preserve">" означает отмену вывозных пошлин на нефть и газ, нефтепродукты, что приведет, как и добивается МВФ, </w:t>
      </w:r>
      <w:r w:rsidRPr="00E67EE2">
        <w:rPr>
          <w:b/>
          <w:sz w:val="28"/>
        </w:rPr>
        <w:t>к увеличению экспорта сырья, росту цен на нефтепродукты на внутреннем рынке</w:t>
      </w:r>
      <w:r w:rsidRPr="00E67EE2">
        <w:rPr>
          <w:sz w:val="28"/>
        </w:rPr>
        <w:t xml:space="preserve"> и постепенному их </w:t>
      </w:r>
      <w:r w:rsidRPr="00E67EE2">
        <w:rPr>
          <w:b/>
          <w:sz w:val="28"/>
        </w:rPr>
        <w:t>выравниванию с ценами Западной</w:t>
      </w:r>
      <w:r w:rsidRPr="00E67EE2">
        <w:rPr>
          <w:sz w:val="28"/>
        </w:rPr>
        <w:t xml:space="preserve"> </w:t>
      </w:r>
      <w:r w:rsidRPr="00E67EE2">
        <w:rPr>
          <w:b/>
          <w:sz w:val="28"/>
        </w:rPr>
        <w:t>Европы</w:t>
      </w:r>
      <w:r w:rsidRPr="00E67EE2">
        <w:rPr>
          <w:sz w:val="28"/>
        </w:rPr>
        <w:t xml:space="preserve">. Однако наши доходы в </w:t>
      </w:r>
      <w:r w:rsidRPr="00E67EE2">
        <w:rPr>
          <w:b/>
          <w:sz w:val="28"/>
        </w:rPr>
        <w:t>3,5 раза</w:t>
      </w:r>
      <w:r w:rsidRPr="00E67EE2">
        <w:rPr>
          <w:sz w:val="28"/>
        </w:rPr>
        <w:t xml:space="preserve"> ниже, чем европейских странах. </w:t>
      </w:r>
    </w:p>
    <w:p w:rsidR="00E67EE2" w:rsidRPr="00E67EE2" w:rsidRDefault="00E67EE2" w:rsidP="00E67EE2">
      <w:pPr>
        <w:spacing w:line="360" w:lineRule="auto"/>
        <w:ind w:firstLine="709"/>
        <w:jc w:val="both"/>
        <w:rPr>
          <w:sz w:val="28"/>
        </w:rPr>
      </w:pPr>
      <w:r w:rsidRPr="00E67EE2">
        <w:rPr>
          <w:sz w:val="28"/>
        </w:rPr>
        <w:t>Важно подчеркнуть, что из-за "</w:t>
      </w:r>
      <w:r w:rsidRPr="00E67EE2">
        <w:rPr>
          <w:b/>
          <w:sz w:val="28"/>
        </w:rPr>
        <w:t>налогового маневра</w:t>
      </w:r>
      <w:r w:rsidRPr="00E67EE2">
        <w:rPr>
          <w:sz w:val="28"/>
        </w:rPr>
        <w:t xml:space="preserve">" потери братской Белоруссии составят </w:t>
      </w:r>
      <w:r w:rsidRPr="00E67EE2">
        <w:rPr>
          <w:b/>
          <w:sz w:val="28"/>
        </w:rPr>
        <w:t>10 млрд долларов</w:t>
      </w:r>
      <w:r w:rsidRPr="00E67EE2">
        <w:rPr>
          <w:sz w:val="28"/>
        </w:rPr>
        <w:t xml:space="preserve">. Надежнее союзника у нас нет и не будет. </w:t>
      </w:r>
    </w:p>
    <w:p w:rsidR="00E67EE2" w:rsidRPr="00E67EE2" w:rsidRDefault="00E67EE2" w:rsidP="00D9046D">
      <w:pPr>
        <w:spacing w:line="360" w:lineRule="auto"/>
        <w:ind w:firstLine="709"/>
        <w:jc w:val="center"/>
        <w:rPr>
          <w:sz w:val="28"/>
        </w:rPr>
      </w:pPr>
      <w:r w:rsidRPr="00E67EE2">
        <w:rPr>
          <w:sz w:val="28"/>
        </w:rPr>
        <w:t>*****</w:t>
      </w:r>
    </w:p>
    <w:p w:rsidR="00E67EE2" w:rsidRPr="00E67EE2" w:rsidRDefault="00E67EE2" w:rsidP="00E67EE2">
      <w:pPr>
        <w:spacing w:line="360" w:lineRule="auto"/>
        <w:ind w:firstLine="709"/>
        <w:jc w:val="both"/>
        <w:rPr>
          <w:sz w:val="28"/>
        </w:rPr>
      </w:pPr>
      <w:r w:rsidRPr="00E67EE2">
        <w:rPr>
          <w:sz w:val="28"/>
        </w:rPr>
        <w:t xml:space="preserve">Фракция КПРФ </w:t>
      </w:r>
      <w:r w:rsidRPr="00E67EE2">
        <w:rPr>
          <w:b/>
          <w:sz w:val="28"/>
        </w:rPr>
        <w:t xml:space="preserve">поддерживает реализацию национальных проектов. Реализовать их планируется до 2024 года. На нацпроекты (НП) направлены колоссальные деньги – 25 с лишним трлн рублей. </w:t>
      </w:r>
      <w:r w:rsidRPr="00E67EE2">
        <w:rPr>
          <w:sz w:val="28"/>
        </w:rPr>
        <w:t>Но развитие будет только тогда, когда в стране вместо "</w:t>
      </w:r>
      <w:r w:rsidRPr="00E67EE2">
        <w:rPr>
          <w:b/>
          <w:sz w:val="28"/>
        </w:rPr>
        <w:t>экономики торможения</w:t>
      </w:r>
      <w:r w:rsidRPr="00E67EE2">
        <w:rPr>
          <w:sz w:val="28"/>
        </w:rPr>
        <w:t>" будет "</w:t>
      </w:r>
      <w:r w:rsidRPr="00E67EE2">
        <w:rPr>
          <w:b/>
          <w:sz w:val="28"/>
        </w:rPr>
        <w:t>экономика производства"</w:t>
      </w:r>
      <w:r w:rsidRPr="00E67EE2">
        <w:rPr>
          <w:sz w:val="28"/>
        </w:rPr>
        <w:t xml:space="preserve"> на отечественных предприятиях, а не "</w:t>
      </w:r>
      <w:r w:rsidRPr="00E67EE2">
        <w:rPr>
          <w:b/>
          <w:sz w:val="28"/>
        </w:rPr>
        <w:t>экономика услуг</w:t>
      </w:r>
      <w:r w:rsidRPr="00E67EE2">
        <w:rPr>
          <w:sz w:val="28"/>
        </w:rPr>
        <w:t xml:space="preserve">" в интересах иностранных компаний и других стран. </w:t>
      </w:r>
    </w:p>
    <w:p w:rsidR="00E67EE2" w:rsidRPr="00E67EE2" w:rsidRDefault="00E67EE2" w:rsidP="00E67EE2">
      <w:pPr>
        <w:spacing w:line="360" w:lineRule="auto"/>
        <w:ind w:firstLine="709"/>
        <w:jc w:val="both"/>
        <w:rPr>
          <w:b/>
          <w:sz w:val="28"/>
        </w:rPr>
      </w:pPr>
      <w:r w:rsidRPr="00E67EE2">
        <w:rPr>
          <w:sz w:val="28"/>
        </w:rPr>
        <w:t xml:space="preserve">Пока же, как показывает ход реализации нацпроектов, все дело идет к реализации </w:t>
      </w:r>
      <w:r w:rsidRPr="00E67EE2">
        <w:rPr>
          <w:b/>
          <w:sz w:val="28"/>
        </w:rPr>
        <w:t>"экономики услуг"</w:t>
      </w:r>
      <w:r w:rsidRPr="00E67EE2">
        <w:rPr>
          <w:sz w:val="28"/>
        </w:rPr>
        <w:t xml:space="preserve"> за счет роста импорта оборудования, </w:t>
      </w:r>
      <w:r w:rsidRPr="00E67EE2">
        <w:rPr>
          <w:sz w:val="28"/>
        </w:rPr>
        <w:lastRenderedPageBreak/>
        <w:t xml:space="preserve">приборов, комплектующих для целей НП. Речь идет о том, что, к примеру, строительство автодорог будет вестись через закупку импортной техники, т.е. </w:t>
      </w:r>
      <w:r w:rsidRPr="00E67EE2">
        <w:rPr>
          <w:b/>
          <w:sz w:val="28"/>
        </w:rPr>
        <w:t xml:space="preserve">финансирования зарубежного производства. </w:t>
      </w:r>
    </w:p>
    <w:p w:rsidR="00E67EE2" w:rsidRPr="00E67EE2" w:rsidRDefault="00E67EE2" w:rsidP="00E67EE2">
      <w:pPr>
        <w:spacing w:line="360" w:lineRule="auto"/>
        <w:ind w:firstLine="709"/>
        <w:jc w:val="both"/>
        <w:rPr>
          <w:sz w:val="28"/>
        </w:rPr>
      </w:pPr>
      <w:r w:rsidRPr="00E67EE2">
        <w:rPr>
          <w:sz w:val="28"/>
        </w:rPr>
        <w:t xml:space="preserve">Произошло с 1990 года обвальное свертывание в отечественном производстве и конкретных разработках. В 1990 году было произведено </w:t>
      </w:r>
      <w:r w:rsidRPr="00E67EE2">
        <w:rPr>
          <w:b/>
          <w:sz w:val="28"/>
        </w:rPr>
        <w:t>25-27 тыс</w:t>
      </w:r>
      <w:r w:rsidRPr="00E67EE2">
        <w:rPr>
          <w:sz w:val="28"/>
        </w:rPr>
        <w:t xml:space="preserve">. экскаваторов, то в </w:t>
      </w:r>
      <w:smartTag w:uri="urn:schemas-microsoft-com:office:smarttags" w:element="metricconverter">
        <w:smartTagPr>
          <w:attr w:name="ProductID" w:val="2017 г"/>
        </w:smartTagPr>
        <w:r w:rsidRPr="00E67EE2">
          <w:rPr>
            <w:sz w:val="28"/>
          </w:rPr>
          <w:t>2017 г</w:t>
        </w:r>
      </w:smartTag>
      <w:r w:rsidRPr="00E67EE2">
        <w:rPr>
          <w:sz w:val="28"/>
        </w:rPr>
        <w:t xml:space="preserve">. – </w:t>
      </w:r>
      <w:r w:rsidRPr="00E67EE2">
        <w:rPr>
          <w:b/>
          <w:sz w:val="28"/>
        </w:rPr>
        <w:t>1,9 тыс</w:t>
      </w:r>
      <w:r w:rsidRPr="00E67EE2">
        <w:rPr>
          <w:sz w:val="28"/>
        </w:rPr>
        <w:t xml:space="preserve">. Башенных кранов соответственно </w:t>
      </w:r>
      <w:r w:rsidRPr="00E67EE2">
        <w:rPr>
          <w:b/>
          <w:sz w:val="28"/>
        </w:rPr>
        <w:t>2,5 тыс</w:t>
      </w:r>
      <w:r w:rsidRPr="00E67EE2">
        <w:rPr>
          <w:sz w:val="28"/>
        </w:rPr>
        <w:t xml:space="preserve">., а в </w:t>
      </w:r>
      <w:smartTag w:uri="urn:schemas-microsoft-com:office:smarttags" w:element="metricconverter">
        <w:smartTagPr>
          <w:attr w:name="ProductID" w:val="2017 г"/>
        </w:smartTagPr>
        <w:r w:rsidRPr="00E67EE2">
          <w:rPr>
            <w:sz w:val="28"/>
          </w:rPr>
          <w:t>2017 г</w:t>
        </w:r>
      </w:smartTag>
      <w:r w:rsidRPr="00E67EE2">
        <w:rPr>
          <w:sz w:val="28"/>
        </w:rPr>
        <w:t xml:space="preserve">. – </w:t>
      </w:r>
      <w:r w:rsidRPr="00E67EE2">
        <w:rPr>
          <w:b/>
          <w:sz w:val="28"/>
        </w:rPr>
        <w:t>261</w:t>
      </w:r>
      <w:r w:rsidRPr="00E67EE2">
        <w:rPr>
          <w:sz w:val="28"/>
        </w:rPr>
        <w:t xml:space="preserve"> единиц. Произведено тракторов в </w:t>
      </w:r>
      <w:smartTag w:uri="urn:schemas-microsoft-com:office:smarttags" w:element="metricconverter">
        <w:smartTagPr>
          <w:attr w:name="ProductID" w:val="1990 г"/>
        </w:smartTagPr>
        <w:r w:rsidRPr="00E67EE2">
          <w:rPr>
            <w:sz w:val="28"/>
          </w:rPr>
          <w:t>1990 г</w:t>
        </w:r>
      </w:smartTag>
      <w:r w:rsidRPr="00E67EE2">
        <w:rPr>
          <w:sz w:val="28"/>
        </w:rPr>
        <w:t xml:space="preserve">. </w:t>
      </w:r>
      <w:r w:rsidRPr="00E67EE2">
        <w:rPr>
          <w:b/>
          <w:sz w:val="28"/>
        </w:rPr>
        <w:t>213,6 тыс</w:t>
      </w:r>
      <w:r w:rsidRPr="00E67EE2">
        <w:rPr>
          <w:sz w:val="28"/>
        </w:rPr>
        <w:t xml:space="preserve">., а в </w:t>
      </w:r>
      <w:smartTag w:uri="urn:schemas-microsoft-com:office:smarttags" w:element="metricconverter">
        <w:smartTagPr>
          <w:attr w:name="ProductID" w:val="2014 г"/>
        </w:smartTagPr>
        <w:r w:rsidRPr="00E67EE2">
          <w:rPr>
            <w:sz w:val="28"/>
          </w:rPr>
          <w:t>2014 г</w:t>
        </w:r>
      </w:smartTag>
      <w:r w:rsidRPr="00E67EE2">
        <w:rPr>
          <w:sz w:val="28"/>
        </w:rPr>
        <w:t xml:space="preserve">. – </w:t>
      </w:r>
      <w:r w:rsidRPr="00E67EE2">
        <w:rPr>
          <w:b/>
          <w:sz w:val="28"/>
        </w:rPr>
        <w:t>7,2 тыс</w:t>
      </w:r>
      <w:r w:rsidRPr="00E67EE2">
        <w:rPr>
          <w:sz w:val="28"/>
        </w:rPr>
        <w:t xml:space="preserve">., в </w:t>
      </w:r>
      <w:r w:rsidRPr="00E67EE2">
        <w:rPr>
          <w:b/>
          <w:sz w:val="28"/>
        </w:rPr>
        <w:t>30</w:t>
      </w:r>
      <w:r w:rsidRPr="00E67EE2">
        <w:rPr>
          <w:sz w:val="28"/>
        </w:rPr>
        <w:t xml:space="preserve"> раз меньше.  Аналогичное положение с бульдозерами, автогрейдерами, кранов на автомобильном ходу. </w:t>
      </w:r>
    </w:p>
    <w:p w:rsidR="00E67EE2" w:rsidRPr="00E67EE2" w:rsidRDefault="00E67EE2" w:rsidP="00E67EE2">
      <w:pPr>
        <w:spacing w:line="360" w:lineRule="auto"/>
        <w:ind w:firstLine="709"/>
        <w:jc w:val="both"/>
        <w:rPr>
          <w:sz w:val="28"/>
        </w:rPr>
      </w:pPr>
      <w:r w:rsidRPr="00E67EE2">
        <w:rPr>
          <w:sz w:val="28"/>
        </w:rPr>
        <w:t xml:space="preserve">В стране произошла полная деградация станкостроения, производства электронной техники и полупроводников, обрабатывающей промышленности. </w:t>
      </w:r>
    </w:p>
    <w:p w:rsidR="00E67EE2" w:rsidRPr="00E67EE2" w:rsidRDefault="00E67EE2" w:rsidP="00E67EE2">
      <w:pPr>
        <w:spacing w:line="360" w:lineRule="auto"/>
        <w:ind w:firstLine="709"/>
        <w:jc w:val="both"/>
        <w:rPr>
          <w:sz w:val="28"/>
        </w:rPr>
      </w:pPr>
      <w:r w:rsidRPr="00E67EE2">
        <w:rPr>
          <w:sz w:val="28"/>
        </w:rPr>
        <w:t xml:space="preserve">Фракция КПРФ утверждает, что  </w:t>
      </w:r>
      <w:r w:rsidRPr="00E67EE2">
        <w:rPr>
          <w:b/>
          <w:sz w:val="28"/>
        </w:rPr>
        <w:t>НП</w:t>
      </w:r>
      <w:r w:rsidRPr="00E67EE2">
        <w:rPr>
          <w:sz w:val="28"/>
        </w:rPr>
        <w:t xml:space="preserve"> могут и должны дать развитие отечественного промышленного производства, </w:t>
      </w:r>
      <w:r w:rsidRPr="00E67EE2">
        <w:rPr>
          <w:b/>
          <w:sz w:val="28"/>
        </w:rPr>
        <w:t>если будет взят курс на производство отечественной техники</w:t>
      </w:r>
      <w:r w:rsidRPr="00E67EE2">
        <w:rPr>
          <w:sz w:val="28"/>
        </w:rPr>
        <w:t xml:space="preserve">, имеющей отношение ко всем </w:t>
      </w:r>
      <w:r w:rsidRPr="00E67EE2">
        <w:rPr>
          <w:b/>
          <w:sz w:val="28"/>
        </w:rPr>
        <w:t>НП</w:t>
      </w:r>
      <w:r w:rsidRPr="00E67EE2">
        <w:rPr>
          <w:sz w:val="28"/>
        </w:rPr>
        <w:t xml:space="preserve">, начиная от инфраструктурного проекта до проектов "Образование", "Здравоохранение". В этих целях фракция КПРФ будет дальше продвигать </w:t>
      </w:r>
      <w:r w:rsidRPr="00E67EE2">
        <w:rPr>
          <w:b/>
          <w:sz w:val="28"/>
        </w:rPr>
        <w:t>принятые законы о промышленной политике</w:t>
      </w:r>
      <w:r w:rsidRPr="00E67EE2">
        <w:rPr>
          <w:sz w:val="28"/>
        </w:rPr>
        <w:t xml:space="preserve">, о </w:t>
      </w:r>
      <w:r w:rsidRPr="00E67EE2">
        <w:rPr>
          <w:b/>
          <w:sz w:val="28"/>
        </w:rPr>
        <w:t>стратегическом планировании. НП</w:t>
      </w:r>
      <w:r w:rsidRPr="00E67EE2">
        <w:rPr>
          <w:sz w:val="28"/>
        </w:rPr>
        <w:t xml:space="preserve"> – должны быть стимулом к развитию отечественных высокотехнологических производств. </w:t>
      </w:r>
    </w:p>
    <w:p w:rsidR="00E67EE2" w:rsidRPr="00E67EE2" w:rsidRDefault="00E67EE2" w:rsidP="00E67EE2">
      <w:pPr>
        <w:spacing w:line="360" w:lineRule="auto"/>
        <w:ind w:firstLine="709"/>
        <w:jc w:val="both"/>
        <w:rPr>
          <w:sz w:val="28"/>
        </w:rPr>
      </w:pPr>
      <w:r w:rsidRPr="00E67EE2">
        <w:rPr>
          <w:sz w:val="28"/>
        </w:rPr>
        <w:t xml:space="preserve">Фракция КПРФ напоминает, что </w:t>
      </w:r>
      <w:r w:rsidRPr="00E67EE2">
        <w:rPr>
          <w:b/>
          <w:sz w:val="28"/>
        </w:rPr>
        <w:t>НП</w:t>
      </w:r>
      <w:r w:rsidRPr="00E67EE2">
        <w:rPr>
          <w:sz w:val="28"/>
        </w:rPr>
        <w:t xml:space="preserve"> должны корректироваться. Было заявлено, что </w:t>
      </w:r>
      <w:r w:rsidRPr="00E67EE2">
        <w:rPr>
          <w:b/>
          <w:sz w:val="28"/>
        </w:rPr>
        <w:t>95%</w:t>
      </w:r>
      <w:r w:rsidRPr="00E67EE2">
        <w:rPr>
          <w:sz w:val="28"/>
        </w:rPr>
        <w:t xml:space="preserve"> расходов на </w:t>
      </w:r>
      <w:r w:rsidRPr="00E67EE2">
        <w:rPr>
          <w:b/>
          <w:sz w:val="28"/>
        </w:rPr>
        <w:t>НП</w:t>
      </w:r>
      <w:r w:rsidRPr="00E67EE2">
        <w:rPr>
          <w:sz w:val="28"/>
        </w:rPr>
        <w:t xml:space="preserve"> будет из федерального бюджета. Однако, на сегодня обеспечивается финансирование лишь на уровне </w:t>
      </w:r>
      <w:r w:rsidRPr="00E67EE2">
        <w:rPr>
          <w:b/>
          <w:sz w:val="28"/>
        </w:rPr>
        <w:t>83%</w:t>
      </w:r>
      <w:r w:rsidRPr="00E67EE2">
        <w:rPr>
          <w:sz w:val="28"/>
        </w:rPr>
        <w:t xml:space="preserve">, что приведет к дефициту бюджетов регионов. </w:t>
      </w:r>
    </w:p>
    <w:p w:rsidR="00E67EE2" w:rsidRPr="00E67EE2" w:rsidRDefault="00E67EE2" w:rsidP="00E67EE2">
      <w:pPr>
        <w:spacing w:line="360" w:lineRule="auto"/>
        <w:ind w:firstLine="709"/>
        <w:jc w:val="both"/>
        <w:rPr>
          <w:b/>
          <w:sz w:val="28"/>
        </w:rPr>
      </w:pPr>
      <w:r w:rsidRPr="00E67EE2">
        <w:rPr>
          <w:b/>
          <w:sz w:val="28"/>
        </w:rPr>
        <w:t xml:space="preserve">Фракция КПРФ осознает, что задачи возрождения отечественного товаропроизводства невозможно только за счет бюджетных инвестиций. </w:t>
      </w:r>
    </w:p>
    <w:p w:rsidR="00E67EE2" w:rsidRPr="00E67EE2" w:rsidRDefault="00E67EE2" w:rsidP="00E67EE2">
      <w:pPr>
        <w:spacing w:line="360" w:lineRule="auto"/>
        <w:ind w:firstLine="709"/>
        <w:jc w:val="both"/>
        <w:rPr>
          <w:b/>
          <w:sz w:val="28"/>
        </w:rPr>
      </w:pPr>
      <w:r w:rsidRPr="00E67EE2">
        <w:rPr>
          <w:b/>
          <w:sz w:val="28"/>
        </w:rPr>
        <w:t>Нужны другие источники, в том числе и эмиссионные. Не хватает денег ни средних, ни длинных, высоки кредитные ставки и ключевая ставка ЦБ</w:t>
      </w:r>
      <w:r w:rsidR="00AA088E">
        <w:rPr>
          <w:b/>
          <w:sz w:val="28"/>
        </w:rPr>
        <w:t>, которую необходимо понизить</w:t>
      </w:r>
      <w:r w:rsidR="000B596F">
        <w:rPr>
          <w:b/>
          <w:sz w:val="28"/>
        </w:rPr>
        <w:t xml:space="preserve"> до 4 – 5%.</w:t>
      </w:r>
      <w:r w:rsidRPr="00E67EE2">
        <w:rPr>
          <w:b/>
          <w:sz w:val="28"/>
        </w:rPr>
        <w:t xml:space="preserve"> </w:t>
      </w:r>
    </w:p>
    <w:p w:rsidR="00E67EE2" w:rsidRPr="00E67EE2" w:rsidRDefault="00E67EE2" w:rsidP="00E67EE2">
      <w:pPr>
        <w:spacing w:line="360" w:lineRule="auto"/>
        <w:ind w:firstLine="709"/>
        <w:jc w:val="both"/>
        <w:rPr>
          <w:b/>
          <w:sz w:val="28"/>
        </w:rPr>
      </w:pPr>
      <w:r w:rsidRPr="00E67EE2">
        <w:rPr>
          <w:sz w:val="28"/>
        </w:rPr>
        <w:lastRenderedPageBreak/>
        <w:t xml:space="preserve">Фракция будет добиваться изменения денежно-эмиссионной и валютной политики. В Российской Федерации показатель монетизации составляет </w:t>
      </w:r>
      <w:r w:rsidRPr="00E67EE2">
        <w:rPr>
          <w:b/>
          <w:sz w:val="28"/>
        </w:rPr>
        <w:t xml:space="preserve">30-40%, а в странах-метрополиях 80-120% ВВП. </w:t>
      </w:r>
    </w:p>
    <w:p w:rsidR="00E67EE2" w:rsidRPr="00E67EE2" w:rsidRDefault="00E67EE2" w:rsidP="00E67EE2">
      <w:pPr>
        <w:spacing w:line="360" w:lineRule="auto"/>
        <w:ind w:firstLine="709"/>
        <w:jc w:val="both"/>
        <w:rPr>
          <w:sz w:val="28"/>
        </w:rPr>
      </w:pPr>
      <w:r w:rsidRPr="00E67EE2">
        <w:rPr>
          <w:sz w:val="28"/>
        </w:rPr>
        <w:t>Низкий курс ру</w:t>
      </w:r>
      <w:r w:rsidR="00AA088E">
        <w:rPr>
          <w:sz w:val="28"/>
        </w:rPr>
        <w:t>бля</w:t>
      </w:r>
      <w:r w:rsidRPr="00E67EE2">
        <w:rPr>
          <w:sz w:val="28"/>
        </w:rPr>
        <w:t xml:space="preserve"> выгоден для вывода сырьевых ресурсов, высокая ключевая ставка, упрощение валютного регулирования вынуждают отечественных товаропроизводителей </w:t>
      </w:r>
      <w:r w:rsidRPr="00E67EE2">
        <w:rPr>
          <w:b/>
          <w:sz w:val="28"/>
        </w:rPr>
        <w:t>не инвестировать</w:t>
      </w:r>
      <w:r w:rsidRPr="00E67EE2">
        <w:rPr>
          <w:sz w:val="28"/>
        </w:rPr>
        <w:t xml:space="preserve"> в развитие производства </w:t>
      </w:r>
      <w:r w:rsidRPr="00E67EE2">
        <w:rPr>
          <w:b/>
          <w:sz w:val="28"/>
        </w:rPr>
        <w:t>из-за низкой рентабельности и убыточности производства при низком уровне внутреннего спроса</w:t>
      </w:r>
      <w:r w:rsidRPr="00E67EE2">
        <w:rPr>
          <w:sz w:val="28"/>
        </w:rPr>
        <w:t xml:space="preserve">. Хотя на депозитных счетах предприятий размещено, по имеющимся данным, </w:t>
      </w:r>
      <w:r w:rsidRPr="00E67EE2">
        <w:rPr>
          <w:b/>
          <w:sz w:val="28"/>
        </w:rPr>
        <w:t>32-35</w:t>
      </w:r>
      <w:r w:rsidRPr="00E67EE2">
        <w:rPr>
          <w:sz w:val="28"/>
        </w:rPr>
        <w:t xml:space="preserve"> трлн рублей. </w:t>
      </w:r>
    </w:p>
    <w:p w:rsidR="00E67EE2" w:rsidRDefault="00E67EE2" w:rsidP="00E67EE2">
      <w:pPr>
        <w:spacing w:line="360" w:lineRule="auto"/>
        <w:ind w:firstLine="709"/>
        <w:jc w:val="both"/>
        <w:rPr>
          <w:sz w:val="28"/>
        </w:rPr>
      </w:pPr>
      <w:r w:rsidRPr="00E67EE2">
        <w:rPr>
          <w:sz w:val="28"/>
        </w:rPr>
        <w:t xml:space="preserve"> Фракция КПРФ считает, что смена социально-экономического курса страны возможна </w:t>
      </w:r>
      <w:r w:rsidRPr="00E67EE2">
        <w:rPr>
          <w:b/>
          <w:sz w:val="28"/>
        </w:rPr>
        <w:t>при Правительстве народного доверия</w:t>
      </w:r>
      <w:r w:rsidRPr="00E67EE2">
        <w:rPr>
          <w:sz w:val="28"/>
        </w:rPr>
        <w:t xml:space="preserve">. Оно должно видеть и строить планы на основе идей </w:t>
      </w:r>
      <w:r w:rsidRPr="00E67EE2">
        <w:rPr>
          <w:b/>
          <w:sz w:val="28"/>
        </w:rPr>
        <w:t>национального</w:t>
      </w:r>
      <w:r w:rsidRPr="00E67EE2">
        <w:rPr>
          <w:sz w:val="28"/>
        </w:rPr>
        <w:t xml:space="preserve"> развития, научно выверенной стратегии на </w:t>
      </w:r>
      <w:r w:rsidRPr="00E67EE2">
        <w:rPr>
          <w:b/>
          <w:sz w:val="28"/>
        </w:rPr>
        <w:t>25-50</w:t>
      </w:r>
      <w:r w:rsidRPr="00E67EE2">
        <w:rPr>
          <w:sz w:val="28"/>
        </w:rPr>
        <w:t xml:space="preserve"> лет. </w:t>
      </w:r>
    </w:p>
    <w:p w:rsidR="005C6A7C" w:rsidRPr="005C6A7C" w:rsidRDefault="000B596F" w:rsidP="005C6A7C">
      <w:pPr>
        <w:spacing w:line="360" w:lineRule="auto"/>
        <w:ind w:firstLine="709"/>
        <w:jc w:val="both"/>
        <w:rPr>
          <w:b/>
          <w:sz w:val="28"/>
        </w:rPr>
      </w:pPr>
      <w:r>
        <w:rPr>
          <w:sz w:val="28"/>
        </w:rPr>
        <w:t xml:space="preserve">Фракция отмечает, что в </w:t>
      </w:r>
      <w:r w:rsidRPr="00AA088E">
        <w:rPr>
          <w:b/>
          <w:sz w:val="28"/>
        </w:rPr>
        <w:t>народе все яснее проявляется требование изменения Конституции РФ в части закрепления государственной идеологии, отмены приоритета международного права перед внутренним, подчинение ЦБ РФ государст</w:t>
      </w:r>
      <w:r w:rsidR="005C6A7C">
        <w:rPr>
          <w:b/>
          <w:sz w:val="28"/>
        </w:rPr>
        <w:t>ву и усилению контроля над ним.</w:t>
      </w:r>
    </w:p>
    <w:p w:rsidR="00E67EE2" w:rsidRPr="00E67EE2" w:rsidRDefault="00D9046D" w:rsidP="005C6A7C">
      <w:pPr>
        <w:spacing w:line="480" w:lineRule="auto"/>
        <w:jc w:val="center"/>
        <w:rPr>
          <w:bCs/>
          <w:sz w:val="28"/>
          <w:szCs w:val="28"/>
        </w:rPr>
      </w:pPr>
      <w:r>
        <w:rPr>
          <w:bCs/>
          <w:sz w:val="28"/>
          <w:szCs w:val="28"/>
        </w:rPr>
        <w:t>*****</w:t>
      </w:r>
    </w:p>
    <w:p w:rsidR="00E67EE2" w:rsidRPr="00E67EE2" w:rsidRDefault="00E67EE2" w:rsidP="00E67EE2">
      <w:pPr>
        <w:tabs>
          <w:tab w:val="left" w:pos="284"/>
        </w:tabs>
        <w:spacing w:line="360" w:lineRule="auto"/>
        <w:jc w:val="both"/>
        <w:rPr>
          <w:b/>
          <w:bCs/>
          <w:sz w:val="28"/>
          <w:szCs w:val="28"/>
        </w:rPr>
      </w:pPr>
      <w:r w:rsidRPr="00E67EE2">
        <w:rPr>
          <w:b/>
          <w:bCs/>
          <w:sz w:val="28"/>
          <w:szCs w:val="28"/>
        </w:rPr>
        <w:tab/>
      </w:r>
      <w:r w:rsidRPr="00E67EE2">
        <w:rPr>
          <w:b/>
          <w:bCs/>
          <w:sz w:val="28"/>
          <w:szCs w:val="28"/>
        </w:rPr>
        <w:tab/>
        <w:t>По инициативе фракции КПРФ (Синельщиков Ю.И.) в декабре 2018 года в Конституционный Суд Российской Федерации был направлен запрос</w:t>
      </w:r>
      <w:r w:rsidRPr="00E67EE2">
        <w:rPr>
          <w:bCs/>
          <w:sz w:val="28"/>
          <w:szCs w:val="28"/>
        </w:rPr>
        <w:t xml:space="preserve">, под которым свои подписи поставили депутаты Государственной Думы трех оппозиционных фракций: КПРФ, ЛДПР и СР о проведении проверки соответствия Конституции Российской Федерации положений Федерального Закона от 3 октября 2018 года № 310, которыми </w:t>
      </w:r>
      <w:r w:rsidRPr="00E67EE2">
        <w:rPr>
          <w:b/>
          <w:bCs/>
          <w:sz w:val="28"/>
          <w:szCs w:val="28"/>
        </w:rPr>
        <w:t>на 5 лет увеличивается возраст граждан, при достижении которого им будут назначаться социальные и страховые пенсии.</w:t>
      </w:r>
    </w:p>
    <w:p w:rsidR="00E67EE2" w:rsidRPr="00E67EE2" w:rsidRDefault="00E67EE2" w:rsidP="00E67EE2">
      <w:pPr>
        <w:tabs>
          <w:tab w:val="left" w:pos="284"/>
        </w:tabs>
        <w:spacing w:line="360" w:lineRule="auto"/>
        <w:jc w:val="both"/>
        <w:rPr>
          <w:b/>
          <w:bCs/>
          <w:sz w:val="28"/>
          <w:szCs w:val="28"/>
        </w:rPr>
      </w:pPr>
      <w:r w:rsidRPr="00E67EE2">
        <w:rPr>
          <w:bCs/>
          <w:sz w:val="28"/>
          <w:szCs w:val="28"/>
        </w:rPr>
        <w:tab/>
      </w:r>
      <w:r w:rsidRPr="00E67EE2">
        <w:rPr>
          <w:bCs/>
          <w:sz w:val="28"/>
          <w:szCs w:val="28"/>
        </w:rPr>
        <w:tab/>
        <w:t xml:space="preserve">Фракция КПРФ считает, что этот злополучный антинародный закон, "продавленный" в прошлом году парламентским большинством в лице фракции "Единая Россия" "под шумок" спортивных баталий Чемпионата мира по </w:t>
      </w:r>
      <w:r w:rsidRPr="00E67EE2">
        <w:rPr>
          <w:bCs/>
          <w:sz w:val="28"/>
          <w:szCs w:val="28"/>
        </w:rPr>
        <w:lastRenderedPageBreak/>
        <w:t xml:space="preserve">футболу, </w:t>
      </w:r>
      <w:r w:rsidRPr="00E67EE2">
        <w:rPr>
          <w:b/>
          <w:bCs/>
          <w:sz w:val="28"/>
          <w:szCs w:val="28"/>
        </w:rPr>
        <w:t xml:space="preserve">нарушает статью 55 (часть 2) Конституции нашего государства, </w:t>
      </w:r>
      <w:r w:rsidRPr="00E67EE2">
        <w:rPr>
          <w:bCs/>
          <w:sz w:val="28"/>
          <w:szCs w:val="28"/>
        </w:rPr>
        <w:t xml:space="preserve">так как умаляет и ухудшает конституционные права граждан на назначение им социальной пенсии по старости. В вышеназванной статье Конституции РФ черным по белому записано: </w:t>
      </w:r>
      <w:r w:rsidRPr="00E67EE2">
        <w:rPr>
          <w:b/>
          <w:bCs/>
          <w:sz w:val="28"/>
          <w:szCs w:val="28"/>
        </w:rPr>
        <w:t xml:space="preserve">"В Российской Федерации не должны издаваться законы, отменяющие или умаляющие права и свободы человека и гражданина". </w:t>
      </w:r>
    </w:p>
    <w:p w:rsidR="00E67EE2" w:rsidRPr="00E67EE2" w:rsidRDefault="00E67EE2" w:rsidP="00E67EE2">
      <w:pPr>
        <w:tabs>
          <w:tab w:val="left" w:pos="284"/>
        </w:tabs>
        <w:spacing w:line="360" w:lineRule="auto"/>
        <w:jc w:val="both"/>
        <w:rPr>
          <w:b/>
          <w:bCs/>
          <w:sz w:val="28"/>
          <w:szCs w:val="28"/>
        </w:rPr>
      </w:pPr>
      <w:r w:rsidRPr="00E67EE2">
        <w:rPr>
          <w:b/>
          <w:bCs/>
          <w:sz w:val="28"/>
          <w:szCs w:val="28"/>
        </w:rPr>
        <w:tab/>
      </w:r>
      <w:r w:rsidRPr="00E67EE2">
        <w:rPr>
          <w:b/>
          <w:bCs/>
          <w:sz w:val="28"/>
          <w:szCs w:val="28"/>
        </w:rPr>
        <w:tab/>
      </w:r>
      <w:r w:rsidRPr="00E67EE2">
        <w:rPr>
          <w:bCs/>
          <w:sz w:val="28"/>
          <w:szCs w:val="28"/>
        </w:rPr>
        <w:t xml:space="preserve">Кроме того, по мнению фракции, </w:t>
      </w:r>
      <w:r w:rsidRPr="00E67EE2">
        <w:rPr>
          <w:b/>
          <w:bCs/>
          <w:sz w:val="28"/>
          <w:szCs w:val="28"/>
        </w:rPr>
        <w:t>этот закон противоречит статье 7 (часть 1) Конституции РФ, поскольку издан вопреки мнению большинства наших граждан и не отвечает общепризнанным критериям социального государства, так как не способствует обеспечению достойной жизни российских граждан.</w:t>
      </w:r>
    </w:p>
    <w:p w:rsidR="00A84AB5" w:rsidRPr="005C6A7C" w:rsidRDefault="00E67EE2" w:rsidP="00E67EE2">
      <w:pPr>
        <w:tabs>
          <w:tab w:val="left" w:pos="284"/>
        </w:tabs>
        <w:spacing w:line="360" w:lineRule="auto"/>
        <w:jc w:val="both"/>
        <w:rPr>
          <w:bCs/>
          <w:sz w:val="28"/>
          <w:szCs w:val="28"/>
        </w:rPr>
      </w:pPr>
      <w:r w:rsidRPr="00E67EE2">
        <w:rPr>
          <w:bCs/>
          <w:sz w:val="28"/>
          <w:szCs w:val="28"/>
        </w:rPr>
        <w:tab/>
      </w:r>
      <w:r w:rsidRPr="00E67EE2">
        <w:rPr>
          <w:bCs/>
          <w:sz w:val="28"/>
          <w:szCs w:val="28"/>
        </w:rPr>
        <w:tab/>
      </w:r>
      <w:r w:rsidR="000B596F">
        <w:rPr>
          <w:b/>
          <w:bCs/>
          <w:sz w:val="28"/>
          <w:szCs w:val="28"/>
        </w:rPr>
        <w:t>Но в апреле 2019</w:t>
      </w:r>
      <w:r w:rsidRPr="00E67EE2">
        <w:rPr>
          <w:b/>
          <w:bCs/>
          <w:sz w:val="28"/>
          <w:szCs w:val="28"/>
        </w:rPr>
        <w:t xml:space="preserve"> года фракция получила официальный ответ из Конституционного Суда России. Своим определением суд признал запрос "не подлежащим дальнейшему рассмотрению</w:t>
      </w:r>
      <w:r w:rsidRPr="00E67EE2">
        <w:rPr>
          <w:bCs/>
          <w:sz w:val="28"/>
          <w:szCs w:val="28"/>
        </w:rPr>
        <w:t xml:space="preserve">". По сути, Конституционный Суд испугался рассмотрения, так как прекрасно понимал антиконституционную суть закона, но не решался занять принципиальную позицию, как это было в 1993 году. </w:t>
      </w:r>
    </w:p>
    <w:p w:rsidR="00A84AB5" w:rsidRPr="00A84AB5" w:rsidRDefault="00A84AB5" w:rsidP="00A84AB5">
      <w:pPr>
        <w:spacing w:line="360" w:lineRule="auto"/>
        <w:jc w:val="center"/>
        <w:rPr>
          <w:bCs/>
          <w:sz w:val="28"/>
          <w:szCs w:val="28"/>
        </w:rPr>
      </w:pPr>
      <w:r>
        <w:rPr>
          <w:bCs/>
          <w:sz w:val="28"/>
          <w:szCs w:val="28"/>
        </w:rPr>
        <w:t>*****</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Депутаты фракции КПРФ - </w:t>
      </w:r>
      <w:r w:rsidRPr="005B11A0">
        <w:rPr>
          <w:b/>
          <w:sz w:val="28"/>
          <w:szCs w:val="28"/>
        </w:rPr>
        <w:t>председатели Комитетов Государственной Думы</w:t>
      </w:r>
      <w:r w:rsidRPr="005B11A0">
        <w:rPr>
          <w:sz w:val="28"/>
          <w:szCs w:val="28"/>
        </w:rPr>
        <w:t xml:space="preserve"> ведут настойчивую работу по реализации законодательных инициатив фракции.</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b/>
          <w:bCs/>
          <w:sz w:val="28"/>
          <w:szCs w:val="28"/>
        </w:rPr>
        <w:t xml:space="preserve">Комитет по аграрным вопросам (Кашин В.И.) </w:t>
      </w:r>
      <w:r w:rsidRPr="005B11A0">
        <w:rPr>
          <w:sz w:val="28"/>
          <w:szCs w:val="28"/>
        </w:rPr>
        <w:t>провел огромную законодательную и представительскую работу в системе АПК страны.</w:t>
      </w:r>
    </w:p>
    <w:p w:rsidR="00A84AB5" w:rsidRDefault="00A84AB5" w:rsidP="00A84AB5">
      <w:pPr>
        <w:shd w:val="clear" w:color="auto" w:fill="FFFFFF"/>
        <w:autoSpaceDE w:val="0"/>
        <w:autoSpaceDN w:val="0"/>
        <w:adjustRightInd w:val="0"/>
        <w:spacing w:line="360" w:lineRule="auto"/>
        <w:ind w:firstLine="720"/>
        <w:jc w:val="both"/>
        <w:rPr>
          <w:sz w:val="28"/>
          <w:szCs w:val="28"/>
        </w:rPr>
      </w:pPr>
      <w:r>
        <w:rPr>
          <w:sz w:val="28"/>
          <w:szCs w:val="28"/>
        </w:rPr>
        <w:t>Особого   внимания    заслуживает положительная работа</w:t>
      </w:r>
      <w:r w:rsidRPr="005B11A0">
        <w:rPr>
          <w:sz w:val="28"/>
          <w:szCs w:val="28"/>
        </w:rPr>
        <w:t xml:space="preserve"> по    усилению роли</w:t>
      </w:r>
      <w:r>
        <w:rPr>
          <w:sz w:val="28"/>
          <w:szCs w:val="28"/>
        </w:rPr>
        <w:t xml:space="preserve"> </w:t>
      </w:r>
      <w:r w:rsidRPr="005B11A0">
        <w:rPr>
          <w:sz w:val="28"/>
          <w:szCs w:val="28"/>
        </w:rPr>
        <w:t>Государственного ветеринарного надзора, введения в оборот неиспользуемых</w:t>
      </w:r>
      <w:r>
        <w:rPr>
          <w:sz w:val="28"/>
          <w:szCs w:val="28"/>
        </w:rPr>
        <w:t xml:space="preserve"> </w:t>
      </w:r>
      <w:r w:rsidRPr="005B11A0">
        <w:rPr>
          <w:sz w:val="28"/>
          <w:szCs w:val="28"/>
        </w:rPr>
        <w:t xml:space="preserve">сельхозземель, </w:t>
      </w:r>
      <w:r>
        <w:rPr>
          <w:sz w:val="28"/>
          <w:szCs w:val="28"/>
        </w:rPr>
        <w:t xml:space="preserve">развитии мелиорации земель,     совершенствование   </w:t>
      </w:r>
      <w:r w:rsidRPr="005B11A0">
        <w:rPr>
          <w:sz w:val="28"/>
          <w:szCs w:val="28"/>
        </w:rPr>
        <w:t>специальных    технологий    обработки</w:t>
      </w:r>
      <w:r>
        <w:rPr>
          <w:sz w:val="28"/>
          <w:szCs w:val="28"/>
        </w:rPr>
        <w:t xml:space="preserve"> </w:t>
      </w:r>
      <w:r w:rsidRPr="005B11A0">
        <w:rPr>
          <w:sz w:val="28"/>
          <w:szCs w:val="28"/>
        </w:rPr>
        <w:t>сельхозпродукции,    развития    племенного    животноводства,</w:t>
      </w:r>
      <w:r>
        <w:rPr>
          <w:sz w:val="28"/>
          <w:szCs w:val="28"/>
        </w:rPr>
        <w:t xml:space="preserve"> финансовой </w:t>
      </w:r>
      <w:r w:rsidRPr="005B11A0">
        <w:rPr>
          <w:sz w:val="28"/>
          <w:szCs w:val="28"/>
        </w:rPr>
        <w:t>поддержки социального устройства села и</w:t>
      </w:r>
      <w:r>
        <w:rPr>
          <w:sz w:val="28"/>
          <w:szCs w:val="28"/>
        </w:rPr>
        <w:t xml:space="preserve"> </w:t>
      </w:r>
      <w:r w:rsidRPr="005B11A0">
        <w:rPr>
          <w:sz w:val="28"/>
          <w:szCs w:val="28"/>
        </w:rPr>
        <w:t>развития ко</w:t>
      </w:r>
      <w:r>
        <w:rPr>
          <w:sz w:val="28"/>
          <w:szCs w:val="28"/>
        </w:rPr>
        <w:t>о</w:t>
      </w:r>
      <w:r w:rsidRPr="005B11A0">
        <w:rPr>
          <w:sz w:val="28"/>
          <w:szCs w:val="28"/>
        </w:rPr>
        <w:t>пера</w:t>
      </w:r>
      <w:r>
        <w:rPr>
          <w:sz w:val="28"/>
          <w:szCs w:val="28"/>
        </w:rPr>
        <w:t xml:space="preserve">ции, водных </w:t>
      </w:r>
      <w:r>
        <w:rPr>
          <w:sz w:val="28"/>
          <w:szCs w:val="28"/>
        </w:rPr>
        <w:lastRenderedPageBreak/>
        <w:t xml:space="preserve">биологических ресурсов. Завершена работа над </w:t>
      </w:r>
      <w:r w:rsidRPr="00AA088E">
        <w:rPr>
          <w:b/>
          <w:sz w:val="28"/>
          <w:szCs w:val="28"/>
        </w:rPr>
        <w:t>5</w:t>
      </w:r>
      <w:r>
        <w:rPr>
          <w:sz w:val="28"/>
          <w:szCs w:val="28"/>
        </w:rPr>
        <w:t xml:space="preserve"> законопроектами, </w:t>
      </w:r>
      <w:r w:rsidRPr="00AA088E">
        <w:rPr>
          <w:b/>
          <w:sz w:val="28"/>
          <w:szCs w:val="28"/>
        </w:rPr>
        <w:t>4</w:t>
      </w:r>
      <w:r>
        <w:rPr>
          <w:sz w:val="28"/>
          <w:szCs w:val="28"/>
        </w:rPr>
        <w:t xml:space="preserve"> закона приняты и вступили в силу. </w:t>
      </w:r>
    </w:p>
    <w:p w:rsidR="00A84AB5" w:rsidRPr="00AA088E" w:rsidRDefault="00A84AB5" w:rsidP="00A84AB5">
      <w:pPr>
        <w:shd w:val="clear" w:color="auto" w:fill="FFFFFF"/>
        <w:autoSpaceDE w:val="0"/>
        <w:autoSpaceDN w:val="0"/>
        <w:adjustRightInd w:val="0"/>
        <w:spacing w:line="360" w:lineRule="auto"/>
        <w:ind w:firstLine="720"/>
        <w:jc w:val="both"/>
        <w:rPr>
          <w:b/>
          <w:sz w:val="28"/>
          <w:szCs w:val="28"/>
        </w:rPr>
      </w:pPr>
      <w:r w:rsidRPr="00AA088E">
        <w:rPr>
          <w:b/>
          <w:sz w:val="28"/>
          <w:szCs w:val="28"/>
        </w:rPr>
        <w:t xml:space="preserve">Принят федеральный закон, которым восстанавливается единая вертикаль ветеринарного надзора в стране. </w:t>
      </w:r>
    </w:p>
    <w:p w:rsidR="00A84AB5" w:rsidRPr="002D7A05" w:rsidRDefault="00A84AB5" w:rsidP="00A84AB5">
      <w:pPr>
        <w:shd w:val="clear" w:color="auto" w:fill="FFFFFF"/>
        <w:autoSpaceDE w:val="0"/>
        <w:autoSpaceDN w:val="0"/>
        <w:adjustRightInd w:val="0"/>
        <w:spacing w:line="360" w:lineRule="auto"/>
        <w:ind w:firstLine="720"/>
        <w:jc w:val="both"/>
        <w:rPr>
          <w:sz w:val="28"/>
          <w:szCs w:val="28"/>
        </w:rPr>
      </w:pPr>
      <w:r>
        <w:rPr>
          <w:sz w:val="28"/>
          <w:szCs w:val="28"/>
        </w:rPr>
        <w:t xml:space="preserve">Принят федеральный закон, который предусматривает при операции с землей, </w:t>
      </w:r>
      <w:r>
        <w:rPr>
          <w:b/>
          <w:sz w:val="28"/>
          <w:szCs w:val="28"/>
        </w:rPr>
        <w:t>защиту прав залогодателя,</w:t>
      </w:r>
      <w:r>
        <w:rPr>
          <w:sz w:val="28"/>
          <w:szCs w:val="28"/>
        </w:rPr>
        <w:t xml:space="preserve"> включая выращенную сельхозпродукцию с получением соответствующих доходов. </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Приняты законодательные  меры  по </w:t>
      </w:r>
      <w:r>
        <w:rPr>
          <w:sz w:val="28"/>
          <w:szCs w:val="28"/>
        </w:rPr>
        <w:t xml:space="preserve">развитию аквакультуры </w:t>
      </w:r>
      <w:r w:rsidRPr="005B11A0">
        <w:rPr>
          <w:sz w:val="28"/>
          <w:szCs w:val="28"/>
        </w:rPr>
        <w:t xml:space="preserve"> </w:t>
      </w:r>
      <w:r>
        <w:rPr>
          <w:sz w:val="28"/>
          <w:szCs w:val="28"/>
        </w:rPr>
        <w:t xml:space="preserve">и </w:t>
      </w:r>
      <w:r w:rsidRPr="005B11A0">
        <w:rPr>
          <w:sz w:val="28"/>
          <w:szCs w:val="28"/>
        </w:rPr>
        <w:t xml:space="preserve">установлению </w:t>
      </w:r>
      <w:r w:rsidRPr="005B11A0">
        <w:rPr>
          <w:b/>
          <w:bCs/>
          <w:sz w:val="28"/>
          <w:szCs w:val="28"/>
        </w:rPr>
        <w:t xml:space="preserve">порядка распределения квот добычи (вылова) водных биологических ресурсов </w:t>
      </w:r>
      <w:r w:rsidRPr="005B11A0">
        <w:rPr>
          <w:sz w:val="28"/>
          <w:szCs w:val="28"/>
        </w:rPr>
        <w:t>(за</w:t>
      </w:r>
      <w:r>
        <w:rPr>
          <w:sz w:val="28"/>
          <w:szCs w:val="28"/>
        </w:rPr>
        <w:t xml:space="preserve"> </w:t>
      </w:r>
      <w:r w:rsidRPr="005B11A0">
        <w:rPr>
          <w:sz w:val="28"/>
          <w:szCs w:val="28"/>
        </w:rPr>
        <w:t xml:space="preserve">исключением краба) по долгосрочным договорам. Комитет усилит свою работу в сфере рыболовства и рыборазведения, организуя подкомитет </w:t>
      </w:r>
      <w:r w:rsidRPr="005B11A0">
        <w:rPr>
          <w:b/>
          <w:bCs/>
          <w:sz w:val="28"/>
          <w:szCs w:val="28"/>
        </w:rPr>
        <w:t xml:space="preserve">(Блоцкий В.Н.) </w:t>
      </w:r>
      <w:r w:rsidRPr="005B11A0">
        <w:rPr>
          <w:sz w:val="28"/>
          <w:szCs w:val="28"/>
        </w:rPr>
        <w:t>в этой работе.</w:t>
      </w:r>
      <w:r w:rsidRPr="005B11A0">
        <w:rPr>
          <w:rFonts w:ascii="Arial" w:cs="Arial"/>
          <w:sz w:val="28"/>
          <w:szCs w:val="28"/>
        </w:rPr>
        <w:t xml:space="preserve">                                </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Активизирована </w:t>
      </w:r>
      <w:r w:rsidRPr="005B11A0">
        <w:rPr>
          <w:b/>
          <w:bCs/>
          <w:sz w:val="28"/>
          <w:szCs w:val="28"/>
        </w:rPr>
        <w:t xml:space="preserve">работа с различными секциями РАН, </w:t>
      </w:r>
      <w:r w:rsidRPr="005B11A0">
        <w:rPr>
          <w:sz w:val="28"/>
          <w:szCs w:val="28"/>
        </w:rPr>
        <w:t xml:space="preserve">состоялись </w:t>
      </w:r>
      <w:r w:rsidRPr="005B11A0">
        <w:rPr>
          <w:b/>
          <w:bCs/>
          <w:sz w:val="28"/>
          <w:szCs w:val="28"/>
        </w:rPr>
        <w:t xml:space="preserve">Всероссийские съезды зоотехников-селекционеров, </w:t>
      </w:r>
      <w:r w:rsidRPr="005B11A0">
        <w:rPr>
          <w:sz w:val="28"/>
          <w:szCs w:val="28"/>
        </w:rPr>
        <w:t xml:space="preserve">других отраслей АПК, проведена </w:t>
      </w:r>
      <w:r w:rsidRPr="005B11A0">
        <w:rPr>
          <w:b/>
          <w:bCs/>
          <w:sz w:val="28"/>
          <w:szCs w:val="28"/>
        </w:rPr>
        <w:t xml:space="preserve">84-ая Международная торговая выставка </w:t>
      </w:r>
      <w:r w:rsidRPr="005B11A0">
        <w:rPr>
          <w:sz w:val="28"/>
          <w:szCs w:val="28"/>
        </w:rPr>
        <w:t>пищевой промышленности, других отраслей АПК.</w:t>
      </w:r>
    </w:p>
    <w:p w:rsidR="00A84AB5"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Накоплен огромный опыт привлечения к работе</w:t>
      </w:r>
      <w:r>
        <w:rPr>
          <w:sz w:val="28"/>
          <w:szCs w:val="28"/>
        </w:rPr>
        <w:t xml:space="preserve"> </w:t>
      </w:r>
      <w:r w:rsidRPr="005B11A0">
        <w:rPr>
          <w:sz w:val="28"/>
          <w:szCs w:val="28"/>
        </w:rPr>
        <w:t xml:space="preserve">комитета специалистов и руководителей регионов через </w:t>
      </w:r>
      <w:r w:rsidRPr="005B11A0">
        <w:rPr>
          <w:b/>
          <w:bCs/>
          <w:sz w:val="28"/>
          <w:szCs w:val="28"/>
        </w:rPr>
        <w:t xml:space="preserve">проведение </w:t>
      </w:r>
      <w:r>
        <w:rPr>
          <w:b/>
          <w:bCs/>
          <w:sz w:val="28"/>
          <w:szCs w:val="28"/>
        </w:rPr>
        <w:t>выездных</w:t>
      </w:r>
      <w:r w:rsidRPr="005B11A0">
        <w:rPr>
          <w:b/>
          <w:bCs/>
          <w:sz w:val="28"/>
          <w:szCs w:val="28"/>
        </w:rPr>
        <w:t xml:space="preserve"> заседаний, </w:t>
      </w:r>
      <w:r w:rsidRPr="005B11A0">
        <w:rPr>
          <w:sz w:val="28"/>
          <w:szCs w:val="28"/>
        </w:rPr>
        <w:t xml:space="preserve">одно из которых состоялось в Республике Мордовия по </w:t>
      </w:r>
      <w:r>
        <w:rPr>
          <w:sz w:val="28"/>
          <w:szCs w:val="28"/>
        </w:rPr>
        <w:t>пр</w:t>
      </w:r>
      <w:r w:rsidRPr="005B11A0">
        <w:rPr>
          <w:sz w:val="28"/>
          <w:szCs w:val="28"/>
        </w:rPr>
        <w:t>остранственному развитию сельских</w:t>
      </w:r>
      <w:r>
        <w:rPr>
          <w:sz w:val="28"/>
          <w:szCs w:val="28"/>
        </w:rPr>
        <w:t xml:space="preserve"> </w:t>
      </w:r>
      <w:r w:rsidRPr="008D0118">
        <w:rPr>
          <w:sz w:val="28"/>
          <w:szCs w:val="28"/>
        </w:rPr>
        <w:t>террито</w:t>
      </w:r>
      <w:r>
        <w:rPr>
          <w:sz w:val="28"/>
          <w:szCs w:val="28"/>
        </w:rPr>
        <w:t>рий.</w:t>
      </w:r>
    </w:p>
    <w:p w:rsidR="00A84AB5" w:rsidRDefault="00A84AB5" w:rsidP="00A84AB5">
      <w:pPr>
        <w:shd w:val="clear" w:color="auto" w:fill="FFFFFF"/>
        <w:autoSpaceDE w:val="0"/>
        <w:autoSpaceDN w:val="0"/>
        <w:adjustRightInd w:val="0"/>
        <w:spacing w:line="360" w:lineRule="auto"/>
        <w:ind w:firstLine="720"/>
        <w:jc w:val="both"/>
        <w:rPr>
          <w:sz w:val="28"/>
          <w:szCs w:val="28"/>
        </w:rPr>
      </w:pPr>
      <w:r>
        <w:rPr>
          <w:sz w:val="28"/>
          <w:szCs w:val="28"/>
        </w:rPr>
        <w:t xml:space="preserve">Комитет ведет работу по законодательному обеспечению </w:t>
      </w:r>
      <w:r w:rsidRPr="00392233">
        <w:rPr>
          <w:b/>
          <w:sz w:val="28"/>
          <w:szCs w:val="28"/>
        </w:rPr>
        <w:t>поддержки малых форм хозяйствования</w:t>
      </w:r>
      <w:r>
        <w:rPr>
          <w:sz w:val="28"/>
          <w:szCs w:val="28"/>
        </w:rPr>
        <w:t xml:space="preserve"> – о малом и среднем бизнесе, о фермерах, личном подсобном хозяйстве, о потребительской кооперации через гранты семейным фермам, начинающим фермерам и т.д.</w:t>
      </w:r>
    </w:p>
    <w:p w:rsidR="00AA088E" w:rsidRDefault="00AA088E" w:rsidP="00AA088E">
      <w:pPr>
        <w:shd w:val="clear" w:color="auto" w:fill="FFFFFF"/>
        <w:autoSpaceDE w:val="0"/>
        <w:autoSpaceDN w:val="0"/>
        <w:adjustRightInd w:val="0"/>
        <w:spacing w:line="360" w:lineRule="auto"/>
        <w:ind w:firstLine="720"/>
        <w:jc w:val="both"/>
        <w:rPr>
          <w:sz w:val="28"/>
          <w:szCs w:val="28"/>
        </w:rPr>
      </w:pPr>
      <w:smartTag w:uri="urn:schemas-microsoft-com:office:smarttags" w:element="date">
        <w:smartTagPr>
          <w:attr w:name="Year" w:val="2019"/>
          <w:attr w:name="Day" w:val="18"/>
          <w:attr w:name="Month" w:val="11"/>
          <w:attr w:name="ls" w:val="trans"/>
        </w:smartTagPr>
        <w:r>
          <w:rPr>
            <w:sz w:val="28"/>
            <w:szCs w:val="28"/>
          </w:rPr>
          <w:t xml:space="preserve">18 ноября </w:t>
        </w:r>
        <w:smartTag w:uri="urn:schemas-microsoft-com:office:smarttags" w:element="metricconverter">
          <w:smartTagPr>
            <w:attr w:name="ProductID" w:val="2019 г"/>
          </w:smartTagPr>
          <w:r>
            <w:rPr>
              <w:sz w:val="28"/>
              <w:szCs w:val="28"/>
            </w:rPr>
            <w:t>2019 г</w:t>
          </w:r>
        </w:smartTag>
        <w:r>
          <w:rPr>
            <w:sz w:val="28"/>
            <w:szCs w:val="28"/>
          </w:rPr>
          <w:t>ода</w:t>
        </w:r>
      </w:smartTag>
      <w:r>
        <w:rPr>
          <w:sz w:val="28"/>
          <w:szCs w:val="28"/>
        </w:rPr>
        <w:t xml:space="preserve"> комитет провел </w:t>
      </w:r>
      <w:r w:rsidRPr="00392233">
        <w:rPr>
          <w:b/>
          <w:sz w:val="28"/>
          <w:szCs w:val="28"/>
        </w:rPr>
        <w:t>Всероссийские парламентские слушания по использованию земельных ресурсов.</w:t>
      </w:r>
      <w:r>
        <w:rPr>
          <w:sz w:val="28"/>
          <w:szCs w:val="28"/>
        </w:rPr>
        <w:t xml:space="preserve"> Организованы выездные заседания комитета в </w:t>
      </w:r>
      <w:r w:rsidRPr="00392233">
        <w:rPr>
          <w:b/>
          <w:sz w:val="28"/>
          <w:szCs w:val="28"/>
        </w:rPr>
        <w:t>Рязанской</w:t>
      </w:r>
      <w:r>
        <w:rPr>
          <w:sz w:val="28"/>
          <w:szCs w:val="28"/>
        </w:rPr>
        <w:t xml:space="preserve"> области и </w:t>
      </w:r>
      <w:r w:rsidRPr="00392233">
        <w:rPr>
          <w:b/>
          <w:sz w:val="28"/>
          <w:szCs w:val="28"/>
        </w:rPr>
        <w:t>Краснодарском</w:t>
      </w:r>
      <w:r>
        <w:rPr>
          <w:sz w:val="28"/>
          <w:szCs w:val="28"/>
        </w:rPr>
        <w:t xml:space="preserve"> крае.</w:t>
      </w:r>
    </w:p>
    <w:p w:rsidR="00A84AB5" w:rsidRDefault="00A84AB5" w:rsidP="00A84AB5">
      <w:pPr>
        <w:shd w:val="clear" w:color="auto" w:fill="FFFFFF"/>
        <w:autoSpaceDE w:val="0"/>
        <w:autoSpaceDN w:val="0"/>
        <w:adjustRightInd w:val="0"/>
        <w:spacing w:line="360" w:lineRule="auto"/>
        <w:ind w:firstLine="720"/>
        <w:jc w:val="both"/>
        <w:rPr>
          <w:sz w:val="28"/>
          <w:szCs w:val="28"/>
        </w:rPr>
      </w:pPr>
      <w:r>
        <w:rPr>
          <w:sz w:val="28"/>
          <w:szCs w:val="28"/>
        </w:rPr>
        <w:t xml:space="preserve">Комитет поддерживает </w:t>
      </w:r>
      <w:r>
        <w:rPr>
          <w:b/>
          <w:sz w:val="28"/>
          <w:szCs w:val="28"/>
        </w:rPr>
        <w:t>специальный федеральный проект</w:t>
      </w:r>
      <w:r>
        <w:rPr>
          <w:sz w:val="28"/>
          <w:szCs w:val="28"/>
        </w:rPr>
        <w:t xml:space="preserve"> в объеме </w:t>
      </w:r>
      <w:r w:rsidRPr="00392233">
        <w:rPr>
          <w:b/>
          <w:sz w:val="28"/>
          <w:szCs w:val="28"/>
        </w:rPr>
        <w:t>37,4</w:t>
      </w:r>
      <w:r>
        <w:rPr>
          <w:sz w:val="28"/>
          <w:szCs w:val="28"/>
        </w:rPr>
        <w:t xml:space="preserve"> млрд рублей по поддержке Агростартапов, потребительских кооперативов, результатом которых явится создание </w:t>
      </w:r>
      <w:r w:rsidRPr="00392233">
        <w:rPr>
          <w:b/>
          <w:sz w:val="28"/>
          <w:szCs w:val="28"/>
        </w:rPr>
        <w:t>126</w:t>
      </w:r>
      <w:r>
        <w:rPr>
          <w:sz w:val="28"/>
          <w:szCs w:val="28"/>
        </w:rPr>
        <w:t xml:space="preserve"> тысяч новых рабочих мест. </w:t>
      </w:r>
    </w:p>
    <w:p w:rsidR="00A84AB5" w:rsidRDefault="00A84AB5" w:rsidP="00A84AB5">
      <w:pPr>
        <w:shd w:val="clear" w:color="auto" w:fill="FFFFFF"/>
        <w:autoSpaceDE w:val="0"/>
        <w:autoSpaceDN w:val="0"/>
        <w:adjustRightInd w:val="0"/>
        <w:spacing w:line="360" w:lineRule="auto"/>
        <w:ind w:firstLine="720"/>
        <w:jc w:val="both"/>
        <w:rPr>
          <w:sz w:val="28"/>
          <w:szCs w:val="28"/>
        </w:rPr>
      </w:pPr>
      <w:r>
        <w:rPr>
          <w:sz w:val="28"/>
          <w:szCs w:val="28"/>
        </w:rPr>
        <w:lastRenderedPageBreak/>
        <w:t xml:space="preserve">К малым формам хозяйствования в полной мере относятся и  рыбаки, производство аквакультуры. </w:t>
      </w:r>
    </w:p>
    <w:p w:rsidR="00AA088E" w:rsidRDefault="00A84AB5" w:rsidP="00AA088E">
      <w:pPr>
        <w:shd w:val="clear" w:color="auto" w:fill="FFFFFF"/>
        <w:autoSpaceDE w:val="0"/>
        <w:autoSpaceDN w:val="0"/>
        <w:adjustRightInd w:val="0"/>
        <w:spacing w:line="360" w:lineRule="auto"/>
        <w:ind w:firstLine="720"/>
        <w:jc w:val="both"/>
        <w:rPr>
          <w:sz w:val="28"/>
          <w:szCs w:val="28"/>
        </w:rPr>
      </w:pPr>
      <w:r>
        <w:rPr>
          <w:sz w:val="28"/>
          <w:szCs w:val="28"/>
        </w:rPr>
        <w:t>Фракция КПРФ категорически возражает против снятия льгот по налогам, пере</w:t>
      </w:r>
      <w:r w:rsidR="00AA088E">
        <w:rPr>
          <w:sz w:val="28"/>
          <w:szCs w:val="28"/>
        </w:rPr>
        <w:t>смотре квот, в т.ч. по крабам. 17 декабря 2019 года успешно проведена научно практическая конференция по правовому обеспечению развития рыбохозяйственного комплекса РФ.</w:t>
      </w:r>
    </w:p>
    <w:p w:rsidR="00A84AB5" w:rsidRPr="00AA088E" w:rsidRDefault="00AA088E" w:rsidP="00D9046D">
      <w:pPr>
        <w:shd w:val="clear" w:color="auto" w:fill="FFFFFF"/>
        <w:autoSpaceDE w:val="0"/>
        <w:autoSpaceDN w:val="0"/>
        <w:adjustRightInd w:val="0"/>
        <w:spacing w:line="360" w:lineRule="auto"/>
        <w:jc w:val="center"/>
        <w:rPr>
          <w:sz w:val="28"/>
          <w:szCs w:val="28"/>
        </w:rPr>
      </w:pPr>
      <w:r>
        <w:rPr>
          <w:sz w:val="28"/>
          <w:szCs w:val="28"/>
        </w:rPr>
        <w:t>*****</w:t>
      </w:r>
    </w:p>
    <w:p w:rsidR="00A84AB5" w:rsidRDefault="00A84AB5" w:rsidP="00A84AB5">
      <w:pPr>
        <w:shd w:val="clear" w:color="auto" w:fill="FFFFFF"/>
        <w:autoSpaceDE w:val="0"/>
        <w:autoSpaceDN w:val="0"/>
        <w:adjustRightInd w:val="0"/>
        <w:spacing w:line="360" w:lineRule="auto"/>
        <w:ind w:firstLine="720"/>
        <w:jc w:val="both"/>
        <w:rPr>
          <w:bCs/>
          <w:sz w:val="28"/>
          <w:szCs w:val="28"/>
        </w:rPr>
      </w:pPr>
      <w:r w:rsidRPr="005B11A0">
        <w:rPr>
          <w:b/>
          <w:bCs/>
          <w:sz w:val="28"/>
          <w:szCs w:val="28"/>
        </w:rPr>
        <w:t xml:space="preserve">Комитет по региональной политике и проблемам Севера и Дальнего Востока (Харитонов Н.М.) </w:t>
      </w:r>
      <w:r w:rsidRPr="005B11A0">
        <w:rPr>
          <w:sz w:val="28"/>
          <w:szCs w:val="28"/>
        </w:rPr>
        <w:t xml:space="preserve">в ходе настоящей сессии рассмотрел 12 законопроектов, которые направлены: - на решение вопросов привлечения </w:t>
      </w:r>
      <w:r w:rsidRPr="005B11A0">
        <w:rPr>
          <w:b/>
          <w:bCs/>
          <w:sz w:val="28"/>
          <w:szCs w:val="28"/>
        </w:rPr>
        <w:t xml:space="preserve">граждан на постоянное место жительство </w:t>
      </w:r>
      <w:r w:rsidRPr="005B11A0">
        <w:rPr>
          <w:sz w:val="28"/>
          <w:szCs w:val="28"/>
        </w:rPr>
        <w:t xml:space="preserve">на территориях Республики Бурятия и Забайкальского края, </w:t>
      </w:r>
      <w:r w:rsidRPr="005B11A0">
        <w:rPr>
          <w:b/>
          <w:bCs/>
          <w:sz w:val="28"/>
          <w:szCs w:val="28"/>
        </w:rPr>
        <w:t>снижения оттока местного населения;</w:t>
      </w:r>
      <w:r>
        <w:rPr>
          <w:b/>
          <w:bCs/>
          <w:sz w:val="28"/>
          <w:szCs w:val="28"/>
        </w:rPr>
        <w:t xml:space="preserve"> </w:t>
      </w:r>
      <w:r w:rsidRPr="001F5395">
        <w:rPr>
          <w:b/>
          <w:bCs/>
          <w:sz w:val="28"/>
          <w:szCs w:val="28"/>
        </w:rPr>
        <w:t xml:space="preserve">- </w:t>
      </w:r>
      <w:r w:rsidRPr="005B11A0">
        <w:rPr>
          <w:sz w:val="28"/>
          <w:szCs w:val="28"/>
        </w:rPr>
        <w:t xml:space="preserve">на </w:t>
      </w:r>
      <w:r w:rsidRPr="005B11A0">
        <w:rPr>
          <w:b/>
          <w:bCs/>
          <w:sz w:val="28"/>
          <w:szCs w:val="28"/>
        </w:rPr>
        <w:t xml:space="preserve">вовлечение </w:t>
      </w:r>
      <w:r w:rsidRPr="005B11A0">
        <w:rPr>
          <w:sz w:val="28"/>
          <w:szCs w:val="28"/>
        </w:rPr>
        <w:t xml:space="preserve">в хозяйственный </w:t>
      </w:r>
      <w:r w:rsidRPr="005B11A0">
        <w:rPr>
          <w:b/>
          <w:bCs/>
          <w:sz w:val="28"/>
          <w:szCs w:val="28"/>
        </w:rPr>
        <w:t xml:space="preserve">оборот неиспользуемых земель, </w:t>
      </w:r>
      <w:r w:rsidRPr="005B11A0">
        <w:rPr>
          <w:sz w:val="28"/>
          <w:szCs w:val="28"/>
        </w:rPr>
        <w:t>ускорение социально-экономического развития регионов Севера и Дальнего Востока;</w:t>
      </w:r>
      <w:r>
        <w:rPr>
          <w:sz w:val="28"/>
          <w:szCs w:val="28"/>
        </w:rPr>
        <w:t xml:space="preserve"> </w:t>
      </w:r>
      <w:r w:rsidRPr="005B11A0">
        <w:rPr>
          <w:sz w:val="28"/>
          <w:szCs w:val="28"/>
        </w:rPr>
        <w:t xml:space="preserve">- на </w:t>
      </w:r>
      <w:r w:rsidRPr="005B11A0">
        <w:rPr>
          <w:b/>
          <w:bCs/>
          <w:sz w:val="28"/>
          <w:szCs w:val="28"/>
        </w:rPr>
        <w:t xml:space="preserve">опережающее освоение районов Арктики, </w:t>
      </w:r>
      <w:r w:rsidRPr="005B11A0">
        <w:rPr>
          <w:sz w:val="28"/>
          <w:szCs w:val="28"/>
        </w:rPr>
        <w:t>хозяйственного освоения арктических территорий;</w:t>
      </w:r>
      <w:r>
        <w:rPr>
          <w:sz w:val="28"/>
          <w:szCs w:val="28"/>
        </w:rPr>
        <w:t xml:space="preserve"> </w:t>
      </w:r>
      <w:r w:rsidRPr="005B11A0">
        <w:rPr>
          <w:sz w:val="28"/>
          <w:szCs w:val="28"/>
        </w:rPr>
        <w:t xml:space="preserve">- на </w:t>
      </w:r>
      <w:r w:rsidRPr="005B11A0">
        <w:rPr>
          <w:b/>
          <w:bCs/>
          <w:sz w:val="28"/>
          <w:szCs w:val="28"/>
        </w:rPr>
        <w:t>расширение внутреннего и международного</w:t>
      </w:r>
      <w:r>
        <w:rPr>
          <w:sz w:val="28"/>
          <w:szCs w:val="28"/>
        </w:rPr>
        <w:t xml:space="preserve"> </w:t>
      </w:r>
      <w:r w:rsidRPr="005B11A0">
        <w:rPr>
          <w:b/>
          <w:bCs/>
          <w:sz w:val="28"/>
          <w:szCs w:val="28"/>
        </w:rPr>
        <w:t>авиасообщения  регионов;</w:t>
      </w:r>
      <w:r>
        <w:rPr>
          <w:b/>
          <w:bCs/>
          <w:sz w:val="28"/>
          <w:szCs w:val="28"/>
        </w:rPr>
        <w:t xml:space="preserve"> </w:t>
      </w:r>
      <w:r w:rsidRPr="005B11A0">
        <w:rPr>
          <w:b/>
          <w:bCs/>
          <w:sz w:val="28"/>
          <w:szCs w:val="28"/>
        </w:rPr>
        <w:t xml:space="preserve">- </w:t>
      </w:r>
      <w:r w:rsidRPr="005B11A0">
        <w:rPr>
          <w:sz w:val="28"/>
          <w:szCs w:val="28"/>
        </w:rPr>
        <w:t xml:space="preserve">защите прав и интересов коренного местного населения, создания условий для   традиционного хозяйствования </w:t>
      </w:r>
      <w:r w:rsidRPr="005B11A0">
        <w:rPr>
          <w:b/>
          <w:bCs/>
          <w:sz w:val="28"/>
          <w:szCs w:val="28"/>
        </w:rPr>
        <w:t>коренных</w:t>
      </w:r>
      <w:r>
        <w:rPr>
          <w:b/>
          <w:bCs/>
          <w:sz w:val="28"/>
          <w:szCs w:val="28"/>
        </w:rPr>
        <w:t xml:space="preserve"> малочисленных народов и </w:t>
      </w:r>
      <w:r>
        <w:rPr>
          <w:bCs/>
          <w:sz w:val="28"/>
          <w:szCs w:val="28"/>
        </w:rPr>
        <w:t>др.</w:t>
      </w:r>
    </w:p>
    <w:p w:rsidR="00A84AB5" w:rsidRDefault="00A84AB5" w:rsidP="00D9046D">
      <w:pPr>
        <w:shd w:val="clear" w:color="auto" w:fill="FFFFFF"/>
        <w:autoSpaceDE w:val="0"/>
        <w:autoSpaceDN w:val="0"/>
        <w:adjustRightInd w:val="0"/>
        <w:spacing w:line="360" w:lineRule="auto"/>
        <w:ind w:firstLine="720"/>
        <w:jc w:val="both"/>
        <w:rPr>
          <w:rFonts w:ascii="Arial" w:hAnsi="Arial" w:cs="Arial"/>
          <w:sz w:val="28"/>
          <w:szCs w:val="28"/>
        </w:rPr>
      </w:pPr>
      <w:r>
        <w:rPr>
          <w:bCs/>
          <w:sz w:val="28"/>
          <w:szCs w:val="28"/>
        </w:rPr>
        <w:t xml:space="preserve">Комитет рекомендовал Правительству РФ: в бюджете 2020 года и плановых 2021 и 2022 годах </w:t>
      </w:r>
      <w:r w:rsidRPr="00392233">
        <w:rPr>
          <w:b/>
          <w:bCs/>
          <w:sz w:val="28"/>
          <w:szCs w:val="28"/>
        </w:rPr>
        <w:t>выделить финансирование для решения</w:t>
      </w:r>
      <w:r w:rsidRPr="00392233">
        <w:rPr>
          <w:b/>
          <w:sz w:val="28"/>
          <w:szCs w:val="28"/>
        </w:rPr>
        <w:t xml:space="preserve"> проблемы</w:t>
      </w:r>
      <w:r w:rsidRPr="005B11A0">
        <w:rPr>
          <w:sz w:val="28"/>
          <w:szCs w:val="28"/>
        </w:rPr>
        <w:t xml:space="preserve"> </w:t>
      </w:r>
      <w:r w:rsidRPr="00392233">
        <w:rPr>
          <w:b/>
          <w:sz w:val="28"/>
          <w:szCs w:val="28"/>
        </w:rPr>
        <w:t>обеспечения жильем отдельных категорий граждан, выезжающих (выехавших) из районов</w:t>
      </w:r>
      <w:r w:rsidRPr="005B11A0">
        <w:rPr>
          <w:sz w:val="28"/>
          <w:szCs w:val="28"/>
        </w:rPr>
        <w:t xml:space="preserve"> </w:t>
      </w:r>
      <w:r w:rsidRPr="00B8134F">
        <w:rPr>
          <w:b/>
          <w:sz w:val="28"/>
          <w:szCs w:val="28"/>
        </w:rPr>
        <w:t>Крайнего Севера</w:t>
      </w:r>
      <w:r w:rsidRPr="005B11A0">
        <w:rPr>
          <w:sz w:val="28"/>
          <w:szCs w:val="28"/>
        </w:rPr>
        <w:t xml:space="preserve"> </w:t>
      </w:r>
      <w:r>
        <w:rPr>
          <w:sz w:val="28"/>
          <w:szCs w:val="28"/>
        </w:rPr>
        <w:t xml:space="preserve">и </w:t>
      </w:r>
      <w:r w:rsidRPr="005B11A0">
        <w:rPr>
          <w:sz w:val="28"/>
          <w:szCs w:val="28"/>
        </w:rPr>
        <w:t xml:space="preserve">приравненных к ним местностей, имеющих право на получение социальной выплаты для приобретения жилого помещения в соответствии с Федеральным законом от </w:t>
      </w:r>
      <w:smartTag w:uri="urn:schemas-microsoft-com:office:smarttags" w:element="date">
        <w:smartTagPr>
          <w:attr w:name="Year" w:val="2002"/>
          <w:attr w:name="Day" w:val="25"/>
          <w:attr w:name="Month" w:val="10"/>
          <w:attr w:name="ls" w:val="trans"/>
        </w:smartTagPr>
        <w:r w:rsidRPr="005B11A0">
          <w:rPr>
            <w:sz w:val="28"/>
            <w:szCs w:val="28"/>
          </w:rPr>
          <w:t>25 октября 2002 года</w:t>
        </w:r>
      </w:smartTag>
      <w:r w:rsidRPr="005B11A0">
        <w:rPr>
          <w:sz w:val="28"/>
          <w:szCs w:val="28"/>
        </w:rPr>
        <w:t xml:space="preserve"> № 125-ФЗ </w:t>
      </w:r>
      <w:r>
        <w:rPr>
          <w:sz w:val="28"/>
          <w:szCs w:val="28"/>
        </w:rPr>
        <w:t>"</w:t>
      </w:r>
      <w:r w:rsidRPr="005B11A0">
        <w:rPr>
          <w:sz w:val="28"/>
          <w:szCs w:val="28"/>
        </w:rPr>
        <w:t>О жилищных субсидиях гражданам, выезжающим из районов Крайнего Севера и приравненных к ним местностей</w:t>
      </w:r>
      <w:r>
        <w:rPr>
          <w:sz w:val="28"/>
          <w:szCs w:val="28"/>
        </w:rPr>
        <w:t>"</w:t>
      </w:r>
      <w:r w:rsidR="00D9046D">
        <w:rPr>
          <w:rFonts w:ascii="Arial" w:hAnsi="Arial" w:cs="Arial"/>
          <w:sz w:val="28"/>
          <w:szCs w:val="28"/>
        </w:rPr>
        <w:t>.</w:t>
      </w:r>
    </w:p>
    <w:p w:rsidR="00A84AB5" w:rsidRPr="00D9046D" w:rsidRDefault="00D9046D" w:rsidP="00D9046D">
      <w:pPr>
        <w:shd w:val="clear" w:color="auto" w:fill="FFFFFF"/>
        <w:autoSpaceDE w:val="0"/>
        <w:autoSpaceDN w:val="0"/>
        <w:adjustRightInd w:val="0"/>
        <w:spacing w:line="360" w:lineRule="auto"/>
        <w:ind w:firstLine="720"/>
        <w:jc w:val="center"/>
        <w:rPr>
          <w:sz w:val="28"/>
          <w:szCs w:val="28"/>
        </w:rPr>
      </w:pPr>
      <w:r>
        <w:rPr>
          <w:sz w:val="28"/>
          <w:szCs w:val="28"/>
        </w:rPr>
        <w:t>*****</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b/>
          <w:bCs/>
          <w:sz w:val="28"/>
          <w:szCs w:val="28"/>
        </w:rPr>
        <w:t xml:space="preserve">Комитет по делам СНГ, евразийской интеграции и связям с соотечественниками (Калашников Л.И.) </w:t>
      </w:r>
      <w:r w:rsidRPr="005B11A0">
        <w:rPr>
          <w:sz w:val="28"/>
          <w:szCs w:val="28"/>
        </w:rPr>
        <w:t xml:space="preserve">проделал огромную работу по </w:t>
      </w:r>
      <w:r w:rsidRPr="005B11A0">
        <w:rPr>
          <w:sz w:val="28"/>
          <w:szCs w:val="28"/>
        </w:rPr>
        <w:lastRenderedPageBreak/>
        <w:t xml:space="preserve">ратификации международных </w:t>
      </w:r>
      <w:r w:rsidRPr="00B8134F">
        <w:rPr>
          <w:b/>
          <w:sz w:val="28"/>
          <w:szCs w:val="28"/>
        </w:rPr>
        <w:t>Договоров</w:t>
      </w:r>
      <w:r w:rsidRPr="005B11A0">
        <w:rPr>
          <w:sz w:val="28"/>
          <w:szCs w:val="28"/>
        </w:rPr>
        <w:t xml:space="preserve"> и </w:t>
      </w:r>
      <w:r w:rsidRPr="00B8134F">
        <w:rPr>
          <w:b/>
          <w:sz w:val="28"/>
          <w:szCs w:val="28"/>
        </w:rPr>
        <w:t>Протоколов</w:t>
      </w:r>
      <w:r w:rsidRPr="005B11A0">
        <w:rPr>
          <w:sz w:val="28"/>
          <w:szCs w:val="28"/>
        </w:rPr>
        <w:t xml:space="preserve">, регулирующих отношение с государствами-участниками </w:t>
      </w:r>
      <w:r w:rsidRPr="00747781">
        <w:rPr>
          <w:b/>
          <w:sz w:val="28"/>
          <w:szCs w:val="28"/>
        </w:rPr>
        <w:t>СНГ, ОДКБ и ЕАЭС</w:t>
      </w:r>
      <w:r w:rsidRPr="005B11A0">
        <w:rPr>
          <w:sz w:val="28"/>
          <w:szCs w:val="28"/>
        </w:rPr>
        <w:t xml:space="preserve">, </w:t>
      </w:r>
      <w:r w:rsidRPr="007D3681">
        <w:rPr>
          <w:b/>
          <w:sz w:val="28"/>
          <w:szCs w:val="28"/>
        </w:rPr>
        <w:t>Союзного</w:t>
      </w:r>
      <w:r w:rsidRPr="005B11A0">
        <w:rPr>
          <w:sz w:val="28"/>
          <w:szCs w:val="28"/>
        </w:rPr>
        <w:t xml:space="preserve"> государства.</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Работы ведутся по унифицированию национальных законодательств государств-стран СНГ, ОДКБ и Союзного государства.</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7D3681">
        <w:rPr>
          <w:b/>
          <w:sz w:val="28"/>
          <w:szCs w:val="28"/>
        </w:rPr>
        <w:t>Обеспечено упрощение получения российского гражданства</w:t>
      </w:r>
      <w:r w:rsidRPr="005B11A0">
        <w:rPr>
          <w:sz w:val="28"/>
          <w:szCs w:val="28"/>
        </w:rPr>
        <w:t xml:space="preserve"> соотечественниками, проживающими в государствах, ранее входивших в состав СССР.</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Установлено, </w:t>
      </w:r>
      <w:r w:rsidRPr="00646A55">
        <w:rPr>
          <w:b/>
          <w:sz w:val="28"/>
          <w:szCs w:val="28"/>
        </w:rPr>
        <w:t>что лица, постоянно проживающие на территориях ДНР и ЛНР, а сейчас и всей Украины, имеют право обратиться с заявлением о приеме в гражданство Российской Федерации в упрощенном порядке</w:t>
      </w:r>
      <w:r w:rsidRPr="005B11A0">
        <w:rPr>
          <w:sz w:val="28"/>
          <w:szCs w:val="28"/>
        </w:rPr>
        <w:t>. И такая практика успешно реализуется и пользуется всевозрастающим спросом со стороны таковых лиц.</w:t>
      </w:r>
    </w:p>
    <w:p w:rsidR="00A84AB5"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Комитет добивается решения вопросов увеличения </w:t>
      </w:r>
      <w:r w:rsidRPr="003F4E26">
        <w:rPr>
          <w:b/>
          <w:sz w:val="28"/>
          <w:szCs w:val="28"/>
        </w:rPr>
        <w:t>квотных мест</w:t>
      </w:r>
      <w:r w:rsidRPr="005B11A0">
        <w:rPr>
          <w:sz w:val="28"/>
          <w:szCs w:val="28"/>
        </w:rPr>
        <w:t xml:space="preserve"> на каждый год для обучения в России иностранных студентов, прежде всего наших соотечественников с </w:t>
      </w:r>
      <w:r w:rsidRPr="003F4E26">
        <w:rPr>
          <w:b/>
          <w:sz w:val="28"/>
          <w:szCs w:val="28"/>
        </w:rPr>
        <w:t>15</w:t>
      </w:r>
      <w:r w:rsidRPr="005B11A0">
        <w:rPr>
          <w:sz w:val="28"/>
          <w:szCs w:val="28"/>
        </w:rPr>
        <w:t xml:space="preserve"> до </w:t>
      </w:r>
      <w:r w:rsidRPr="003F4E26">
        <w:rPr>
          <w:b/>
          <w:sz w:val="28"/>
          <w:szCs w:val="28"/>
        </w:rPr>
        <w:t>50-70</w:t>
      </w:r>
      <w:r w:rsidRPr="005B11A0">
        <w:rPr>
          <w:sz w:val="28"/>
          <w:szCs w:val="28"/>
        </w:rPr>
        <w:t xml:space="preserve"> тысяч человек ежегодно. </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Председатель Комитета </w:t>
      </w:r>
      <w:r w:rsidRPr="005B11A0">
        <w:rPr>
          <w:b/>
          <w:bCs/>
          <w:sz w:val="28"/>
          <w:szCs w:val="28"/>
        </w:rPr>
        <w:t xml:space="preserve">Калашников Л.И. </w:t>
      </w:r>
      <w:r w:rsidRPr="005B11A0">
        <w:rPr>
          <w:sz w:val="28"/>
          <w:szCs w:val="28"/>
        </w:rPr>
        <w:t xml:space="preserve">настойчиво и убедительно продвигает идеи </w:t>
      </w:r>
      <w:r w:rsidRPr="003F4E26">
        <w:rPr>
          <w:b/>
          <w:sz w:val="28"/>
          <w:szCs w:val="28"/>
        </w:rPr>
        <w:t>укрепления сотрудничества народов и государств в рамках СНГ на телевидении и радио</w:t>
      </w:r>
      <w:r w:rsidRPr="003F4E26">
        <w:rPr>
          <w:sz w:val="28"/>
          <w:szCs w:val="28"/>
        </w:rPr>
        <w:t>, печатных</w:t>
      </w:r>
      <w:r w:rsidRPr="005B11A0">
        <w:rPr>
          <w:sz w:val="28"/>
          <w:szCs w:val="28"/>
        </w:rPr>
        <w:t xml:space="preserve"> и электронных СМИ и Интернете.</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b/>
          <w:bCs/>
          <w:sz w:val="28"/>
          <w:szCs w:val="28"/>
        </w:rPr>
        <w:t>Особо значение придается отношениям России с братской Белоруссией.</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В настоящий момент эти отношения характеризуется хотя и незначительным, но охлаждением. Это вызвано деятельностью э</w:t>
      </w:r>
      <w:r w:rsidRPr="00AA4D25">
        <w:rPr>
          <w:sz w:val="28"/>
          <w:szCs w:val="28"/>
        </w:rPr>
        <w:t xml:space="preserve">кономического </w:t>
      </w:r>
      <w:r w:rsidRPr="005B11A0">
        <w:rPr>
          <w:sz w:val="28"/>
          <w:szCs w:val="28"/>
        </w:rPr>
        <w:t xml:space="preserve">блока правительства РФ, который, приняв решение </w:t>
      </w:r>
      <w:r>
        <w:rPr>
          <w:sz w:val="28"/>
          <w:szCs w:val="28"/>
        </w:rPr>
        <w:t>о налоговом маневре ух</w:t>
      </w:r>
      <w:r w:rsidRPr="005B11A0">
        <w:rPr>
          <w:sz w:val="28"/>
          <w:szCs w:val="28"/>
        </w:rPr>
        <w:t xml:space="preserve">удшил условия сотрудничества России с Белоруссии в области энергетики, торговли нефтью и нефтепродуктами, налогового маневра в </w:t>
      </w:r>
      <w:r w:rsidRPr="00AE44E4">
        <w:rPr>
          <w:b/>
          <w:sz w:val="28"/>
          <w:szCs w:val="28"/>
        </w:rPr>
        <w:t>объе</w:t>
      </w:r>
      <w:r>
        <w:rPr>
          <w:b/>
          <w:sz w:val="28"/>
          <w:szCs w:val="28"/>
        </w:rPr>
        <w:t xml:space="preserve">ме </w:t>
      </w:r>
      <w:r w:rsidRPr="00AE44E4">
        <w:rPr>
          <w:b/>
          <w:sz w:val="28"/>
          <w:szCs w:val="28"/>
        </w:rPr>
        <w:t xml:space="preserve">не менее 10 </w:t>
      </w:r>
      <w:r>
        <w:rPr>
          <w:b/>
          <w:sz w:val="28"/>
          <w:szCs w:val="28"/>
        </w:rPr>
        <w:t>млрд</w:t>
      </w:r>
      <w:r w:rsidRPr="00AE44E4">
        <w:rPr>
          <w:b/>
          <w:sz w:val="28"/>
          <w:szCs w:val="28"/>
        </w:rPr>
        <w:t xml:space="preserve"> долларов, </w:t>
      </w:r>
      <w:r w:rsidRPr="00004867">
        <w:rPr>
          <w:sz w:val="28"/>
          <w:szCs w:val="28"/>
        </w:rPr>
        <w:t>ч</w:t>
      </w:r>
      <w:r w:rsidRPr="005B11A0">
        <w:rPr>
          <w:sz w:val="28"/>
          <w:szCs w:val="28"/>
        </w:rPr>
        <w:t xml:space="preserve">то весьма болезненно воспринимается руководством и населением братской Белоруссии. Попытка наших партнёров договориться о каких-либо компенсациях из-за введения новых правил торговли не дала </w:t>
      </w:r>
      <w:r w:rsidRPr="005B11A0">
        <w:rPr>
          <w:sz w:val="28"/>
          <w:szCs w:val="28"/>
        </w:rPr>
        <w:lastRenderedPageBreak/>
        <w:t>никакого результата. Это побуждает наших коллег в Белоруссии искать другие пути восстановления экономического баланса.</w:t>
      </w:r>
    </w:p>
    <w:p w:rsidR="00A84AB5" w:rsidRDefault="00A84AB5" w:rsidP="00D9046D">
      <w:pPr>
        <w:shd w:val="clear" w:color="auto" w:fill="FFFFFF"/>
        <w:autoSpaceDE w:val="0"/>
        <w:autoSpaceDN w:val="0"/>
        <w:adjustRightInd w:val="0"/>
        <w:spacing w:line="360" w:lineRule="auto"/>
        <w:ind w:firstLine="720"/>
        <w:jc w:val="both"/>
        <w:rPr>
          <w:rFonts w:ascii="Arial" w:cs="Arial"/>
          <w:sz w:val="28"/>
          <w:szCs w:val="28"/>
        </w:rPr>
      </w:pPr>
      <w:r w:rsidRPr="005B11A0">
        <w:rPr>
          <w:b/>
          <w:bCs/>
          <w:sz w:val="28"/>
          <w:szCs w:val="28"/>
        </w:rPr>
        <w:t xml:space="preserve">Второе столь же важное направление - это кропотливая работа по восстановлению отношений с Украиной. </w:t>
      </w:r>
      <w:r w:rsidRPr="005B11A0">
        <w:rPr>
          <w:sz w:val="28"/>
          <w:szCs w:val="28"/>
        </w:rPr>
        <w:t>Невзирая на резкое обострение этих отношений, доходящее до откровенной враждебности, надо исходить из того, что наша многовековая история совместной жизни позволяет преодолеть временные трудности, во многом инспирируемые внешними врагами России и Украины. Надо понимать, что очень многое было упущено правящей власть</w:t>
      </w:r>
      <w:r>
        <w:rPr>
          <w:sz w:val="28"/>
          <w:szCs w:val="28"/>
        </w:rPr>
        <w:t xml:space="preserve">ю РФ ранее,  в </w:t>
      </w:r>
      <w:r w:rsidRPr="005B11A0">
        <w:rPr>
          <w:sz w:val="28"/>
          <w:szCs w:val="28"/>
        </w:rPr>
        <w:t xml:space="preserve">свое время, чем воспользовались США и их союзники. Мы должны извлечь опыт из этого горького урока и начать выстраивать отношения не только и не столько с киевской верхушкой, но с </w:t>
      </w:r>
      <w:r w:rsidRPr="005B11A0">
        <w:rPr>
          <w:b/>
          <w:bCs/>
          <w:sz w:val="28"/>
          <w:szCs w:val="28"/>
        </w:rPr>
        <w:t xml:space="preserve">народом Украины, который в своей массе остается весьма дружественным по отношению к России. </w:t>
      </w:r>
      <w:r w:rsidRPr="005B11A0">
        <w:rPr>
          <w:sz w:val="28"/>
          <w:szCs w:val="28"/>
        </w:rPr>
        <w:t xml:space="preserve">Здесь пора переходить от разговоров о </w:t>
      </w:r>
      <w:r w:rsidRPr="007E76D6">
        <w:rPr>
          <w:b/>
          <w:sz w:val="28"/>
          <w:szCs w:val="28"/>
        </w:rPr>
        <w:t>"мягкой силе"</w:t>
      </w:r>
      <w:r w:rsidRPr="005B11A0">
        <w:rPr>
          <w:sz w:val="28"/>
          <w:szCs w:val="28"/>
        </w:rPr>
        <w:t xml:space="preserve"> к реальному сотрудничеству. Речь идет об </w:t>
      </w:r>
      <w:r w:rsidRPr="007E76D6">
        <w:rPr>
          <w:b/>
          <w:sz w:val="28"/>
          <w:szCs w:val="28"/>
        </w:rPr>
        <w:t>энергичном создании</w:t>
      </w:r>
      <w:r w:rsidRPr="007E76D6">
        <w:rPr>
          <w:sz w:val="28"/>
          <w:szCs w:val="28"/>
        </w:rPr>
        <w:t xml:space="preserve"> и</w:t>
      </w:r>
      <w:r w:rsidRPr="005B11A0">
        <w:rPr>
          <w:sz w:val="28"/>
          <w:szCs w:val="28"/>
        </w:rPr>
        <w:t xml:space="preserve"> </w:t>
      </w:r>
      <w:r w:rsidRPr="005B11A0">
        <w:rPr>
          <w:b/>
          <w:bCs/>
          <w:sz w:val="28"/>
          <w:szCs w:val="28"/>
        </w:rPr>
        <w:t xml:space="preserve">поддержке пророссийских сил на Украине </w:t>
      </w:r>
      <w:r w:rsidRPr="005B11A0">
        <w:rPr>
          <w:sz w:val="28"/>
          <w:szCs w:val="28"/>
        </w:rPr>
        <w:t>с использованием тех же методик, которые применяет Запад: предоставление грантов исследовательским организациям, создание газет, радио и телеканалов, предоставление стипендий на обучение в России и многи</w:t>
      </w:r>
      <w:r>
        <w:rPr>
          <w:sz w:val="28"/>
          <w:szCs w:val="28"/>
        </w:rPr>
        <w:t xml:space="preserve">х </w:t>
      </w:r>
      <w:r w:rsidRPr="005B11A0">
        <w:rPr>
          <w:sz w:val="28"/>
          <w:szCs w:val="28"/>
        </w:rPr>
        <w:t>други</w:t>
      </w:r>
      <w:r>
        <w:rPr>
          <w:sz w:val="28"/>
          <w:szCs w:val="28"/>
        </w:rPr>
        <w:t xml:space="preserve">х </w:t>
      </w:r>
      <w:r w:rsidRPr="005B11A0">
        <w:rPr>
          <w:sz w:val="28"/>
          <w:szCs w:val="28"/>
        </w:rPr>
        <w:t>действи</w:t>
      </w:r>
      <w:r>
        <w:rPr>
          <w:sz w:val="28"/>
          <w:szCs w:val="28"/>
        </w:rPr>
        <w:t>й,</w:t>
      </w:r>
      <w:r w:rsidRPr="005B11A0">
        <w:rPr>
          <w:sz w:val="28"/>
          <w:szCs w:val="28"/>
        </w:rPr>
        <w:t xml:space="preserve"> которые хорошо отработаны в мировой практике.</w:t>
      </w:r>
      <w:r w:rsidRPr="005B11A0">
        <w:rPr>
          <w:rFonts w:ascii="Arial" w:cs="Arial"/>
          <w:sz w:val="28"/>
          <w:szCs w:val="28"/>
        </w:rPr>
        <w:t xml:space="preserve">  </w:t>
      </w:r>
    </w:p>
    <w:p w:rsidR="00A84AB5" w:rsidRPr="0049560B" w:rsidRDefault="00847F99" w:rsidP="00D9046D">
      <w:pPr>
        <w:shd w:val="clear" w:color="auto" w:fill="FFFFFF"/>
        <w:autoSpaceDE w:val="0"/>
        <w:autoSpaceDN w:val="0"/>
        <w:adjustRightInd w:val="0"/>
        <w:spacing w:line="360" w:lineRule="auto"/>
        <w:jc w:val="center"/>
        <w:rPr>
          <w:b/>
          <w:sz w:val="28"/>
          <w:szCs w:val="28"/>
        </w:rPr>
      </w:pPr>
      <w:r>
        <w:rPr>
          <w:b/>
          <w:sz w:val="28"/>
          <w:szCs w:val="28"/>
        </w:rPr>
        <w:t>*****</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b/>
          <w:bCs/>
          <w:sz w:val="28"/>
          <w:szCs w:val="28"/>
        </w:rPr>
        <w:t>Комитет      по     развитию     гражданского     общества,      вопросам</w:t>
      </w:r>
      <w:r>
        <w:rPr>
          <w:sz w:val="28"/>
          <w:szCs w:val="28"/>
        </w:rPr>
        <w:t xml:space="preserve"> </w:t>
      </w:r>
      <w:r w:rsidRPr="005B11A0">
        <w:rPr>
          <w:b/>
          <w:bCs/>
          <w:sz w:val="28"/>
          <w:szCs w:val="28"/>
        </w:rPr>
        <w:t xml:space="preserve">общественности и религиозным объединениям (Гаврилов С.А.) </w:t>
      </w:r>
      <w:r w:rsidRPr="005B11A0">
        <w:rPr>
          <w:sz w:val="28"/>
          <w:szCs w:val="28"/>
        </w:rPr>
        <w:t>ведет свою</w:t>
      </w:r>
      <w:r>
        <w:rPr>
          <w:sz w:val="28"/>
          <w:szCs w:val="28"/>
        </w:rPr>
        <w:t xml:space="preserve"> </w:t>
      </w:r>
      <w:r w:rsidRPr="005B11A0">
        <w:rPr>
          <w:sz w:val="28"/>
          <w:szCs w:val="28"/>
        </w:rPr>
        <w:t>часть    работы    по    законодательному    обеспечению    поддержки    наших</w:t>
      </w:r>
      <w:r>
        <w:rPr>
          <w:sz w:val="28"/>
          <w:szCs w:val="28"/>
        </w:rPr>
        <w:t xml:space="preserve"> </w:t>
      </w:r>
      <w:r w:rsidRPr="005B11A0">
        <w:rPr>
          <w:sz w:val="28"/>
          <w:szCs w:val="28"/>
        </w:rPr>
        <w:t>соотечественников за рубежом, сближении и укреплении их связи с Россией,</w:t>
      </w:r>
      <w:r>
        <w:rPr>
          <w:sz w:val="28"/>
          <w:szCs w:val="28"/>
        </w:rPr>
        <w:t xml:space="preserve"> </w:t>
      </w:r>
      <w:r w:rsidRPr="005B11A0">
        <w:rPr>
          <w:sz w:val="28"/>
          <w:szCs w:val="28"/>
        </w:rPr>
        <w:t xml:space="preserve">используя    </w:t>
      </w:r>
      <w:r w:rsidRPr="005B11A0">
        <w:rPr>
          <w:b/>
          <w:bCs/>
          <w:sz w:val="28"/>
          <w:szCs w:val="28"/>
        </w:rPr>
        <w:t xml:space="preserve">возможности    общественных   организаций    и    религиозных объединений,   </w:t>
      </w:r>
      <w:r w:rsidRPr="005B11A0">
        <w:rPr>
          <w:sz w:val="28"/>
          <w:szCs w:val="28"/>
        </w:rPr>
        <w:t>включая   упрощенное   получение   гражданства   и   ви</w:t>
      </w:r>
      <w:r>
        <w:rPr>
          <w:sz w:val="28"/>
          <w:szCs w:val="28"/>
        </w:rPr>
        <w:t xml:space="preserve">да   на </w:t>
      </w:r>
      <w:r w:rsidRPr="005B11A0">
        <w:rPr>
          <w:sz w:val="28"/>
          <w:szCs w:val="28"/>
        </w:rPr>
        <w:t>жительство в России.</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Принят Федеральный закон, согласно которому востребованные в России квалифицированные иностранные специалисты и члены их семей смогут </w:t>
      </w:r>
      <w:r w:rsidRPr="005B11A0">
        <w:rPr>
          <w:b/>
          <w:bCs/>
          <w:sz w:val="28"/>
          <w:szCs w:val="28"/>
        </w:rPr>
        <w:t xml:space="preserve">получить гражданство РФ после 1 года работы (было </w:t>
      </w:r>
      <w:r w:rsidRPr="005B11A0">
        <w:rPr>
          <w:sz w:val="28"/>
          <w:szCs w:val="28"/>
        </w:rPr>
        <w:t xml:space="preserve">3 </w:t>
      </w:r>
      <w:r w:rsidRPr="005B11A0">
        <w:rPr>
          <w:b/>
          <w:bCs/>
          <w:sz w:val="28"/>
          <w:szCs w:val="28"/>
        </w:rPr>
        <w:t>года).</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lastRenderedPageBreak/>
        <w:t xml:space="preserve">Принят Федеральный закон, который исправляет ранее (до </w:t>
      </w:r>
      <w:smartTag w:uri="urn:schemas-microsoft-com:office:smarttags" w:element="date">
        <w:smartTagPr>
          <w:attr w:name="Year" w:val="2010"/>
          <w:attr w:name="Day" w:val="1"/>
          <w:attr w:name="Month" w:val="1"/>
          <w:attr w:name="ls" w:val="trans"/>
        </w:smartTagPr>
        <w:r w:rsidRPr="005B11A0">
          <w:rPr>
            <w:sz w:val="28"/>
            <w:szCs w:val="28"/>
          </w:rPr>
          <w:t>1 января 2010 года</w:t>
        </w:r>
      </w:smartTag>
      <w:r w:rsidRPr="005B11A0">
        <w:rPr>
          <w:sz w:val="28"/>
          <w:szCs w:val="28"/>
        </w:rPr>
        <w:t xml:space="preserve">) совершенные ошибки миграционной службы и позволяет более чем 100 тысячам человек соотечественников </w:t>
      </w:r>
      <w:r w:rsidRPr="005B11A0">
        <w:rPr>
          <w:b/>
          <w:bCs/>
          <w:sz w:val="28"/>
          <w:szCs w:val="28"/>
        </w:rPr>
        <w:t>оформить российские паспорта.</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Принят Федеральный закон, который </w:t>
      </w:r>
      <w:r w:rsidRPr="005B11A0">
        <w:rPr>
          <w:b/>
          <w:bCs/>
          <w:sz w:val="28"/>
          <w:szCs w:val="28"/>
        </w:rPr>
        <w:t xml:space="preserve">освобождает политические партии </w:t>
      </w:r>
      <w:r w:rsidRPr="005B11A0">
        <w:rPr>
          <w:sz w:val="28"/>
          <w:szCs w:val="28"/>
        </w:rPr>
        <w:t xml:space="preserve">от представления в Минюст РФ и ее территориальные структуры </w:t>
      </w:r>
      <w:r w:rsidRPr="005B11A0">
        <w:rPr>
          <w:b/>
          <w:bCs/>
          <w:sz w:val="28"/>
          <w:szCs w:val="28"/>
        </w:rPr>
        <w:t>ежегодных сведений об участии в избирательных компаниях.</w:t>
      </w:r>
    </w:p>
    <w:p w:rsidR="00A84AB5" w:rsidRPr="005B11A0" w:rsidRDefault="00A84AB5" w:rsidP="00A84AB5">
      <w:pPr>
        <w:shd w:val="clear" w:color="auto" w:fill="FFFFFF"/>
        <w:autoSpaceDE w:val="0"/>
        <w:autoSpaceDN w:val="0"/>
        <w:adjustRightInd w:val="0"/>
        <w:spacing w:line="360" w:lineRule="auto"/>
        <w:ind w:firstLine="720"/>
        <w:jc w:val="both"/>
        <w:rPr>
          <w:sz w:val="28"/>
          <w:szCs w:val="28"/>
        </w:rPr>
      </w:pPr>
      <w:r w:rsidRPr="005B11A0">
        <w:rPr>
          <w:sz w:val="28"/>
          <w:szCs w:val="28"/>
        </w:rPr>
        <w:t xml:space="preserve">Много сделано по совершенствованию законодательства в сфере свободы вероисповедания и </w:t>
      </w:r>
      <w:r w:rsidRPr="005B11A0">
        <w:rPr>
          <w:b/>
          <w:bCs/>
          <w:sz w:val="28"/>
          <w:szCs w:val="28"/>
        </w:rPr>
        <w:t xml:space="preserve">поддержке паломнической деятельности </w:t>
      </w:r>
      <w:r w:rsidRPr="005B11A0">
        <w:rPr>
          <w:sz w:val="28"/>
          <w:szCs w:val="28"/>
        </w:rPr>
        <w:t>и совершения этих действий без услуг туроператоров, а силами самих объединений.</w:t>
      </w:r>
    </w:p>
    <w:p w:rsidR="00A84AB5" w:rsidRDefault="00A84AB5" w:rsidP="00D9046D">
      <w:pPr>
        <w:shd w:val="clear" w:color="auto" w:fill="FFFFFF"/>
        <w:autoSpaceDE w:val="0"/>
        <w:autoSpaceDN w:val="0"/>
        <w:adjustRightInd w:val="0"/>
        <w:spacing w:line="360" w:lineRule="auto"/>
        <w:ind w:firstLine="720"/>
        <w:jc w:val="both"/>
        <w:rPr>
          <w:b/>
          <w:bCs/>
          <w:sz w:val="28"/>
          <w:szCs w:val="28"/>
        </w:rPr>
      </w:pPr>
      <w:r w:rsidRPr="005B11A0">
        <w:rPr>
          <w:sz w:val="28"/>
          <w:szCs w:val="28"/>
        </w:rPr>
        <w:t xml:space="preserve">Проведены мероприятия в </w:t>
      </w:r>
      <w:r w:rsidRPr="005B11A0">
        <w:rPr>
          <w:b/>
          <w:bCs/>
          <w:sz w:val="28"/>
          <w:szCs w:val="28"/>
        </w:rPr>
        <w:t xml:space="preserve">поддержку "мягкой силы" </w:t>
      </w:r>
      <w:r w:rsidRPr="005B11A0">
        <w:rPr>
          <w:sz w:val="28"/>
          <w:szCs w:val="28"/>
        </w:rPr>
        <w:t xml:space="preserve">и укрепления связей на Ближнем Востоке </w:t>
      </w:r>
      <w:r w:rsidRPr="005B11A0">
        <w:rPr>
          <w:b/>
          <w:bCs/>
          <w:sz w:val="28"/>
          <w:szCs w:val="28"/>
        </w:rPr>
        <w:t xml:space="preserve">(Сирия, Ливан), </w:t>
      </w:r>
      <w:r w:rsidRPr="005B11A0">
        <w:rPr>
          <w:sz w:val="28"/>
          <w:szCs w:val="28"/>
        </w:rPr>
        <w:t xml:space="preserve">Востоке Европы </w:t>
      </w:r>
      <w:r w:rsidRPr="005B11A0">
        <w:rPr>
          <w:b/>
          <w:bCs/>
          <w:sz w:val="28"/>
          <w:szCs w:val="28"/>
        </w:rPr>
        <w:t xml:space="preserve">(Сербия, Болгария, Молдова), </w:t>
      </w:r>
      <w:r w:rsidRPr="005B11A0">
        <w:rPr>
          <w:sz w:val="28"/>
          <w:szCs w:val="28"/>
        </w:rPr>
        <w:t xml:space="preserve">а также организации межконфессионального диалога </w:t>
      </w:r>
      <w:r w:rsidRPr="005B11A0">
        <w:rPr>
          <w:b/>
          <w:bCs/>
          <w:sz w:val="28"/>
          <w:szCs w:val="28"/>
        </w:rPr>
        <w:t>(Иран, Турция, Грузия).</w:t>
      </w:r>
    </w:p>
    <w:p w:rsidR="00847F99" w:rsidRDefault="00847F99" w:rsidP="00D9046D">
      <w:pPr>
        <w:spacing w:line="360" w:lineRule="auto"/>
        <w:jc w:val="center"/>
        <w:rPr>
          <w:b/>
          <w:sz w:val="28"/>
          <w:szCs w:val="28"/>
        </w:rPr>
      </w:pPr>
      <w:r>
        <w:rPr>
          <w:b/>
          <w:sz w:val="28"/>
          <w:szCs w:val="28"/>
        </w:rPr>
        <w:t>*****</w:t>
      </w:r>
    </w:p>
    <w:p w:rsidR="00A84AB5" w:rsidRDefault="00A84AB5" w:rsidP="00A84AB5">
      <w:pPr>
        <w:spacing w:line="360" w:lineRule="auto"/>
        <w:ind w:firstLine="709"/>
        <w:jc w:val="both"/>
        <w:rPr>
          <w:sz w:val="28"/>
        </w:rPr>
      </w:pPr>
      <w:r>
        <w:rPr>
          <w:b/>
          <w:sz w:val="28"/>
        </w:rPr>
        <w:t xml:space="preserve">Комитет по вопросам семьи, женщин и детей (Плетнева Т.В.) </w:t>
      </w:r>
      <w:r w:rsidRPr="00BC3DE0">
        <w:rPr>
          <w:sz w:val="28"/>
        </w:rPr>
        <w:t>ведет</w:t>
      </w:r>
      <w:r>
        <w:rPr>
          <w:sz w:val="28"/>
        </w:rPr>
        <w:t xml:space="preserve"> настойчивую законодательную работу.</w:t>
      </w:r>
    </w:p>
    <w:p w:rsidR="00A84AB5" w:rsidRDefault="00A84AB5" w:rsidP="00A84AB5">
      <w:pPr>
        <w:spacing w:line="360" w:lineRule="auto"/>
        <w:ind w:firstLine="709"/>
        <w:jc w:val="both"/>
        <w:rPr>
          <w:sz w:val="28"/>
        </w:rPr>
      </w:pPr>
      <w:r>
        <w:rPr>
          <w:sz w:val="28"/>
        </w:rPr>
        <w:t xml:space="preserve">Принят федеральный закон в части освобождения от налога на имущество физических лиц родителей в многодетных семьях. С </w:t>
      </w:r>
      <w:smartTag w:uri="urn:schemas-microsoft-com:office:smarttags" w:element="date">
        <w:smartTagPr>
          <w:attr w:name="Year" w:val="2020"/>
          <w:attr w:name="Day" w:val="1"/>
          <w:attr w:name="Month" w:val="1"/>
          <w:attr w:name="ls" w:val="trans"/>
        </w:smartTagPr>
        <w:r>
          <w:rPr>
            <w:sz w:val="28"/>
          </w:rPr>
          <w:t>1 января 2020</w:t>
        </w:r>
      </w:smartTag>
      <w:r>
        <w:rPr>
          <w:sz w:val="28"/>
        </w:rPr>
        <w:t xml:space="preserve"> года </w:t>
      </w:r>
      <w:r w:rsidRPr="00847F99">
        <w:rPr>
          <w:b/>
          <w:sz w:val="28"/>
        </w:rPr>
        <w:t>денежные пособия на 1-го и 2-го ребенка будут выдавать до 3-х лет вместо 1,5 лет.</w:t>
      </w:r>
    </w:p>
    <w:p w:rsidR="00A84AB5" w:rsidRDefault="00A84AB5" w:rsidP="00A84AB5">
      <w:pPr>
        <w:spacing w:line="360" w:lineRule="auto"/>
        <w:ind w:firstLine="709"/>
        <w:jc w:val="both"/>
        <w:rPr>
          <w:sz w:val="28"/>
        </w:rPr>
      </w:pPr>
      <w:r>
        <w:rPr>
          <w:sz w:val="28"/>
        </w:rPr>
        <w:t xml:space="preserve">Внесен законопроект о субсидировании процентной ставки до уровня </w:t>
      </w:r>
      <w:r>
        <w:rPr>
          <w:b/>
          <w:sz w:val="28"/>
        </w:rPr>
        <w:t xml:space="preserve">6% годовых по ипотечно-жилищным кредитам </w:t>
      </w:r>
      <w:r>
        <w:rPr>
          <w:sz w:val="28"/>
        </w:rPr>
        <w:t>(займам), предоставляемых семьям с 2-мя и более детьми.</w:t>
      </w:r>
    </w:p>
    <w:p w:rsidR="00A84AB5" w:rsidRDefault="00A84AB5" w:rsidP="00A84AB5">
      <w:pPr>
        <w:spacing w:line="360" w:lineRule="auto"/>
        <w:ind w:firstLine="709"/>
        <w:jc w:val="both"/>
        <w:rPr>
          <w:b/>
          <w:sz w:val="28"/>
        </w:rPr>
      </w:pPr>
      <w:r>
        <w:rPr>
          <w:sz w:val="28"/>
        </w:rPr>
        <w:t xml:space="preserve">Следует заметить, что </w:t>
      </w:r>
      <w:r>
        <w:rPr>
          <w:b/>
          <w:sz w:val="28"/>
        </w:rPr>
        <w:t>многие инициативы Комитета в сфере защиты семьи, детства и материнства были реализованы в нынешнем послании Президента Р</w:t>
      </w:r>
      <w:r w:rsidR="00847F99">
        <w:rPr>
          <w:b/>
          <w:sz w:val="28"/>
        </w:rPr>
        <w:t>Ф и затем материализованы в двух</w:t>
      </w:r>
      <w:r>
        <w:rPr>
          <w:b/>
          <w:sz w:val="28"/>
        </w:rPr>
        <w:t xml:space="preserve"> законах, принятых Государственной Думой в нынешнюю сессию.</w:t>
      </w:r>
    </w:p>
    <w:p w:rsidR="00A84AB5" w:rsidRDefault="003A5B31" w:rsidP="00A84AB5">
      <w:pPr>
        <w:spacing w:line="360" w:lineRule="auto"/>
        <w:ind w:firstLine="709"/>
        <w:jc w:val="both"/>
        <w:rPr>
          <w:sz w:val="28"/>
        </w:rPr>
      </w:pPr>
      <w:r>
        <w:rPr>
          <w:sz w:val="28"/>
        </w:rPr>
        <w:t xml:space="preserve">Это - </w:t>
      </w:r>
      <w:r w:rsidR="00A84AB5" w:rsidRPr="00BC3DE0">
        <w:rPr>
          <w:sz w:val="28"/>
        </w:rPr>
        <w:t xml:space="preserve">закон, направленный на </w:t>
      </w:r>
      <w:r w:rsidR="00A84AB5" w:rsidRPr="003A5B31">
        <w:rPr>
          <w:b/>
          <w:sz w:val="28"/>
        </w:rPr>
        <w:t>улучшение организации отдыха</w:t>
      </w:r>
      <w:r w:rsidR="00A84AB5" w:rsidRPr="00BC3DE0">
        <w:rPr>
          <w:sz w:val="28"/>
        </w:rPr>
        <w:t xml:space="preserve"> и </w:t>
      </w:r>
      <w:r w:rsidR="00A84AB5" w:rsidRPr="003A5B31">
        <w:rPr>
          <w:b/>
          <w:sz w:val="28"/>
        </w:rPr>
        <w:t>оздоровление детей</w:t>
      </w:r>
      <w:r w:rsidR="00A84AB5" w:rsidRPr="00BC3DE0">
        <w:rPr>
          <w:sz w:val="28"/>
        </w:rPr>
        <w:t xml:space="preserve">, в котором </w:t>
      </w:r>
      <w:r w:rsidR="00A84AB5" w:rsidRPr="003A5B31">
        <w:rPr>
          <w:b/>
          <w:sz w:val="28"/>
        </w:rPr>
        <w:t>разграничены полномочия</w:t>
      </w:r>
      <w:r w:rsidR="00A84AB5" w:rsidRPr="00BC3DE0">
        <w:rPr>
          <w:sz w:val="28"/>
        </w:rPr>
        <w:t xml:space="preserve"> федеральных и </w:t>
      </w:r>
      <w:r w:rsidR="00A84AB5" w:rsidRPr="00BC3DE0">
        <w:rPr>
          <w:sz w:val="28"/>
        </w:rPr>
        <w:lastRenderedPageBreak/>
        <w:t xml:space="preserve">региональных органов госвласти, </w:t>
      </w:r>
      <w:r w:rsidR="00A84AB5" w:rsidRPr="003A5B31">
        <w:rPr>
          <w:b/>
          <w:sz w:val="28"/>
        </w:rPr>
        <w:t>ужесточены требования</w:t>
      </w:r>
      <w:r w:rsidR="00A84AB5" w:rsidRPr="00BC3DE0">
        <w:rPr>
          <w:sz w:val="28"/>
        </w:rPr>
        <w:t xml:space="preserve"> к организациям, оказывающим услуги (должны быть в реестре до 1 июня года).</w:t>
      </w:r>
    </w:p>
    <w:p w:rsidR="003A5B31" w:rsidRDefault="00A84AB5" w:rsidP="00D9046D">
      <w:pPr>
        <w:spacing w:line="360" w:lineRule="auto"/>
        <w:ind w:firstLine="709"/>
        <w:jc w:val="both"/>
        <w:rPr>
          <w:sz w:val="28"/>
        </w:rPr>
      </w:pPr>
      <w:r>
        <w:rPr>
          <w:sz w:val="28"/>
        </w:rPr>
        <w:t xml:space="preserve">Другим федеральным законом </w:t>
      </w:r>
      <w:r w:rsidRPr="003A5B31">
        <w:rPr>
          <w:b/>
          <w:sz w:val="28"/>
        </w:rPr>
        <w:t>внесены изменения в Семейный кодекс</w:t>
      </w:r>
      <w:r>
        <w:rPr>
          <w:sz w:val="28"/>
        </w:rPr>
        <w:t xml:space="preserve"> Российской Федерации в части </w:t>
      </w:r>
      <w:r w:rsidRPr="003A5B31">
        <w:rPr>
          <w:b/>
          <w:sz w:val="28"/>
        </w:rPr>
        <w:t>преимущественного права детей многодетных</w:t>
      </w:r>
      <w:r>
        <w:rPr>
          <w:sz w:val="28"/>
        </w:rPr>
        <w:t xml:space="preserve"> семей на уровне начального образования учиться в одной школе, быть в детсадике вместе со старшими братьями и сестрами.</w:t>
      </w:r>
    </w:p>
    <w:p w:rsidR="003A5B31" w:rsidRDefault="003A5B31" w:rsidP="00D9046D">
      <w:pPr>
        <w:spacing w:line="360" w:lineRule="auto"/>
        <w:ind w:firstLine="709"/>
        <w:jc w:val="center"/>
        <w:rPr>
          <w:sz w:val="28"/>
        </w:rPr>
      </w:pPr>
      <w:r>
        <w:rPr>
          <w:sz w:val="28"/>
        </w:rPr>
        <w:t>*****</w:t>
      </w:r>
    </w:p>
    <w:p w:rsidR="00A84AB5" w:rsidRPr="002032C0" w:rsidRDefault="00A84AB5" w:rsidP="00A84AB5">
      <w:pPr>
        <w:shd w:val="clear" w:color="auto" w:fill="FFFFFF"/>
        <w:tabs>
          <w:tab w:val="left" w:pos="1670"/>
        </w:tabs>
        <w:spacing w:line="360" w:lineRule="auto"/>
        <w:ind w:firstLine="715"/>
        <w:jc w:val="both"/>
        <w:rPr>
          <w:sz w:val="28"/>
          <w:szCs w:val="28"/>
        </w:rPr>
      </w:pPr>
      <w:r w:rsidRPr="002032C0">
        <w:rPr>
          <w:b/>
          <w:bCs/>
          <w:sz w:val="28"/>
          <w:szCs w:val="28"/>
        </w:rPr>
        <w:t>В течение 2019 года фракцией КПРФ и профильными</w:t>
      </w:r>
      <w:r w:rsidRPr="002032C0">
        <w:rPr>
          <w:b/>
          <w:bCs/>
          <w:sz w:val="28"/>
          <w:szCs w:val="28"/>
        </w:rPr>
        <w:br/>
        <w:t xml:space="preserve">Комитетами, </w:t>
      </w:r>
      <w:r w:rsidRPr="002032C0">
        <w:rPr>
          <w:sz w:val="28"/>
          <w:szCs w:val="28"/>
        </w:rPr>
        <w:t>председателями которых являются члены фракции</w:t>
      </w:r>
      <w:r w:rsidRPr="002032C0">
        <w:rPr>
          <w:sz w:val="28"/>
          <w:szCs w:val="28"/>
        </w:rPr>
        <w:br/>
        <w:t xml:space="preserve">КПРФ, подготовлено и проведено более </w:t>
      </w:r>
      <w:r w:rsidRPr="002032C0">
        <w:rPr>
          <w:b/>
          <w:bCs/>
          <w:sz w:val="28"/>
          <w:szCs w:val="28"/>
        </w:rPr>
        <w:t>40 парламентских слушаний</w:t>
      </w:r>
      <w:r w:rsidRPr="002032C0">
        <w:rPr>
          <w:b/>
          <w:bCs/>
          <w:sz w:val="28"/>
          <w:szCs w:val="28"/>
        </w:rPr>
        <w:br/>
        <w:t xml:space="preserve">и </w:t>
      </w:r>
      <w:r>
        <w:rPr>
          <w:b/>
          <w:bCs/>
          <w:sz w:val="28"/>
          <w:szCs w:val="28"/>
        </w:rPr>
        <w:t>"</w:t>
      </w:r>
      <w:r w:rsidRPr="002032C0">
        <w:rPr>
          <w:b/>
          <w:bCs/>
          <w:sz w:val="28"/>
          <w:szCs w:val="28"/>
        </w:rPr>
        <w:t>круглых столов</w:t>
      </w:r>
      <w:r>
        <w:rPr>
          <w:b/>
          <w:bCs/>
          <w:sz w:val="28"/>
          <w:szCs w:val="28"/>
        </w:rPr>
        <w:t>"</w:t>
      </w:r>
      <w:r w:rsidRPr="002032C0">
        <w:rPr>
          <w:b/>
          <w:bCs/>
          <w:sz w:val="28"/>
          <w:szCs w:val="28"/>
        </w:rPr>
        <w:t xml:space="preserve"> </w:t>
      </w:r>
      <w:r w:rsidRPr="002032C0">
        <w:rPr>
          <w:sz w:val="28"/>
          <w:szCs w:val="28"/>
        </w:rPr>
        <w:t>по законодательному разрешению важнейших</w:t>
      </w:r>
      <w:r w:rsidRPr="002032C0">
        <w:rPr>
          <w:sz w:val="28"/>
          <w:szCs w:val="28"/>
        </w:rPr>
        <w:br/>
        <w:t>проблем</w:t>
      </w:r>
      <w:r>
        <w:rPr>
          <w:rFonts w:ascii="Arial" w:hAnsi="Arial" w:cs="Arial"/>
          <w:sz w:val="28"/>
          <w:szCs w:val="28"/>
        </w:rPr>
        <w:t xml:space="preserve"> </w:t>
      </w:r>
      <w:r>
        <w:rPr>
          <w:sz w:val="28"/>
          <w:szCs w:val="28"/>
        </w:rPr>
        <w:t>страны, наиболее острым и злободневным</w:t>
      </w:r>
      <w:r w:rsidRPr="002032C0">
        <w:rPr>
          <w:sz w:val="28"/>
          <w:szCs w:val="28"/>
        </w:rPr>
        <w:t xml:space="preserve"> социально-экономическим вопросам жизнедеятельности граждан.</w:t>
      </w:r>
    </w:p>
    <w:p w:rsidR="00A84AB5" w:rsidRPr="002032C0" w:rsidRDefault="00A84AB5" w:rsidP="00A84AB5">
      <w:pPr>
        <w:shd w:val="clear" w:color="auto" w:fill="FFFFFF"/>
        <w:spacing w:line="360" w:lineRule="auto"/>
        <w:ind w:firstLine="709"/>
        <w:jc w:val="both"/>
        <w:rPr>
          <w:sz w:val="28"/>
          <w:szCs w:val="28"/>
        </w:rPr>
      </w:pPr>
      <w:r w:rsidRPr="002032C0">
        <w:rPr>
          <w:b/>
          <w:bCs/>
          <w:sz w:val="28"/>
          <w:szCs w:val="28"/>
        </w:rPr>
        <w:t>Наиболее значимыми из них являются:</w:t>
      </w:r>
    </w:p>
    <w:p w:rsidR="00A84AB5" w:rsidRPr="002032C0" w:rsidRDefault="00A84AB5" w:rsidP="00A84AB5">
      <w:pPr>
        <w:shd w:val="clear" w:color="auto" w:fill="FFFFFF"/>
        <w:tabs>
          <w:tab w:val="left" w:pos="336"/>
          <w:tab w:val="left" w:leader="underscore" w:pos="2731"/>
        </w:tabs>
        <w:spacing w:line="360" w:lineRule="auto"/>
        <w:ind w:firstLine="709"/>
        <w:jc w:val="both"/>
        <w:rPr>
          <w:sz w:val="28"/>
          <w:szCs w:val="28"/>
        </w:rPr>
      </w:pPr>
      <w:r>
        <w:rPr>
          <w:sz w:val="28"/>
          <w:szCs w:val="28"/>
        </w:rPr>
        <w:t xml:space="preserve">-  </w:t>
      </w:r>
      <w:r w:rsidRPr="002032C0">
        <w:rPr>
          <w:b/>
          <w:sz w:val="28"/>
          <w:szCs w:val="28"/>
        </w:rPr>
        <w:t>"Законодательное обеспечение полномочий</w:t>
      </w:r>
      <w:r>
        <w:rPr>
          <w:sz w:val="28"/>
          <w:szCs w:val="28"/>
        </w:rPr>
        <w:t xml:space="preserve"> и </w:t>
      </w:r>
      <w:r w:rsidRPr="002032C0">
        <w:rPr>
          <w:sz w:val="28"/>
          <w:szCs w:val="28"/>
        </w:rPr>
        <w:t>функциональных</w:t>
      </w:r>
      <w:r>
        <w:rPr>
          <w:sz w:val="28"/>
          <w:szCs w:val="28"/>
        </w:rPr>
        <w:t xml:space="preserve"> </w:t>
      </w:r>
      <w:r w:rsidRPr="002032C0">
        <w:rPr>
          <w:sz w:val="28"/>
          <w:szCs w:val="28"/>
        </w:rPr>
        <w:t xml:space="preserve">обязанностей органов государственной власти Российской Федерации и органов местного самоуправления </w:t>
      </w:r>
      <w:r w:rsidRPr="002032C0">
        <w:rPr>
          <w:b/>
          <w:sz w:val="28"/>
          <w:szCs w:val="28"/>
        </w:rPr>
        <w:t xml:space="preserve">в области обеспечения технической и технологической безопасности теплоэнергетических, водопроводных и газовых сетей, </w:t>
      </w:r>
      <w:r w:rsidRPr="002032C0">
        <w:rPr>
          <w:sz w:val="28"/>
          <w:szCs w:val="28"/>
        </w:rPr>
        <w:t>обслуживающих жилой фонд</w:t>
      </w:r>
      <w:r>
        <w:rPr>
          <w:sz w:val="28"/>
          <w:szCs w:val="28"/>
        </w:rPr>
        <w:t>"</w:t>
      </w:r>
      <w:r w:rsidRPr="002032C0">
        <w:rPr>
          <w:sz w:val="28"/>
          <w:szCs w:val="28"/>
        </w:rPr>
        <w:t>;</w:t>
      </w:r>
    </w:p>
    <w:p w:rsidR="00A84AB5" w:rsidRPr="00A02AF6" w:rsidRDefault="00A84AB5" w:rsidP="00A84AB5">
      <w:pPr>
        <w:shd w:val="clear" w:color="auto" w:fill="FFFFFF"/>
        <w:tabs>
          <w:tab w:val="left" w:pos="163"/>
        </w:tabs>
        <w:spacing w:line="360" w:lineRule="auto"/>
        <w:ind w:firstLine="709"/>
        <w:jc w:val="both"/>
        <w:rPr>
          <w:b/>
          <w:sz w:val="28"/>
          <w:szCs w:val="28"/>
        </w:rPr>
      </w:pPr>
      <w:r>
        <w:rPr>
          <w:sz w:val="28"/>
          <w:szCs w:val="28"/>
        </w:rPr>
        <w:t xml:space="preserve">-  </w:t>
      </w:r>
      <w:r w:rsidRPr="00A02AF6">
        <w:rPr>
          <w:b/>
          <w:sz w:val="28"/>
          <w:szCs w:val="28"/>
        </w:rPr>
        <w:t>"Борьба с бедностью в России: лозунги и реалии";</w:t>
      </w:r>
    </w:p>
    <w:p w:rsidR="00A84AB5" w:rsidRPr="002032C0" w:rsidRDefault="00A84AB5" w:rsidP="00A84AB5">
      <w:pPr>
        <w:shd w:val="clear" w:color="auto" w:fill="FFFFFF"/>
        <w:tabs>
          <w:tab w:val="left" w:pos="1075"/>
        </w:tabs>
        <w:spacing w:line="360" w:lineRule="auto"/>
        <w:ind w:firstLine="730"/>
        <w:jc w:val="both"/>
        <w:rPr>
          <w:sz w:val="28"/>
          <w:szCs w:val="28"/>
        </w:rPr>
      </w:pPr>
      <w:r w:rsidRPr="002032C0">
        <w:rPr>
          <w:sz w:val="28"/>
          <w:szCs w:val="28"/>
        </w:rPr>
        <w:t>-</w:t>
      </w:r>
      <w:r w:rsidRPr="002032C0">
        <w:rPr>
          <w:sz w:val="28"/>
          <w:szCs w:val="28"/>
        </w:rPr>
        <w:tab/>
      </w:r>
      <w:r>
        <w:rPr>
          <w:sz w:val="28"/>
          <w:szCs w:val="28"/>
        </w:rPr>
        <w:t>"</w:t>
      </w:r>
      <w:r w:rsidRPr="002032C0">
        <w:rPr>
          <w:sz w:val="28"/>
          <w:szCs w:val="28"/>
        </w:rPr>
        <w:t>О распространении статуса ветерана боевых действий на</w:t>
      </w:r>
      <w:r w:rsidRPr="002032C0">
        <w:rPr>
          <w:sz w:val="28"/>
          <w:szCs w:val="28"/>
        </w:rPr>
        <w:br/>
        <w:t>военнослужащих Вооруженных сил СССР, направлявшихся в</w:t>
      </w:r>
      <w:r w:rsidRPr="002032C0">
        <w:rPr>
          <w:sz w:val="28"/>
          <w:szCs w:val="28"/>
        </w:rPr>
        <w:br/>
        <w:t xml:space="preserve">Чехословакию в августе </w:t>
      </w:r>
      <w:r>
        <w:rPr>
          <w:sz w:val="28"/>
          <w:szCs w:val="28"/>
        </w:rPr>
        <w:t>1</w:t>
      </w:r>
      <w:r w:rsidRPr="002032C0">
        <w:rPr>
          <w:sz w:val="28"/>
          <w:szCs w:val="28"/>
        </w:rPr>
        <w:t>968 года в составе войск Варшавского</w:t>
      </w:r>
      <w:r w:rsidRPr="002032C0">
        <w:rPr>
          <w:sz w:val="28"/>
          <w:szCs w:val="28"/>
        </w:rPr>
        <w:br/>
        <w:t>договора</w:t>
      </w:r>
      <w:r>
        <w:rPr>
          <w:sz w:val="28"/>
          <w:szCs w:val="28"/>
        </w:rPr>
        <w:t>"</w:t>
      </w:r>
      <w:r w:rsidRPr="002032C0">
        <w:rPr>
          <w:sz w:val="28"/>
          <w:szCs w:val="28"/>
        </w:rPr>
        <w:t>;</w:t>
      </w:r>
    </w:p>
    <w:p w:rsidR="00A84AB5" w:rsidRPr="002032C0" w:rsidRDefault="00A84AB5" w:rsidP="00A84AB5">
      <w:pPr>
        <w:shd w:val="clear" w:color="auto" w:fill="FFFFFF"/>
        <w:spacing w:line="360" w:lineRule="auto"/>
        <w:ind w:firstLine="709"/>
        <w:jc w:val="both"/>
        <w:rPr>
          <w:sz w:val="28"/>
          <w:szCs w:val="28"/>
        </w:rPr>
      </w:pPr>
      <w:r>
        <w:rPr>
          <w:sz w:val="28"/>
          <w:szCs w:val="28"/>
        </w:rPr>
        <w:t xml:space="preserve">- </w:t>
      </w:r>
      <w:r w:rsidRPr="00A02AF6">
        <w:rPr>
          <w:b/>
          <w:sz w:val="28"/>
          <w:szCs w:val="28"/>
        </w:rPr>
        <w:t>"</w:t>
      </w:r>
      <w:r>
        <w:rPr>
          <w:b/>
          <w:sz w:val="28"/>
          <w:szCs w:val="28"/>
        </w:rPr>
        <w:t xml:space="preserve">Оказание </w:t>
      </w:r>
      <w:r w:rsidRPr="00A02AF6">
        <w:rPr>
          <w:b/>
          <w:sz w:val="28"/>
          <w:szCs w:val="28"/>
        </w:rPr>
        <w:t>беспл</w:t>
      </w:r>
      <w:r>
        <w:rPr>
          <w:b/>
          <w:sz w:val="28"/>
          <w:szCs w:val="28"/>
        </w:rPr>
        <w:t xml:space="preserve">атной </w:t>
      </w:r>
      <w:r w:rsidRPr="00A02AF6">
        <w:rPr>
          <w:b/>
          <w:sz w:val="28"/>
          <w:szCs w:val="28"/>
        </w:rPr>
        <w:t>юридической</w:t>
      </w:r>
      <w:r>
        <w:rPr>
          <w:b/>
          <w:sz w:val="28"/>
          <w:szCs w:val="28"/>
        </w:rPr>
        <w:t xml:space="preserve"> </w:t>
      </w:r>
      <w:r w:rsidRPr="00A02AF6">
        <w:rPr>
          <w:b/>
          <w:sz w:val="28"/>
          <w:szCs w:val="28"/>
        </w:rPr>
        <w:t>помощи</w:t>
      </w:r>
      <w:r>
        <w:rPr>
          <w:sz w:val="28"/>
          <w:szCs w:val="28"/>
        </w:rPr>
        <w:t xml:space="preserve"> </w:t>
      </w:r>
      <w:r w:rsidRPr="002032C0">
        <w:rPr>
          <w:sz w:val="28"/>
          <w:szCs w:val="28"/>
        </w:rPr>
        <w:t>нуждающимся категориям граждан</w:t>
      </w:r>
      <w:r>
        <w:rPr>
          <w:sz w:val="28"/>
          <w:szCs w:val="28"/>
        </w:rPr>
        <w:t>"</w:t>
      </w:r>
      <w:r w:rsidRPr="002032C0">
        <w:rPr>
          <w:sz w:val="28"/>
          <w:szCs w:val="28"/>
        </w:rPr>
        <w:t>,</w:t>
      </w:r>
    </w:p>
    <w:p w:rsidR="00A84AB5" w:rsidRPr="002032C0" w:rsidRDefault="00A84AB5" w:rsidP="00A84AB5">
      <w:pPr>
        <w:shd w:val="clear" w:color="auto" w:fill="FFFFFF"/>
        <w:tabs>
          <w:tab w:val="left" w:pos="1075"/>
        </w:tabs>
        <w:spacing w:line="360" w:lineRule="auto"/>
        <w:ind w:firstLine="730"/>
        <w:jc w:val="both"/>
        <w:rPr>
          <w:sz w:val="28"/>
          <w:szCs w:val="28"/>
        </w:rPr>
      </w:pPr>
      <w:r>
        <w:rPr>
          <w:sz w:val="28"/>
          <w:szCs w:val="28"/>
        </w:rPr>
        <w:t xml:space="preserve">- </w:t>
      </w:r>
      <w:r w:rsidRPr="00A02AF6">
        <w:rPr>
          <w:b/>
          <w:sz w:val="28"/>
          <w:szCs w:val="28"/>
        </w:rPr>
        <w:t>"Национальная система квалификаций в России.</w:t>
      </w:r>
      <w:r w:rsidRPr="002032C0">
        <w:rPr>
          <w:sz w:val="28"/>
          <w:szCs w:val="28"/>
        </w:rPr>
        <w:t xml:space="preserve"> Переход на</w:t>
      </w:r>
      <w:r w:rsidRPr="002032C0">
        <w:rPr>
          <w:sz w:val="28"/>
          <w:szCs w:val="28"/>
        </w:rPr>
        <w:br/>
        <w:t>профессиональные стандарты. Опыт внедрения: проблемы и находки</w:t>
      </w:r>
      <w:r>
        <w:rPr>
          <w:sz w:val="28"/>
          <w:szCs w:val="28"/>
        </w:rPr>
        <w:t>"</w:t>
      </w:r>
      <w:r w:rsidRPr="002032C0">
        <w:rPr>
          <w:sz w:val="28"/>
          <w:szCs w:val="28"/>
        </w:rPr>
        <w:t>;</w:t>
      </w:r>
    </w:p>
    <w:p w:rsidR="00A84AB5" w:rsidRPr="002032C0" w:rsidRDefault="00A84AB5" w:rsidP="00A84AB5">
      <w:pPr>
        <w:shd w:val="clear" w:color="auto" w:fill="FFFFFF"/>
        <w:tabs>
          <w:tab w:val="left" w:pos="946"/>
        </w:tabs>
        <w:spacing w:line="360" w:lineRule="auto"/>
        <w:ind w:firstLine="715"/>
        <w:jc w:val="both"/>
        <w:rPr>
          <w:sz w:val="28"/>
          <w:szCs w:val="28"/>
        </w:rPr>
      </w:pPr>
      <w:r w:rsidRPr="002032C0">
        <w:rPr>
          <w:sz w:val="28"/>
          <w:szCs w:val="28"/>
        </w:rPr>
        <w:t>-</w:t>
      </w:r>
      <w:r w:rsidRPr="002032C0">
        <w:rPr>
          <w:sz w:val="28"/>
          <w:szCs w:val="28"/>
        </w:rPr>
        <w:tab/>
      </w:r>
      <w:r w:rsidRPr="00A02AF6">
        <w:rPr>
          <w:b/>
          <w:sz w:val="28"/>
          <w:szCs w:val="28"/>
        </w:rPr>
        <w:t>"Гарантии законных имущественных прав</w:t>
      </w:r>
      <w:r w:rsidRPr="002032C0">
        <w:rPr>
          <w:sz w:val="28"/>
          <w:szCs w:val="28"/>
        </w:rPr>
        <w:t xml:space="preserve"> на нежилые помещения</w:t>
      </w:r>
      <w:r w:rsidRPr="002032C0">
        <w:rPr>
          <w:sz w:val="28"/>
          <w:szCs w:val="28"/>
        </w:rPr>
        <w:br/>
        <w:t>граждан: машиноместа, гаражи, помещения-боксы</w:t>
      </w:r>
      <w:r>
        <w:rPr>
          <w:sz w:val="28"/>
          <w:szCs w:val="28"/>
        </w:rPr>
        <w:t>"</w:t>
      </w:r>
      <w:r w:rsidRPr="002032C0">
        <w:rPr>
          <w:sz w:val="28"/>
          <w:szCs w:val="28"/>
        </w:rPr>
        <w:t>;</w:t>
      </w:r>
    </w:p>
    <w:p w:rsidR="00A84AB5" w:rsidRPr="002032C0" w:rsidRDefault="00A84AB5" w:rsidP="00A84AB5">
      <w:pPr>
        <w:widowControl w:val="0"/>
        <w:numPr>
          <w:ilvl w:val="0"/>
          <w:numId w:val="3"/>
        </w:numPr>
        <w:shd w:val="clear" w:color="auto" w:fill="FFFFFF"/>
        <w:tabs>
          <w:tab w:val="left" w:pos="984"/>
        </w:tabs>
        <w:autoSpaceDE w:val="0"/>
        <w:autoSpaceDN w:val="0"/>
        <w:adjustRightInd w:val="0"/>
        <w:spacing w:line="360" w:lineRule="auto"/>
        <w:ind w:firstLine="720"/>
        <w:jc w:val="both"/>
        <w:rPr>
          <w:sz w:val="28"/>
          <w:szCs w:val="28"/>
        </w:rPr>
      </w:pPr>
      <w:r>
        <w:rPr>
          <w:sz w:val="28"/>
          <w:szCs w:val="28"/>
        </w:rPr>
        <w:lastRenderedPageBreak/>
        <w:t>"</w:t>
      </w:r>
      <w:r w:rsidRPr="002032C0">
        <w:rPr>
          <w:sz w:val="28"/>
          <w:szCs w:val="28"/>
        </w:rPr>
        <w:t xml:space="preserve">О выполнении Указа Президента Российской Федерации </w:t>
      </w:r>
      <w:r>
        <w:rPr>
          <w:sz w:val="28"/>
          <w:szCs w:val="28"/>
        </w:rPr>
        <w:t>"</w:t>
      </w:r>
      <w:r w:rsidRPr="002032C0">
        <w:rPr>
          <w:sz w:val="28"/>
          <w:szCs w:val="28"/>
        </w:rPr>
        <w:t xml:space="preserve">Об утверждении Основ государственной политики в области обеспечения </w:t>
      </w:r>
      <w:r w:rsidRPr="00A02AF6">
        <w:rPr>
          <w:b/>
          <w:sz w:val="28"/>
          <w:szCs w:val="28"/>
        </w:rPr>
        <w:t>ядерной и радиационной безопасности Российской Федерации</w:t>
      </w:r>
      <w:r w:rsidRPr="002032C0">
        <w:rPr>
          <w:sz w:val="28"/>
          <w:szCs w:val="28"/>
        </w:rPr>
        <w:t xml:space="preserve"> на период до 2025 года и дальнейшую перспективу</w:t>
      </w:r>
      <w:r>
        <w:rPr>
          <w:sz w:val="28"/>
          <w:szCs w:val="28"/>
        </w:rPr>
        <w:t>"</w:t>
      </w:r>
      <w:r w:rsidRPr="002032C0">
        <w:rPr>
          <w:sz w:val="28"/>
          <w:szCs w:val="28"/>
        </w:rPr>
        <w:t>;</w:t>
      </w:r>
    </w:p>
    <w:p w:rsidR="00A84AB5" w:rsidRPr="002032C0" w:rsidRDefault="00A84AB5" w:rsidP="00A84AB5">
      <w:pPr>
        <w:widowControl w:val="0"/>
        <w:numPr>
          <w:ilvl w:val="0"/>
          <w:numId w:val="3"/>
        </w:numPr>
        <w:shd w:val="clear" w:color="auto" w:fill="FFFFFF"/>
        <w:tabs>
          <w:tab w:val="left" w:pos="984"/>
        </w:tabs>
        <w:autoSpaceDE w:val="0"/>
        <w:autoSpaceDN w:val="0"/>
        <w:adjustRightInd w:val="0"/>
        <w:spacing w:line="360" w:lineRule="auto"/>
        <w:ind w:firstLine="720"/>
        <w:jc w:val="both"/>
        <w:rPr>
          <w:sz w:val="28"/>
          <w:szCs w:val="28"/>
        </w:rPr>
      </w:pPr>
      <w:r w:rsidRPr="00A02AF6">
        <w:rPr>
          <w:b/>
          <w:sz w:val="28"/>
          <w:szCs w:val="28"/>
        </w:rPr>
        <w:t>"О состоянии экологической безопасности</w:t>
      </w:r>
      <w:r w:rsidRPr="002032C0">
        <w:rPr>
          <w:sz w:val="28"/>
          <w:szCs w:val="28"/>
        </w:rPr>
        <w:t xml:space="preserve"> населения Российской Федерации в современных условиях, в том числе в Москве и Московской области</w:t>
      </w:r>
      <w:r>
        <w:rPr>
          <w:sz w:val="28"/>
          <w:szCs w:val="28"/>
        </w:rPr>
        <w:t>"</w:t>
      </w:r>
      <w:r w:rsidRPr="002032C0">
        <w:rPr>
          <w:sz w:val="28"/>
          <w:szCs w:val="28"/>
        </w:rPr>
        <w:t>;</w:t>
      </w:r>
    </w:p>
    <w:p w:rsidR="00A84AB5" w:rsidRPr="002032C0" w:rsidRDefault="00A84AB5" w:rsidP="00A84AB5">
      <w:pPr>
        <w:widowControl w:val="0"/>
        <w:numPr>
          <w:ilvl w:val="0"/>
          <w:numId w:val="3"/>
        </w:numPr>
        <w:shd w:val="clear" w:color="auto" w:fill="FFFFFF"/>
        <w:tabs>
          <w:tab w:val="left" w:pos="984"/>
        </w:tabs>
        <w:autoSpaceDE w:val="0"/>
        <w:autoSpaceDN w:val="0"/>
        <w:adjustRightInd w:val="0"/>
        <w:spacing w:line="360" w:lineRule="auto"/>
        <w:ind w:firstLine="720"/>
        <w:jc w:val="both"/>
        <w:rPr>
          <w:sz w:val="28"/>
          <w:szCs w:val="28"/>
        </w:rPr>
      </w:pPr>
      <w:r w:rsidRPr="00A02AF6">
        <w:rPr>
          <w:b/>
          <w:sz w:val="28"/>
          <w:szCs w:val="28"/>
        </w:rPr>
        <w:t>"О законодательном обеспечении прав граждан при утверждении и реализации градостроительной политики</w:t>
      </w:r>
      <w:r w:rsidRPr="002032C0">
        <w:rPr>
          <w:sz w:val="28"/>
          <w:szCs w:val="28"/>
        </w:rPr>
        <w:t xml:space="preserve"> в субъектах Российской Федерации</w:t>
      </w:r>
      <w:r>
        <w:rPr>
          <w:sz w:val="28"/>
          <w:szCs w:val="28"/>
        </w:rPr>
        <w:t>"</w:t>
      </w:r>
      <w:r w:rsidRPr="002032C0">
        <w:rPr>
          <w:sz w:val="28"/>
          <w:szCs w:val="28"/>
        </w:rPr>
        <w:t>;</w:t>
      </w:r>
    </w:p>
    <w:p w:rsidR="00A84AB5" w:rsidRPr="002032C0" w:rsidRDefault="00A84AB5" w:rsidP="00A84AB5">
      <w:pPr>
        <w:widowControl w:val="0"/>
        <w:numPr>
          <w:ilvl w:val="0"/>
          <w:numId w:val="3"/>
        </w:numPr>
        <w:shd w:val="clear" w:color="auto" w:fill="FFFFFF"/>
        <w:tabs>
          <w:tab w:val="left" w:pos="984"/>
        </w:tabs>
        <w:autoSpaceDE w:val="0"/>
        <w:autoSpaceDN w:val="0"/>
        <w:adjustRightInd w:val="0"/>
        <w:spacing w:line="360" w:lineRule="auto"/>
        <w:ind w:firstLine="720"/>
        <w:jc w:val="both"/>
        <w:rPr>
          <w:sz w:val="28"/>
          <w:szCs w:val="28"/>
        </w:rPr>
      </w:pPr>
      <w:r w:rsidRPr="00A02AF6">
        <w:rPr>
          <w:b/>
          <w:sz w:val="28"/>
          <w:szCs w:val="28"/>
        </w:rPr>
        <w:t>"О законодательном обеспечени</w:t>
      </w:r>
      <w:r>
        <w:rPr>
          <w:b/>
          <w:sz w:val="28"/>
          <w:szCs w:val="28"/>
        </w:rPr>
        <w:t>и</w:t>
      </w:r>
      <w:r w:rsidRPr="00A02AF6">
        <w:rPr>
          <w:b/>
          <w:sz w:val="28"/>
          <w:szCs w:val="28"/>
        </w:rPr>
        <w:t xml:space="preserve"> трудовых отношений в области гражданской авиации"</w:t>
      </w:r>
      <w:r w:rsidRPr="002032C0">
        <w:rPr>
          <w:sz w:val="28"/>
          <w:szCs w:val="28"/>
        </w:rPr>
        <w:t xml:space="preserve"> и некоторые другие.</w:t>
      </w:r>
    </w:p>
    <w:p w:rsidR="00A84AB5" w:rsidRPr="002032C0" w:rsidRDefault="00A84AB5" w:rsidP="00A84AB5">
      <w:pPr>
        <w:shd w:val="clear" w:color="auto" w:fill="FFFFFF"/>
        <w:spacing w:line="360" w:lineRule="auto"/>
        <w:ind w:firstLine="715"/>
        <w:jc w:val="both"/>
        <w:rPr>
          <w:sz w:val="28"/>
          <w:szCs w:val="28"/>
        </w:rPr>
      </w:pPr>
      <w:r w:rsidRPr="002032C0">
        <w:rPr>
          <w:sz w:val="28"/>
          <w:szCs w:val="28"/>
        </w:rPr>
        <w:t>Содержательную и результативную работу во фракции</w:t>
      </w:r>
      <w:r w:rsidR="003A5B31">
        <w:rPr>
          <w:sz w:val="28"/>
          <w:szCs w:val="28"/>
        </w:rPr>
        <w:t xml:space="preserve"> по </w:t>
      </w:r>
      <w:r w:rsidR="003A5B31" w:rsidRPr="00AA088E">
        <w:rPr>
          <w:b/>
          <w:sz w:val="28"/>
          <w:szCs w:val="28"/>
        </w:rPr>
        <w:t>«круглым столам»</w:t>
      </w:r>
      <w:r w:rsidRPr="002032C0">
        <w:rPr>
          <w:sz w:val="28"/>
          <w:szCs w:val="28"/>
        </w:rPr>
        <w:t xml:space="preserve"> проводит </w:t>
      </w:r>
      <w:r w:rsidRPr="002032C0">
        <w:rPr>
          <w:b/>
          <w:bCs/>
          <w:sz w:val="28"/>
          <w:szCs w:val="28"/>
        </w:rPr>
        <w:t xml:space="preserve">председатель Комитета по аграрным вопросам Кашин </w:t>
      </w:r>
      <w:r>
        <w:rPr>
          <w:b/>
          <w:bCs/>
          <w:sz w:val="28"/>
          <w:szCs w:val="28"/>
        </w:rPr>
        <w:t>В</w:t>
      </w:r>
      <w:r w:rsidRPr="002032C0">
        <w:rPr>
          <w:b/>
          <w:bCs/>
          <w:sz w:val="28"/>
          <w:szCs w:val="28"/>
        </w:rPr>
        <w:t>.И.</w:t>
      </w:r>
    </w:p>
    <w:p w:rsidR="00A84AB5" w:rsidRPr="00AA088E" w:rsidRDefault="00A84AB5" w:rsidP="00A84AB5">
      <w:pPr>
        <w:shd w:val="clear" w:color="auto" w:fill="FFFFFF"/>
        <w:spacing w:line="360" w:lineRule="auto"/>
        <w:ind w:firstLine="715"/>
        <w:jc w:val="both"/>
        <w:rPr>
          <w:b/>
          <w:sz w:val="28"/>
          <w:szCs w:val="28"/>
        </w:rPr>
      </w:pPr>
      <w:r w:rsidRPr="002032C0">
        <w:rPr>
          <w:b/>
          <w:bCs/>
          <w:sz w:val="28"/>
          <w:szCs w:val="28"/>
        </w:rPr>
        <w:t xml:space="preserve">В течение 2019 года Комитетом подготовлены </w:t>
      </w:r>
      <w:r w:rsidRPr="002032C0">
        <w:rPr>
          <w:sz w:val="28"/>
          <w:szCs w:val="28"/>
        </w:rPr>
        <w:t xml:space="preserve">и проведены </w:t>
      </w:r>
      <w:r w:rsidRPr="00A02AF6">
        <w:rPr>
          <w:b/>
          <w:sz w:val="28"/>
          <w:szCs w:val="28"/>
        </w:rPr>
        <w:t>парламентские слушания</w:t>
      </w:r>
      <w:r w:rsidRPr="002032C0">
        <w:rPr>
          <w:sz w:val="28"/>
          <w:szCs w:val="28"/>
        </w:rPr>
        <w:t xml:space="preserve"> и </w:t>
      </w:r>
      <w:r>
        <w:rPr>
          <w:sz w:val="28"/>
          <w:szCs w:val="28"/>
        </w:rPr>
        <w:t>"</w:t>
      </w:r>
      <w:r w:rsidRPr="002032C0">
        <w:rPr>
          <w:sz w:val="28"/>
          <w:szCs w:val="28"/>
        </w:rPr>
        <w:t>круглые столы</w:t>
      </w:r>
      <w:r>
        <w:rPr>
          <w:sz w:val="28"/>
          <w:szCs w:val="28"/>
        </w:rPr>
        <w:t>"</w:t>
      </w:r>
      <w:r w:rsidRPr="002032C0">
        <w:rPr>
          <w:sz w:val="28"/>
          <w:szCs w:val="28"/>
        </w:rPr>
        <w:t xml:space="preserve"> на темы: </w:t>
      </w:r>
      <w:r>
        <w:rPr>
          <w:sz w:val="28"/>
          <w:szCs w:val="28"/>
        </w:rPr>
        <w:t>"</w:t>
      </w:r>
      <w:r w:rsidRPr="002032C0">
        <w:rPr>
          <w:sz w:val="28"/>
          <w:szCs w:val="28"/>
        </w:rPr>
        <w:t>Продовольственная безопасность Российской Федерации и наращивание экспорта сельскохозяйственной продукции: правовые аспекты</w:t>
      </w:r>
      <w:r>
        <w:rPr>
          <w:sz w:val="28"/>
          <w:szCs w:val="28"/>
        </w:rPr>
        <w:t>"</w:t>
      </w:r>
      <w:r w:rsidRPr="002032C0">
        <w:rPr>
          <w:sz w:val="28"/>
          <w:szCs w:val="28"/>
        </w:rPr>
        <w:t xml:space="preserve">, </w:t>
      </w:r>
      <w:r>
        <w:rPr>
          <w:sz w:val="28"/>
          <w:szCs w:val="28"/>
        </w:rPr>
        <w:t>"</w:t>
      </w:r>
      <w:r w:rsidRPr="002032C0">
        <w:rPr>
          <w:sz w:val="28"/>
          <w:szCs w:val="28"/>
        </w:rPr>
        <w:t>Совершенствование правового регулирования в целях обеспечения ветеринарной безопасности в Российской Федерации</w:t>
      </w:r>
      <w:r>
        <w:rPr>
          <w:sz w:val="28"/>
          <w:szCs w:val="28"/>
        </w:rPr>
        <w:t>"</w:t>
      </w:r>
      <w:r w:rsidRPr="002032C0">
        <w:rPr>
          <w:sz w:val="28"/>
          <w:szCs w:val="28"/>
        </w:rPr>
        <w:t xml:space="preserve">, </w:t>
      </w:r>
      <w:r>
        <w:rPr>
          <w:sz w:val="28"/>
          <w:szCs w:val="28"/>
        </w:rPr>
        <w:t>"</w:t>
      </w:r>
      <w:r w:rsidRPr="002032C0">
        <w:rPr>
          <w:sz w:val="28"/>
          <w:szCs w:val="28"/>
        </w:rPr>
        <w:t>Законодательные аспекты цифровизации процессов производства и сбыта продукции сельхозпереработки: новые возможности АПК</w:t>
      </w:r>
      <w:r>
        <w:rPr>
          <w:sz w:val="28"/>
          <w:szCs w:val="28"/>
        </w:rPr>
        <w:t>"</w:t>
      </w:r>
      <w:r w:rsidRPr="002032C0">
        <w:rPr>
          <w:sz w:val="28"/>
          <w:szCs w:val="28"/>
        </w:rPr>
        <w:t xml:space="preserve">, </w:t>
      </w:r>
      <w:r>
        <w:rPr>
          <w:sz w:val="28"/>
          <w:szCs w:val="28"/>
        </w:rPr>
        <w:t>"</w:t>
      </w:r>
      <w:r w:rsidRPr="002032C0">
        <w:rPr>
          <w:sz w:val="28"/>
          <w:szCs w:val="28"/>
        </w:rPr>
        <w:t xml:space="preserve">Интеграция науки и производства в АПК: направления и механизмы </w:t>
      </w:r>
      <w:r>
        <w:rPr>
          <w:sz w:val="28"/>
          <w:szCs w:val="28"/>
        </w:rPr>
        <w:br/>
      </w:r>
      <w:r w:rsidRPr="002032C0">
        <w:rPr>
          <w:sz w:val="28"/>
          <w:szCs w:val="28"/>
        </w:rPr>
        <w:t>(О реализации Федеральной научно-технической программы развития сельского хозяйства на 2017</w:t>
      </w:r>
      <w:r>
        <w:rPr>
          <w:sz w:val="28"/>
          <w:szCs w:val="28"/>
        </w:rPr>
        <w:t>–</w:t>
      </w:r>
      <w:r w:rsidRPr="002032C0">
        <w:rPr>
          <w:sz w:val="28"/>
          <w:szCs w:val="28"/>
        </w:rPr>
        <w:t>2025 годы)</w:t>
      </w:r>
      <w:r>
        <w:rPr>
          <w:sz w:val="28"/>
          <w:szCs w:val="28"/>
        </w:rPr>
        <w:t>"</w:t>
      </w:r>
      <w:r w:rsidRPr="002032C0">
        <w:rPr>
          <w:sz w:val="28"/>
          <w:szCs w:val="28"/>
        </w:rPr>
        <w:t xml:space="preserve">, </w:t>
      </w:r>
      <w:r>
        <w:rPr>
          <w:sz w:val="28"/>
          <w:szCs w:val="28"/>
        </w:rPr>
        <w:t>"</w:t>
      </w:r>
      <w:r w:rsidRPr="002032C0">
        <w:rPr>
          <w:sz w:val="28"/>
          <w:szCs w:val="28"/>
        </w:rPr>
        <w:t>Законодательные аспекты развития малых форм хозяйствования</w:t>
      </w:r>
      <w:r>
        <w:rPr>
          <w:sz w:val="28"/>
          <w:szCs w:val="28"/>
        </w:rPr>
        <w:t>"</w:t>
      </w:r>
      <w:r w:rsidRPr="002032C0">
        <w:rPr>
          <w:sz w:val="28"/>
          <w:szCs w:val="28"/>
        </w:rPr>
        <w:t xml:space="preserve">, </w:t>
      </w:r>
      <w:r>
        <w:rPr>
          <w:sz w:val="28"/>
          <w:szCs w:val="28"/>
        </w:rPr>
        <w:t>"</w:t>
      </w:r>
      <w:r w:rsidRPr="002032C0">
        <w:rPr>
          <w:sz w:val="28"/>
          <w:szCs w:val="28"/>
        </w:rPr>
        <w:t>Развитие сельского туризма как инструмент развития сельских территорий: опыт субъектов Российской Федерации и проблемы правового регулирования</w:t>
      </w:r>
      <w:r>
        <w:rPr>
          <w:sz w:val="28"/>
          <w:szCs w:val="28"/>
        </w:rPr>
        <w:t>"</w:t>
      </w:r>
      <w:r w:rsidRPr="002032C0">
        <w:rPr>
          <w:sz w:val="28"/>
          <w:szCs w:val="28"/>
        </w:rPr>
        <w:t>.</w:t>
      </w:r>
      <w:r w:rsidR="003A5B31">
        <w:rPr>
          <w:sz w:val="28"/>
          <w:szCs w:val="28"/>
        </w:rPr>
        <w:t xml:space="preserve"> </w:t>
      </w:r>
      <w:r w:rsidR="003A5B31" w:rsidRPr="00AA088E">
        <w:rPr>
          <w:b/>
          <w:sz w:val="28"/>
          <w:szCs w:val="28"/>
        </w:rPr>
        <w:t>17 декабря 2019 г. проведена научно – практическая конференция по развитию рыбохозяйственного комплекса страны.</w:t>
      </w:r>
    </w:p>
    <w:p w:rsidR="00A84AB5" w:rsidRPr="002032C0" w:rsidRDefault="00A84AB5" w:rsidP="00A84AB5">
      <w:pPr>
        <w:shd w:val="clear" w:color="auto" w:fill="FFFFFF"/>
        <w:spacing w:line="360" w:lineRule="auto"/>
        <w:ind w:firstLine="710"/>
        <w:jc w:val="both"/>
        <w:rPr>
          <w:sz w:val="28"/>
          <w:szCs w:val="28"/>
        </w:rPr>
      </w:pPr>
      <w:r w:rsidRPr="002032C0">
        <w:rPr>
          <w:sz w:val="28"/>
          <w:szCs w:val="28"/>
        </w:rPr>
        <w:lastRenderedPageBreak/>
        <w:t xml:space="preserve">Активную работу ведет Комитет Государственной Думы по делам Содружества Независимых Государств, евразийской интеграции и связям с соотечественниками </w:t>
      </w:r>
      <w:r w:rsidRPr="002032C0">
        <w:rPr>
          <w:b/>
          <w:bCs/>
          <w:sz w:val="28"/>
          <w:szCs w:val="28"/>
        </w:rPr>
        <w:t>(председатель Комитета Калашников Л.И.)</w:t>
      </w:r>
      <w:r>
        <w:rPr>
          <w:b/>
          <w:bCs/>
          <w:sz w:val="28"/>
          <w:szCs w:val="28"/>
        </w:rPr>
        <w:t>.</w:t>
      </w:r>
      <w:r w:rsidRPr="002032C0">
        <w:rPr>
          <w:b/>
          <w:bCs/>
          <w:sz w:val="28"/>
          <w:szCs w:val="28"/>
        </w:rPr>
        <w:t xml:space="preserve"> </w:t>
      </w:r>
      <w:r w:rsidRPr="002032C0">
        <w:rPr>
          <w:sz w:val="28"/>
          <w:szCs w:val="28"/>
        </w:rPr>
        <w:t xml:space="preserve">За отчетный период Комитетом подготовлены и проведены парламентские слушания и </w:t>
      </w:r>
      <w:r>
        <w:rPr>
          <w:sz w:val="28"/>
          <w:szCs w:val="28"/>
        </w:rPr>
        <w:t>"</w:t>
      </w:r>
      <w:r w:rsidRPr="002032C0">
        <w:rPr>
          <w:sz w:val="28"/>
          <w:szCs w:val="28"/>
        </w:rPr>
        <w:t>круглые столы</w:t>
      </w:r>
      <w:r>
        <w:rPr>
          <w:sz w:val="28"/>
          <w:szCs w:val="28"/>
        </w:rPr>
        <w:t>"</w:t>
      </w:r>
      <w:r w:rsidRPr="002032C0">
        <w:rPr>
          <w:sz w:val="28"/>
          <w:szCs w:val="28"/>
        </w:rPr>
        <w:t xml:space="preserve"> на тему: </w:t>
      </w:r>
      <w:r>
        <w:rPr>
          <w:sz w:val="28"/>
          <w:szCs w:val="28"/>
        </w:rPr>
        <w:t>"</w:t>
      </w:r>
      <w:r w:rsidRPr="002032C0">
        <w:rPr>
          <w:sz w:val="28"/>
          <w:szCs w:val="28"/>
        </w:rPr>
        <w:t>О гуманитарном векторе международной политики Российской Федерации на современном этапе</w:t>
      </w:r>
      <w:r>
        <w:rPr>
          <w:sz w:val="28"/>
          <w:szCs w:val="28"/>
        </w:rPr>
        <w:t>"</w:t>
      </w:r>
      <w:r w:rsidRPr="002032C0">
        <w:rPr>
          <w:sz w:val="28"/>
          <w:szCs w:val="28"/>
        </w:rPr>
        <w:t xml:space="preserve">, </w:t>
      </w:r>
      <w:r>
        <w:rPr>
          <w:sz w:val="28"/>
          <w:szCs w:val="28"/>
        </w:rPr>
        <w:t>"</w:t>
      </w:r>
      <w:r w:rsidRPr="002032C0">
        <w:rPr>
          <w:sz w:val="28"/>
          <w:szCs w:val="28"/>
        </w:rPr>
        <w:t>Развитие информационно-коммуникационного сотрудничества на пространстве ОДКБ</w:t>
      </w:r>
      <w:r>
        <w:rPr>
          <w:sz w:val="28"/>
          <w:szCs w:val="28"/>
        </w:rPr>
        <w:t>"</w:t>
      </w:r>
      <w:r w:rsidRPr="002032C0">
        <w:rPr>
          <w:sz w:val="28"/>
          <w:szCs w:val="28"/>
        </w:rPr>
        <w:t xml:space="preserve">, </w:t>
      </w:r>
      <w:r>
        <w:rPr>
          <w:sz w:val="28"/>
          <w:szCs w:val="28"/>
        </w:rPr>
        <w:t>"</w:t>
      </w:r>
      <w:r w:rsidRPr="002032C0">
        <w:rPr>
          <w:sz w:val="28"/>
          <w:szCs w:val="28"/>
        </w:rPr>
        <w:t>Культурные мосты между Россией и Азербайджаном как основа для межкультурного диалога.</w:t>
      </w:r>
      <w:r w:rsidR="003A5B31">
        <w:rPr>
          <w:sz w:val="28"/>
          <w:szCs w:val="28"/>
        </w:rPr>
        <w:t xml:space="preserve"> </w:t>
      </w:r>
      <w:r w:rsidR="003A5B31" w:rsidRPr="00AA088E">
        <w:rPr>
          <w:b/>
          <w:sz w:val="28"/>
          <w:szCs w:val="28"/>
        </w:rPr>
        <w:t>Комитет</w:t>
      </w:r>
      <w:r w:rsidR="00AA088E" w:rsidRPr="00AA088E">
        <w:rPr>
          <w:b/>
          <w:sz w:val="28"/>
          <w:szCs w:val="28"/>
        </w:rPr>
        <w:t xml:space="preserve"> 17 декабря 2019</w:t>
      </w:r>
      <w:r w:rsidR="003A5B31" w:rsidRPr="00AA088E">
        <w:rPr>
          <w:b/>
          <w:sz w:val="28"/>
          <w:szCs w:val="28"/>
        </w:rPr>
        <w:t xml:space="preserve"> организовал в Госдуме выставку «</w:t>
      </w:r>
      <w:r w:rsidR="00693B89">
        <w:rPr>
          <w:b/>
          <w:sz w:val="28"/>
          <w:szCs w:val="28"/>
        </w:rPr>
        <w:t>Историческая битва на реке  Халх</w:t>
      </w:r>
      <w:r w:rsidR="003A5B31" w:rsidRPr="00AA088E">
        <w:rPr>
          <w:b/>
          <w:sz w:val="28"/>
          <w:szCs w:val="28"/>
        </w:rPr>
        <w:t>ин – Гол, 1939 год."</w:t>
      </w:r>
    </w:p>
    <w:p w:rsidR="00A84AB5" w:rsidRPr="002032C0" w:rsidRDefault="00A84AB5" w:rsidP="00A84AB5">
      <w:pPr>
        <w:shd w:val="clear" w:color="auto" w:fill="FFFFFF"/>
        <w:spacing w:line="360" w:lineRule="auto"/>
        <w:ind w:firstLine="714"/>
        <w:jc w:val="both"/>
        <w:rPr>
          <w:sz w:val="28"/>
          <w:szCs w:val="28"/>
        </w:rPr>
      </w:pPr>
      <w:r w:rsidRPr="002032C0">
        <w:rPr>
          <w:sz w:val="28"/>
          <w:szCs w:val="28"/>
        </w:rPr>
        <w:t xml:space="preserve">Комитетом по региональной политике, по делам Севера и Дальнего Востока </w:t>
      </w:r>
      <w:r w:rsidRPr="002032C0">
        <w:rPr>
          <w:b/>
          <w:bCs/>
          <w:sz w:val="28"/>
          <w:szCs w:val="28"/>
        </w:rPr>
        <w:t xml:space="preserve">(председатель Комитета Харитонов Н.М.) </w:t>
      </w:r>
      <w:r w:rsidRPr="002032C0">
        <w:rPr>
          <w:sz w:val="28"/>
          <w:szCs w:val="28"/>
        </w:rPr>
        <w:t xml:space="preserve">в отчетном периоде проведены парламентские слушания и </w:t>
      </w:r>
      <w:r>
        <w:rPr>
          <w:sz w:val="28"/>
          <w:szCs w:val="28"/>
        </w:rPr>
        <w:t>"</w:t>
      </w:r>
      <w:r w:rsidRPr="002032C0">
        <w:rPr>
          <w:sz w:val="28"/>
          <w:szCs w:val="28"/>
        </w:rPr>
        <w:t>круглые столы</w:t>
      </w:r>
      <w:r>
        <w:rPr>
          <w:sz w:val="28"/>
          <w:szCs w:val="28"/>
        </w:rPr>
        <w:t>"</w:t>
      </w:r>
      <w:r w:rsidRPr="002032C0">
        <w:rPr>
          <w:sz w:val="28"/>
          <w:szCs w:val="28"/>
        </w:rPr>
        <w:t xml:space="preserve"> на тему: </w:t>
      </w:r>
      <w:r>
        <w:rPr>
          <w:sz w:val="28"/>
          <w:szCs w:val="28"/>
        </w:rPr>
        <w:t>"</w:t>
      </w:r>
      <w:r w:rsidRPr="002032C0">
        <w:rPr>
          <w:sz w:val="28"/>
          <w:szCs w:val="28"/>
        </w:rPr>
        <w:t>О законодательном обеспечении опережающего социально-экономического развития Дальнего Востока и Арктики</w:t>
      </w:r>
      <w:r>
        <w:rPr>
          <w:sz w:val="28"/>
          <w:szCs w:val="28"/>
        </w:rPr>
        <w:t>"</w:t>
      </w:r>
      <w:r w:rsidRPr="002032C0">
        <w:rPr>
          <w:sz w:val="28"/>
          <w:szCs w:val="28"/>
        </w:rPr>
        <w:t xml:space="preserve">, </w:t>
      </w:r>
      <w:r w:rsidRPr="003A5B31">
        <w:rPr>
          <w:b/>
          <w:sz w:val="28"/>
          <w:szCs w:val="28"/>
        </w:rPr>
        <w:t>"О совершенствовании законодательства в сфере защиты исконной среды обитания и традиционной хозяйственной деятельности коренных малочисленных народов Севера, Сибири и Дальнего Востока Российской Федерации", "Нормативное и правовое регулирование цифровизации в российских регионах".</w:t>
      </w:r>
    </w:p>
    <w:p w:rsidR="00A84AB5" w:rsidRPr="002032C0" w:rsidRDefault="00A84AB5" w:rsidP="00A84AB5">
      <w:pPr>
        <w:shd w:val="clear" w:color="auto" w:fill="FFFFFF"/>
        <w:spacing w:line="360" w:lineRule="auto"/>
        <w:ind w:firstLine="706"/>
        <w:jc w:val="both"/>
        <w:rPr>
          <w:sz w:val="28"/>
          <w:szCs w:val="28"/>
        </w:rPr>
      </w:pPr>
      <w:r w:rsidRPr="002032C0">
        <w:rPr>
          <w:sz w:val="28"/>
          <w:szCs w:val="28"/>
        </w:rPr>
        <w:t xml:space="preserve">Комитетом Государственной Думы по развитию гражданского общества, вопросам общественных и религиозных объединений </w:t>
      </w:r>
      <w:r w:rsidRPr="002032C0">
        <w:rPr>
          <w:b/>
          <w:bCs/>
          <w:sz w:val="28"/>
          <w:szCs w:val="28"/>
        </w:rPr>
        <w:t xml:space="preserve">(председатель Комитета Гаврилов С.А.) </w:t>
      </w:r>
      <w:r w:rsidRPr="002032C0">
        <w:rPr>
          <w:sz w:val="28"/>
          <w:szCs w:val="28"/>
        </w:rPr>
        <w:t xml:space="preserve">проведены </w:t>
      </w:r>
      <w:r>
        <w:rPr>
          <w:sz w:val="28"/>
          <w:szCs w:val="28"/>
        </w:rPr>
        <w:t>"</w:t>
      </w:r>
      <w:r w:rsidRPr="002032C0">
        <w:rPr>
          <w:sz w:val="28"/>
          <w:szCs w:val="28"/>
        </w:rPr>
        <w:t>круглые столы</w:t>
      </w:r>
      <w:r>
        <w:rPr>
          <w:sz w:val="28"/>
          <w:szCs w:val="28"/>
        </w:rPr>
        <w:t>"</w:t>
      </w:r>
      <w:r w:rsidRPr="002032C0">
        <w:rPr>
          <w:sz w:val="28"/>
          <w:szCs w:val="28"/>
        </w:rPr>
        <w:t xml:space="preserve"> на тему: </w:t>
      </w:r>
      <w:r>
        <w:rPr>
          <w:sz w:val="28"/>
          <w:szCs w:val="28"/>
        </w:rPr>
        <w:t>"</w:t>
      </w:r>
      <w:r w:rsidRPr="002032C0">
        <w:rPr>
          <w:sz w:val="28"/>
          <w:szCs w:val="28"/>
        </w:rPr>
        <w:t>Роль традиционных религий в развитии гражданского общества</w:t>
      </w:r>
      <w:r>
        <w:rPr>
          <w:sz w:val="28"/>
          <w:szCs w:val="28"/>
        </w:rPr>
        <w:t>"</w:t>
      </w:r>
      <w:r w:rsidRPr="002032C0">
        <w:rPr>
          <w:sz w:val="28"/>
          <w:szCs w:val="28"/>
        </w:rPr>
        <w:t xml:space="preserve">, </w:t>
      </w:r>
      <w:r>
        <w:rPr>
          <w:sz w:val="28"/>
          <w:szCs w:val="28"/>
        </w:rPr>
        <w:t>"</w:t>
      </w:r>
      <w:r w:rsidRPr="002032C0">
        <w:rPr>
          <w:sz w:val="28"/>
          <w:szCs w:val="28"/>
        </w:rPr>
        <w:t>Законодательные аспекты защиты духовно-нравственных ценностей как ключевого фактора развития гражданского общества</w:t>
      </w:r>
      <w:r>
        <w:rPr>
          <w:sz w:val="28"/>
          <w:szCs w:val="28"/>
        </w:rPr>
        <w:t>"</w:t>
      </w:r>
      <w:r w:rsidRPr="002032C0">
        <w:rPr>
          <w:sz w:val="28"/>
          <w:szCs w:val="28"/>
        </w:rPr>
        <w:t xml:space="preserve">, </w:t>
      </w:r>
      <w:r>
        <w:rPr>
          <w:sz w:val="28"/>
          <w:szCs w:val="28"/>
        </w:rPr>
        <w:t>"</w:t>
      </w:r>
      <w:r w:rsidRPr="002032C0">
        <w:rPr>
          <w:sz w:val="28"/>
          <w:szCs w:val="28"/>
        </w:rPr>
        <w:t>Традиционные ценности и правовые гарантии их обеспечения</w:t>
      </w:r>
      <w:r>
        <w:rPr>
          <w:sz w:val="28"/>
          <w:szCs w:val="28"/>
        </w:rPr>
        <w:t>"</w:t>
      </w:r>
      <w:r w:rsidRPr="002032C0">
        <w:rPr>
          <w:sz w:val="28"/>
          <w:szCs w:val="28"/>
        </w:rPr>
        <w:t>.</w:t>
      </w:r>
    </w:p>
    <w:p w:rsidR="00A84AB5" w:rsidRPr="003A5B31" w:rsidRDefault="00A84AB5" w:rsidP="003A5B31">
      <w:pPr>
        <w:shd w:val="clear" w:color="auto" w:fill="FFFFFF"/>
        <w:spacing w:line="360" w:lineRule="auto"/>
        <w:ind w:firstLine="710"/>
        <w:jc w:val="both"/>
        <w:rPr>
          <w:b/>
          <w:sz w:val="28"/>
          <w:szCs w:val="28"/>
        </w:rPr>
      </w:pPr>
      <w:r w:rsidRPr="002032C0">
        <w:rPr>
          <w:sz w:val="28"/>
          <w:szCs w:val="28"/>
        </w:rPr>
        <w:t xml:space="preserve">Плодотворно ведется работа Комитетом по вопросам семьи, женщин и детей </w:t>
      </w:r>
      <w:r w:rsidRPr="002032C0">
        <w:rPr>
          <w:b/>
          <w:bCs/>
          <w:sz w:val="28"/>
          <w:szCs w:val="28"/>
        </w:rPr>
        <w:t xml:space="preserve">(председатель Комитета Т.В. Плетнева). </w:t>
      </w:r>
      <w:r w:rsidRPr="002032C0">
        <w:rPr>
          <w:sz w:val="28"/>
          <w:szCs w:val="28"/>
        </w:rPr>
        <w:t xml:space="preserve">За отчетный период </w:t>
      </w:r>
      <w:r>
        <w:rPr>
          <w:sz w:val="28"/>
          <w:szCs w:val="28"/>
        </w:rPr>
        <w:br/>
      </w:r>
      <w:r w:rsidRPr="002032C0">
        <w:rPr>
          <w:sz w:val="28"/>
          <w:szCs w:val="28"/>
        </w:rPr>
        <w:t>при активном участии Комитета б</w:t>
      </w:r>
      <w:r>
        <w:rPr>
          <w:sz w:val="28"/>
          <w:szCs w:val="28"/>
        </w:rPr>
        <w:t xml:space="preserve">ыли подготовлены и проведены </w:t>
      </w:r>
      <w:r w:rsidRPr="002032C0">
        <w:rPr>
          <w:sz w:val="28"/>
          <w:szCs w:val="28"/>
        </w:rPr>
        <w:lastRenderedPageBreak/>
        <w:t xml:space="preserve">парламентские слушания и </w:t>
      </w:r>
      <w:r>
        <w:rPr>
          <w:sz w:val="28"/>
          <w:szCs w:val="28"/>
        </w:rPr>
        <w:t>"</w:t>
      </w:r>
      <w:r w:rsidRPr="002032C0">
        <w:rPr>
          <w:sz w:val="28"/>
          <w:szCs w:val="28"/>
        </w:rPr>
        <w:t>круглые столы</w:t>
      </w:r>
      <w:r>
        <w:rPr>
          <w:sz w:val="28"/>
          <w:szCs w:val="28"/>
        </w:rPr>
        <w:t>" на тему:</w:t>
      </w:r>
      <w:r w:rsidRPr="002032C0">
        <w:rPr>
          <w:sz w:val="28"/>
          <w:szCs w:val="28"/>
        </w:rPr>
        <w:t xml:space="preserve"> </w:t>
      </w:r>
      <w:r>
        <w:rPr>
          <w:sz w:val="28"/>
          <w:szCs w:val="28"/>
        </w:rPr>
        <w:br/>
      </w:r>
      <w:r w:rsidRPr="003A5B31">
        <w:rPr>
          <w:b/>
          <w:sz w:val="28"/>
          <w:szCs w:val="28"/>
        </w:rPr>
        <w:t xml:space="preserve">"О мерах государственной поддержки семьи и детей", "Предупреждение преступлений в сфере семейно-бытовых отношений. Законодательное обеспечение", "Социальные гарантии женщин и "пенсионная реформа", </w:t>
      </w:r>
      <w:r w:rsidRPr="003A5B31">
        <w:rPr>
          <w:b/>
          <w:sz w:val="28"/>
          <w:szCs w:val="28"/>
        </w:rPr>
        <w:br/>
        <w:t>"О законодательном обеспечении прав детей и родителей в сфере семейных споров".</w:t>
      </w:r>
    </w:p>
    <w:p w:rsidR="00A84AB5" w:rsidRDefault="003A5B31" w:rsidP="00D9046D">
      <w:pPr>
        <w:shd w:val="clear" w:color="auto" w:fill="FFFFFF"/>
        <w:spacing w:line="360" w:lineRule="auto"/>
        <w:ind w:firstLine="566"/>
        <w:jc w:val="center"/>
        <w:rPr>
          <w:b/>
          <w:bCs/>
          <w:sz w:val="28"/>
          <w:szCs w:val="28"/>
        </w:rPr>
      </w:pPr>
      <w:r>
        <w:rPr>
          <w:b/>
          <w:bCs/>
          <w:sz w:val="28"/>
          <w:szCs w:val="28"/>
        </w:rPr>
        <w:t>*****</w:t>
      </w:r>
    </w:p>
    <w:p w:rsidR="00A84AB5" w:rsidRPr="002032C0" w:rsidRDefault="00A84AB5" w:rsidP="00A84AB5">
      <w:pPr>
        <w:shd w:val="clear" w:color="auto" w:fill="FFFFFF"/>
        <w:spacing w:line="360" w:lineRule="auto"/>
        <w:ind w:firstLine="566"/>
        <w:jc w:val="both"/>
        <w:rPr>
          <w:sz w:val="28"/>
          <w:szCs w:val="28"/>
        </w:rPr>
      </w:pPr>
      <w:r>
        <w:rPr>
          <w:b/>
          <w:bCs/>
          <w:sz w:val="28"/>
          <w:szCs w:val="28"/>
        </w:rPr>
        <w:t xml:space="preserve">За отчетный период фракцией  КПРФ  организованы </w:t>
      </w:r>
      <w:r w:rsidRPr="002032C0">
        <w:rPr>
          <w:b/>
          <w:bCs/>
          <w:sz w:val="28"/>
          <w:szCs w:val="28"/>
        </w:rPr>
        <w:t>и проведены в Государственной Думе тематические выставки:</w:t>
      </w:r>
    </w:p>
    <w:p w:rsidR="00A84AB5" w:rsidRPr="002032C0" w:rsidRDefault="00A84AB5" w:rsidP="00A84AB5">
      <w:pPr>
        <w:shd w:val="clear" w:color="auto" w:fill="FFFFFF"/>
        <w:tabs>
          <w:tab w:val="left" w:pos="787"/>
        </w:tabs>
        <w:spacing w:line="360" w:lineRule="auto"/>
        <w:ind w:firstLine="552"/>
        <w:jc w:val="both"/>
        <w:rPr>
          <w:sz w:val="28"/>
          <w:szCs w:val="28"/>
        </w:rPr>
      </w:pPr>
      <w:r w:rsidRPr="002032C0">
        <w:rPr>
          <w:sz w:val="28"/>
          <w:szCs w:val="28"/>
        </w:rPr>
        <w:t>-</w:t>
      </w:r>
      <w:r w:rsidRPr="002032C0">
        <w:rPr>
          <w:sz w:val="28"/>
          <w:szCs w:val="28"/>
        </w:rPr>
        <w:tab/>
      </w:r>
      <w:r>
        <w:rPr>
          <w:sz w:val="28"/>
          <w:szCs w:val="28"/>
        </w:rPr>
        <w:t>"</w:t>
      </w:r>
      <w:r w:rsidRPr="002032C0">
        <w:rPr>
          <w:sz w:val="28"/>
          <w:szCs w:val="28"/>
        </w:rPr>
        <w:t>Вместе с нами молодеет планета</w:t>
      </w:r>
      <w:r>
        <w:rPr>
          <w:sz w:val="28"/>
          <w:szCs w:val="28"/>
        </w:rPr>
        <w:t>"</w:t>
      </w:r>
      <w:r w:rsidRPr="002032C0">
        <w:rPr>
          <w:sz w:val="28"/>
          <w:szCs w:val="28"/>
        </w:rPr>
        <w:t xml:space="preserve"> (детские рисунки, посвященные</w:t>
      </w:r>
      <w:r w:rsidRPr="002032C0">
        <w:rPr>
          <w:sz w:val="28"/>
          <w:szCs w:val="28"/>
        </w:rPr>
        <w:br/>
        <w:t>100-летию Комсомола, февраль 2019 года);</w:t>
      </w:r>
    </w:p>
    <w:p w:rsidR="00A84AB5" w:rsidRDefault="00A84AB5" w:rsidP="00A84AB5">
      <w:pPr>
        <w:shd w:val="clear" w:color="auto" w:fill="FFFFFF"/>
        <w:tabs>
          <w:tab w:val="left" w:pos="898"/>
        </w:tabs>
        <w:spacing w:line="360" w:lineRule="auto"/>
        <w:ind w:firstLine="576"/>
        <w:jc w:val="both"/>
        <w:rPr>
          <w:sz w:val="28"/>
          <w:szCs w:val="28"/>
        </w:rPr>
      </w:pPr>
      <w:r w:rsidRPr="002032C0">
        <w:rPr>
          <w:sz w:val="28"/>
          <w:szCs w:val="28"/>
        </w:rPr>
        <w:t>-</w:t>
      </w:r>
      <w:r w:rsidRPr="002032C0">
        <w:rPr>
          <w:sz w:val="28"/>
          <w:szCs w:val="28"/>
        </w:rPr>
        <w:tab/>
      </w:r>
      <w:r>
        <w:rPr>
          <w:sz w:val="28"/>
          <w:szCs w:val="28"/>
        </w:rPr>
        <w:t>"История</w:t>
      </w:r>
      <w:r w:rsidRPr="002032C0">
        <w:rPr>
          <w:sz w:val="28"/>
          <w:szCs w:val="28"/>
        </w:rPr>
        <w:t xml:space="preserve"> дружбы</w:t>
      </w:r>
      <w:r>
        <w:rPr>
          <w:sz w:val="28"/>
          <w:szCs w:val="28"/>
        </w:rPr>
        <w:t xml:space="preserve">", </w:t>
      </w:r>
      <w:r w:rsidRPr="002032C0">
        <w:rPr>
          <w:sz w:val="28"/>
          <w:szCs w:val="28"/>
        </w:rPr>
        <w:t>посвящ</w:t>
      </w:r>
      <w:r>
        <w:rPr>
          <w:sz w:val="28"/>
          <w:szCs w:val="28"/>
        </w:rPr>
        <w:t xml:space="preserve">енная 70-летию заключения </w:t>
      </w:r>
      <w:r w:rsidRPr="002032C0">
        <w:rPr>
          <w:sz w:val="28"/>
          <w:szCs w:val="28"/>
        </w:rPr>
        <w:t>первого</w:t>
      </w:r>
      <w:r w:rsidRPr="002032C0">
        <w:rPr>
          <w:sz w:val="28"/>
          <w:szCs w:val="28"/>
        </w:rPr>
        <w:br/>
        <w:t>договора о сотрудничестве между СССР и КНДР (март 2019 года);</w:t>
      </w:r>
    </w:p>
    <w:p w:rsidR="00A84AB5" w:rsidRPr="0008411B" w:rsidRDefault="00A84AB5" w:rsidP="00A84AB5">
      <w:pPr>
        <w:shd w:val="clear" w:color="auto" w:fill="FFFFFF"/>
        <w:tabs>
          <w:tab w:val="left" w:pos="898"/>
        </w:tabs>
        <w:spacing w:line="360" w:lineRule="auto"/>
        <w:ind w:firstLine="576"/>
        <w:jc w:val="both"/>
        <w:rPr>
          <w:sz w:val="28"/>
          <w:szCs w:val="28"/>
        </w:rPr>
      </w:pPr>
      <w:r>
        <w:rPr>
          <w:sz w:val="28"/>
          <w:szCs w:val="28"/>
        </w:rPr>
        <w:t>- "</w:t>
      </w:r>
      <w:r w:rsidRPr="002032C0">
        <w:rPr>
          <w:sz w:val="28"/>
          <w:szCs w:val="28"/>
        </w:rPr>
        <w:t>Полководцы и военачальники Победы</w:t>
      </w:r>
      <w:r>
        <w:rPr>
          <w:sz w:val="28"/>
          <w:szCs w:val="28"/>
        </w:rPr>
        <w:t>"</w:t>
      </w:r>
      <w:r w:rsidRPr="002032C0">
        <w:rPr>
          <w:sz w:val="28"/>
          <w:szCs w:val="28"/>
        </w:rPr>
        <w:t>, посвященная 75-летию Победы советского народа в Великой Отечественной войне (ноябрь 2019 года).</w:t>
      </w:r>
    </w:p>
    <w:p w:rsidR="00306E3E" w:rsidRDefault="00306E3E" w:rsidP="00306E3E">
      <w:pPr>
        <w:shd w:val="clear" w:color="auto" w:fill="FFFFFF"/>
        <w:autoSpaceDE w:val="0"/>
        <w:autoSpaceDN w:val="0"/>
        <w:adjustRightInd w:val="0"/>
        <w:ind w:firstLine="851"/>
        <w:jc w:val="both"/>
        <w:rPr>
          <w:sz w:val="28"/>
          <w:szCs w:val="28"/>
        </w:rPr>
      </w:pPr>
    </w:p>
    <w:p w:rsidR="00D9046D" w:rsidRPr="00A63C3B" w:rsidRDefault="00D9046D" w:rsidP="00306E3E">
      <w:pPr>
        <w:shd w:val="clear" w:color="auto" w:fill="FFFFFF"/>
        <w:autoSpaceDE w:val="0"/>
        <w:autoSpaceDN w:val="0"/>
        <w:adjustRightInd w:val="0"/>
        <w:ind w:firstLine="851"/>
        <w:jc w:val="both"/>
        <w:rPr>
          <w:sz w:val="28"/>
          <w:szCs w:val="28"/>
        </w:rPr>
      </w:pPr>
    </w:p>
    <w:p w:rsidR="003A5B31" w:rsidRDefault="003A5B31" w:rsidP="00D9046D">
      <w:pPr>
        <w:shd w:val="clear" w:color="auto" w:fill="FFFFFF"/>
        <w:spacing w:line="360" w:lineRule="auto"/>
        <w:ind w:firstLine="566"/>
        <w:jc w:val="center"/>
        <w:rPr>
          <w:b/>
          <w:bCs/>
          <w:sz w:val="28"/>
          <w:szCs w:val="28"/>
        </w:rPr>
      </w:pPr>
      <w:r>
        <w:rPr>
          <w:b/>
          <w:bCs/>
          <w:sz w:val="28"/>
          <w:szCs w:val="28"/>
        </w:rPr>
        <w:t>*****</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 течение работы Государственной Думы седьмого созыва в 2019 году фракция КПРФ </w:t>
      </w:r>
      <w:r w:rsidRPr="003A5B31">
        <w:rPr>
          <w:b/>
          <w:bCs/>
          <w:sz w:val="28"/>
          <w:szCs w:val="28"/>
        </w:rPr>
        <w:t xml:space="preserve">(Коломейцев Н.В., Шурчанов </w:t>
      </w:r>
      <w:r w:rsidRPr="003A5B31">
        <w:rPr>
          <w:b/>
          <w:bCs/>
          <w:sz w:val="28"/>
          <w:szCs w:val="28"/>
          <w:lang w:val="en-US"/>
        </w:rPr>
        <w:t>B</w:t>
      </w:r>
      <w:r w:rsidRPr="003A5B31">
        <w:rPr>
          <w:b/>
          <w:bCs/>
          <w:sz w:val="28"/>
          <w:szCs w:val="28"/>
        </w:rPr>
        <w:t>.</w:t>
      </w:r>
      <w:r w:rsidRPr="003A5B31">
        <w:rPr>
          <w:b/>
          <w:bCs/>
          <w:sz w:val="28"/>
          <w:szCs w:val="28"/>
          <w:lang w:val="en-US"/>
        </w:rPr>
        <w:t>C</w:t>
      </w:r>
      <w:r w:rsidRPr="003A5B31">
        <w:rPr>
          <w:b/>
          <w:bCs/>
          <w:sz w:val="28"/>
          <w:szCs w:val="28"/>
        </w:rPr>
        <w:t>.)</w:t>
      </w:r>
      <w:r w:rsidRPr="003A5B31">
        <w:rPr>
          <w:sz w:val="28"/>
          <w:szCs w:val="28"/>
        </w:rPr>
        <w:t xml:space="preserve"> регулярно вносила на Совет Государственной Думы и пленарные заседания палаты свои предложения по проведению </w:t>
      </w:r>
      <w:r w:rsidRPr="003A5B31">
        <w:rPr>
          <w:b/>
          <w:bCs/>
          <w:sz w:val="28"/>
          <w:szCs w:val="28"/>
        </w:rPr>
        <w:t xml:space="preserve">"Правительственных часов", </w:t>
      </w:r>
      <w:r w:rsidRPr="003A5B31">
        <w:rPr>
          <w:sz w:val="28"/>
          <w:szCs w:val="28"/>
        </w:rPr>
        <w:t>которые были приняты и реализованы.</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За отчетный период депутаты фракции КПРФ приняли активное участие в подготовке и </w:t>
      </w:r>
      <w:r w:rsidRPr="003A5B31">
        <w:rPr>
          <w:bCs/>
          <w:sz w:val="28"/>
          <w:szCs w:val="28"/>
        </w:rPr>
        <w:t xml:space="preserve">проведении </w:t>
      </w:r>
      <w:r w:rsidRPr="003A5B31">
        <w:rPr>
          <w:b/>
          <w:bCs/>
          <w:sz w:val="28"/>
          <w:szCs w:val="28"/>
        </w:rPr>
        <w:t>9 "Правительственных часов"</w:t>
      </w:r>
      <w:r w:rsidRPr="003A5B31">
        <w:rPr>
          <w:b/>
          <w:bCs/>
          <w:sz w:val="28"/>
          <w:szCs w:val="28"/>
          <w:vertAlign w:val="subscript"/>
        </w:rPr>
        <w:t>.</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1.</w:t>
      </w:r>
      <w:r w:rsidRPr="003A5B31">
        <w:rPr>
          <w:b/>
          <w:bCs/>
          <w:sz w:val="28"/>
          <w:szCs w:val="28"/>
        </w:rPr>
        <w:t xml:space="preserve"> 23 января 2019 года </w:t>
      </w:r>
      <w:r w:rsidRPr="003A5B31">
        <w:rPr>
          <w:sz w:val="28"/>
          <w:szCs w:val="28"/>
        </w:rPr>
        <w:t xml:space="preserve">проведен </w:t>
      </w:r>
      <w:r w:rsidRPr="003A5B31">
        <w:rPr>
          <w:b/>
          <w:sz w:val="28"/>
          <w:szCs w:val="28"/>
        </w:rPr>
        <w:t>"Правительственный час"</w:t>
      </w:r>
      <w:r w:rsidRPr="003A5B31">
        <w:rPr>
          <w:sz w:val="28"/>
          <w:szCs w:val="28"/>
        </w:rPr>
        <w:t xml:space="preserve"> на тему: </w:t>
      </w:r>
      <w:r w:rsidRPr="003A5B31">
        <w:rPr>
          <w:b/>
          <w:bCs/>
          <w:sz w:val="28"/>
          <w:szCs w:val="28"/>
        </w:rPr>
        <w:t>"О реализации государственной политики в сфере строительства и жилищно-коммунального хозяйства, а также о перспективах развития жилищного строительства и ходе реализации национального проекта "Жилье и городская среда".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lastRenderedPageBreak/>
        <w:t xml:space="preserve">С информацией выступили Министр строительства и жилищно-коммунального хозяйства Российской Федерации </w:t>
      </w:r>
      <w:r w:rsidRPr="003A5B31">
        <w:rPr>
          <w:b/>
          <w:bCs/>
          <w:sz w:val="28"/>
          <w:szCs w:val="28"/>
        </w:rPr>
        <w:t xml:space="preserve">Владимир Владимирович Якушев </w:t>
      </w:r>
      <w:r w:rsidRPr="003A5B31">
        <w:rPr>
          <w:sz w:val="28"/>
          <w:szCs w:val="28"/>
        </w:rPr>
        <w:t xml:space="preserve">и аудитор Счетной палаты Российской Федерации </w:t>
      </w:r>
      <w:r w:rsidRPr="003A5B31">
        <w:rPr>
          <w:b/>
          <w:bCs/>
          <w:sz w:val="28"/>
          <w:szCs w:val="28"/>
        </w:rPr>
        <w:t>Юрий Витальевич Росляк.</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Вопросы Министру строительства и жилищно-коммунального хозяйства Российской Федерации </w:t>
      </w:r>
      <w:r w:rsidRPr="003A5B31">
        <w:rPr>
          <w:b/>
          <w:bCs/>
          <w:sz w:val="28"/>
          <w:szCs w:val="28"/>
        </w:rPr>
        <w:t xml:space="preserve">Якушеву В.В. </w:t>
      </w:r>
      <w:r w:rsidRPr="003A5B31">
        <w:rPr>
          <w:sz w:val="28"/>
          <w:szCs w:val="28"/>
        </w:rPr>
        <w:t xml:space="preserve">от фракции КПРФ задали депутаты Государственной   Думы:   </w:t>
      </w:r>
      <w:r w:rsidRPr="003A5B31">
        <w:rPr>
          <w:b/>
          <w:bCs/>
          <w:sz w:val="28"/>
          <w:szCs w:val="28"/>
        </w:rPr>
        <w:t>Харитонов   Н.М.;   Алимова  О.Н.;  Синельщиков Ю.П.</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 xml:space="preserve">В </w:t>
      </w:r>
      <w:r w:rsidRPr="003A5B31">
        <w:rPr>
          <w:sz w:val="28"/>
          <w:szCs w:val="28"/>
        </w:rPr>
        <w:t xml:space="preserve">завершении от фракции КПРФ выступил депутат Государственной Думы </w:t>
      </w:r>
      <w:r w:rsidRPr="003A5B31">
        <w:rPr>
          <w:b/>
          <w:bCs/>
          <w:sz w:val="28"/>
          <w:szCs w:val="28"/>
        </w:rPr>
        <w:t>Куринный А.В.</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2.</w:t>
      </w:r>
      <w:r w:rsidRPr="003A5B31">
        <w:rPr>
          <w:b/>
          <w:bCs/>
          <w:sz w:val="28"/>
          <w:szCs w:val="28"/>
        </w:rPr>
        <w:t xml:space="preserve"> 6 февраля 2019 года </w:t>
      </w:r>
      <w:r w:rsidRPr="003A5B31">
        <w:rPr>
          <w:sz w:val="28"/>
          <w:szCs w:val="28"/>
        </w:rPr>
        <w:t xml:space="preserve">проведен </w:t>
      </w:r>
      <w:r w:rsidRPr="003A5B31">
        <w:rPr>
          <w:b/>
          <w:iCs/>
          <w:sz w:val="28"/>
          <w:szCs w:val="28"/>
        </w:rPr>
        <w:t>"</w:t>
      </w:r>
      <w:r w:rsidRPr="003A5B31">
        <w:rPr>
          <w:b/>
          <w:sz w:val="28"/>
          <w:szCs w:val="28"/>
        </w:rPr>
        <w:t>Правительственный час"</w:t>
      </w:r>
      <w:r w:rsidRPr="003A5B31">
        <w:rPr>
          <w:sz w:val="28"/>
          <w:szCs w:val="28"/>
        </w:rPr>
        <w:t xml:space="preserve"> на тему: </w:t>
      </w:r>
      <w:r w:rsidRPr="003A5B31">
        <w:rPr>
          <w:b/>
          <w:bCs/>
          <w:sz w:val="28"/>
          <w:szCs w:val="28"/>
        </w:rPr>
        <w:t>"Об итогах реализации приоритетного проекта "Безопасные и качественные дороги" и о мерах Министерства транспорта Российской Федерации по реализации национального проекта "Безопасные и качественные автомобильные дороги".</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С информацией выступили Министр транспорта Российской Федерации </w:t>
      </w:r>
      <w:r w:rsidRPr="003A5B31">
        <w:rPr>
          <w:b/>
          <w:bCs/>
          <w:sz w:val="28"/>
          <w:szCs w:val="28"/>
        </w:rPr>
        <w:t xml:space="preserve">Евгений Иванович Дитрих, </w:t>
      </w:r>
      <w:r w:rsidRPr="003A5B31">
        <w:rPr>
          <w:sz w:val="28"/>
          <w:szCs w:val="28"/>
        </w:rPr>
        <w:t xml:space="preserve">аудитор Счетной палаты Российской Федерации </w:t>
      </w:r>
      <w:r w:rsidRPr="003A5B31">
        <w:rPr>
          <w:b/>
          <w:bCs/>
          <w:sz w:val="28"/>
          <w:szCs w:val="28"/>
        </w:rPr>
        <w:t>Валерий Николаевич Богомолов.</w:t>
      </w:r>
    </w:p>
    <w:p w:rsidR="003A5B31" w:rsidRPr="003A5B31" w:rsidRDefault="003A5B31" w:rsidP="003A5B31">
      <w:pPr>
        <w:shd w:val="clear" w:color="auto" w:fill="FFFFFF"/>
        <w:suppressAutoHyphens/>
        <w:autoSpaceDE w:val="0"/>
        <w:autoSpaceDN w:val="0"/>
        <w:adjustRightInd w:val="0"/>
        <w:spacing w:line="360" w:lineRule="auto"/>
        <w:ind w:firstLine="720"/>
        <w:jc w:val="both"/>
        <w:rPr>
          <w:b/>
          <w:bCs/>
          <w:sz w:val="28"/>
          <w:szCs w:val="28"/>
        </w:rPr>
      </w:pPr>
      <w:r w:rsidRPr="003A5B31">
        <w:rPr>
          <w:sz w:val="28"/>
          <w:szCs w:val="28"/>
        </w:rPr>
        <w:t xml:space="preserve">Вопросы Министру транспорта Российской Федерации </w:t>
      </w:r>
      <w:r w:rsidRPr="003A5B31">
        <w:rPr>
          <w:b/>
          <w:bCs/>
          <w:sz w:val="28"/>
          <w:szCs w:val="28"/>
        </w:rPr>
        <w:t xml:space="preserve">Дитриху Е.И. </w:t>
      </w:r>
      <w:r w:rsidRPr="003A5B31">
        <w:rPr>
          <w:sz w:val="28"/>
          <w:szCs w:val="28"/>
        </w:rPr>
        <w:t xml:space="preserve">от фракции КПРФ задали депутаты Государственной Думы: </w:t>
      </w:r>
      <w:r w:rsidRPr="003A5B31">
        <w:rPr>
          <w:b/>
          <w:bCs/>
          <w:sz w:val="28"/>
          <w:szCs w:val="28"/>
        </w:rPr>
        <w:t xml:space="preserve">Ганзя В.А.; Казанков С.И.; Шурчанов </w:t>
      </w:r>
      <w:r w:rsidRPr="003A5B31">
        <w:rPr>
          <w:b/>
          <w:bCs/>
          <w:sz w:val="28"/>
          <w:szCs w:val="28"/>
          <w:lang w:val="en-US"/>
        </w:rPr>
        <w:t>B</w:t>
      </w:r>
      <w:r w:rsidRPr="003A5B31">
        <w:rPr>
          <w:b/>
          <w:bCs/>
          <w:sz w:val="28"/>
          <w:szCs w:val="28"/>
        </w:rPr>
        <w:t>.</w:t>
      </w:r>
      <w:r w:rsidRPr="003A5B31">
        <w:rPr>
          <w:b/>
          <w:bCs/>
          <w:sz w:val="28"/>
          <w:szCs w:val="28"/>
          <w:lang w:val="en-US"/>
        </w:rPr>
        <w:t>C</w:t>
      </w:r>
      <w:r w:rsidRPr="003A5B31">
        <w:rPr>
          <w:b/>
          <w:bCs/>
          <w:sz w:val="28"/>
          <w:szCs w:val="28"/>
        </w:rPr>
        <w:t>.</w:t>
      </w:r>
    </w:p>
    <w:p w:rsidR="003A5B31" w:rsidRPr="003A5B31" w:rsidRDefault="003A5B31" w:rsidP="003A5B31">
      <w:pPr>
        <w:shd w:val="clear" w:color="auto" w:fill="FFFFFF"/>
        <w:suppressAutoHyphens/>
        <w:autoSpaceDE w:val="0"/>
        <w:autoSpaceDN w:val="0"/>
        <w:adjustRightInd w:val="0"/>
        <w:spacing w:line="360" w:lineRule="auto"/>
        <w:ind w:firstLine="720"/>
        <w:jc w:val="both"/>
        <w:rPr>
          <w:b/>
          <w:bCs/>
          <w:sz w:val="28"/>
          <w:szCs w:val="28"/>
        </w:rPr>
      </w:pPr>
      <w:r w:rsidRPr="003A5B31">
        <w:rPr>
          <w:bCs/>
          <w:sz w:val="28"/>
          <w:szCs w:val="28"/>
        </w:rPr>
        <w:t xml:space="preserve">В </w:t>
      </w:r>
      <w:r w:rsidRPr="003A5B31">
        <w:rPr>
          <w:sz w:val="28"/>
          <w:szCs w:val="28"/>
        </w:rPr>
        <w:t xml:space="preserve">завершении от фракции КПРФ выступил депутат Государственной Думы </w:t>
      </w:r>
      <w:r w:rsidRPr="003A5B31">
        <w:rPr>
          <w:b/>
          <w:bCs/>
          <w:sz w:val="28"/>
          <w:szCs w:val="28"/>
        </w:rPr>
        <w:t xml:space="preserve">Афонин Ю.В. </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3.</w:t>
      </w:r>
      <w:r w:rsidRPr="003A5B31">
        <w:rPr>
          <w:b/>
          <w:bCs/>
          <w:sz w:val="28"/>
          <w:szCs w:val="28"/>
        </w:rPr>
        <w:t xml:space="preserve"> 20 марта 2019 года </w:t>
      </w:r>
      <w:r w:rsidRPr="003A5B31">
        <w:rPr>
          <w:sz w:val="28"/>
          <w:szCs w:val="28"/>
        </w:rPr>
        <w:t xml:space="preserve">проведен </w:t>
      </w:r>
      <w:r w:rsidRPr="003A5B31">
        <w:rPr>
          <w:b/>
          <w:sz w:val="28"/>
          <w:szCs w:val="28"/>
        </w:rPr>
        <w:t>"Правительственный час"</w:t>
      </w:r>
      <w:r w:rsidRPr="003A5B31">
        <w:rPr>
          <w:sz w:val="28"/>
          <w:szCs w:val="28"/>
        </w:rPr>
        <w:t xml:space="preserve"> на тему: </w:t>
      </w:r>
      <w:r w:rsidRPr="003A5B31">
        <w:rPr>
          <w:b/>
          <w:bCs/>
          <w:sz w:val="28"/>
          <w:szCs w:val="28"/>
        </w:rPr>
        <w:t>"О промежуточных итогах совершенствования пенсионной системы, о реализации государственной политики в сфере социальной защиты населения, а также принимаемых Правительством Российской Федерации мерах по повышению уровня жизни и доходов граждан, мерах по оказанию содействия в их</w:t>
      </w:r>
      <w:r w:rsidRPr="003A5B31">
        <w:rPr>
          <w:sz w:val="28"/>
          <w:szCs w:val="28"/>
        </w:rPr>
        <w:t xml:space="preserve"> </w:t>
      </w:r>
      <w:r w:rsidRPr="003A5B31">
        <w:rPr>
          <w:b/>
          <w:bCs/>
          <w:sz w:val="28"/>
          <w:szCs w:val="28"/>
        </w:rPr>
        <w:t>трудоустройстве".</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lastRenderedPageBreak/>
        <w:t xml:space="preserve">С информацией выступили Министр труда и социальной защиты Российской Федерации </w:t>
      </w:r>
      <w:r w:rsidRPr="003A5B31">
        <w:rPr>
          <w:b/>
          <w:bCs/>
          <w:sz w:val="28"/>
          <w:szCs w:val="28"/>
        </w:rPr>
        <w:t xml:space="preserve">Максим Анатольевич Топилин, </w:t>
      </w:r>
      <w:r w:rsidRPr="003A5B31">
        <w:rPr>
          <w:sz w:val="28"/>
          <w:szCs w:val="28"/>
        </w:rPr>
        <w:t xml:space="preserve">аудитор Счетной палаты Российской Федерации </w:t>
      </w:r>
      <w:r w:rsidRPr="003A5B31">
        <w:rPr>
          <w:b/>
          <w:bCs/>
          <w:sz w:val="28"/>
          <w:szCs w:val="28"/>
        </w:rPr>
        <w:t>Светлана Юрьевна Орлова.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Вопросы Министру труда и социальной защиты Российской Федерации </w:t>
      </w:r>
      <w:r w:rsidRPr="003A5B31">
        <w:rPr>
          <w:b/>
          <w:bCs/>
          <w:sz w:val="28"/>
          <w:szCs w:val="28"/>
        </w:rPr>
        <w:t xml:space="preserve">Топилину М.А. </w:t>
      </w:r>
      <w:r w:rsidRPr="003A5B31">
        <w:rPr>
          <w:sz w:val="28"/>
          <w:szCs w:val="28"/>
        </w:rPr>
        <w:t xml:space="preserve">от фракции КПРФ задали депутаты Государственной Думы: </w:t>
      </w:r>
      <w:r w:rsidRPr="003A5B31">
        <w:rPr>
          <w:b/>
          <w:bCs/>
          <w:sz w:val="28"/>
          <w:szCs w:val="28"/>
        </w:rPr>
        <w:t>Арефьев Н.В.; Пантелеев С.М.; Щапов М.В.</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 xml:space="preserve">В </w:t>
      </w:r>
      <w:r w:rsidRPr="003A5B31">
        <w:rPr>
          <w:sz w:val="28"/>
          <w:szCs w:val="28"/>
        </w:rPr>
        <w:t xml:space="preserve">завершении от фракции КПРФ выступил депутат Государственной Думы </w:t>
      </w:r>
      <w:r w:rsidRPr="003A5B31">
        <w:rPr>
          <w:b/>
          <w:bCs/>
          <w:sz w:val="28"/>
          <w:szCs w:val="28"/>
        </w:rPr>
        <w:t>Плетнева Т.В.</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4.</w:t>
      </w:r>
      <w:r w:rsidRPr="003A5B31">
        <w:rPr>
          <w:b/>
          <w:bCs/>
          <w:sz w:val="28"/>
          <w:szCs w:val="28"/>
        </w:rPr>
        <w:t xml:space="preserve">  3  апреля  2019  года  </w:t>
      </w:r>
      <w:r w:rsidRPr="003A5B31">
        <w:rPr>
          <w:sz w:val="28"/>
          <w:szCs w:val="28"/>
        </w:rPr>
        <w:t xml:space="preserve">проведен  </w:t>
      </w:r>
      <w:r w:rsidRPr="003A5B31">
        <w:rPr>
          <w:b/>
          <w:sz w:val="28"/>
          <w:szCs w:val="28"/>
        </w:rPr>
        <w:t>"Правительственный час"</w:t>
      </w:r>
      <w:r w:rsidRPr="003A5B31">
        <w:rPr>
          <w:sz w:val="28"/>
          <w:szCs w:val="28"/>
        </w:rPr>
        <w:t xml:space="preserve"> на тему: </w:t>
      </w:r>
      <w:r w:rsidRPr="003A5B31">
        <w:rPr>
          <w:b/>
          <w:bCs/>
          <w:sz w:val="28"/>
          <w:szCs w:val="28"/>
        </w:rPr>
        <w:t>"Об основных подходах к реализации национальных проектов "Демография", "Здравоохранение", "Наука" и "Образование" 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С информацией выступили Заместитель Председателя Правительства Российской Федерации </w:t>
      </w:r>
      <w:r w:rsidRPr="003A5B31">
        <w:rPr>
          <w:b/>
          <w:bCs/>
          <w:sz w:val="28"/>
          <w:szCs w:val="28"/>
        </w:rPr>
        <w:t xml:space="preserve">Татьяна Алексеевна Голикова, </w:t>
      </w:r>
      <w:r w:rsidRPr="003A5B31">
        <w:rPr>
          <w:sz w:val="28"/>
          <w:szCs w:val="28"/>
        </w:rPr>
        <w:t xml:space="preserve">аудитор Счетной палаты Российской Федерации </w:t>
      </w:r>
      <w:r w:rsidRPr="003A5B31">
        <w:rPr>
          <w:b/>
          <w:bCs/>
          <w:sz w:val="28"/>
          <w:szCs w:val="28"/>
        </w:rPr>
        <w:t>Михаил Александрович Мень.</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Вопросы Заместителю Председателя Правительства Российской Федерации </w:t>
      </w:r>
      <w:r w:rsidRPr="003A5B31">
        <w:rPr>
          <w:b/>
          <w:bCs/>
          <w:sz w:val="28"/>
          <w:szCs w:val="28"/>
        </w:rPr>
        <w:t xml:space="preserve">Голиковой Т.А. </w:t>
      </w:r>
      <w:r w:rsidRPr="003A5B31">
        <w:rPr>
          <w:sz w:val="28"/>
          <w:szCs w:val="28"/>
        </w:rPr>
        <w:t xml:space="preserve">от фракции КПРФ задали депутаты Государственной Думы: </w:t>
      </w:r>
      <w:r w:rsidRPr="003A5B31">
        <w:rPr>
          <w:b/>
          <w:bCs/>
          <w:sz w:val="28"/>
          <w:szCs w:val="28"/>
        </w:rPr>
        <w:t>Алимова О.Н.; Щапов М.В.; Корниенко А.В.</w:t>
      </w:r>
    </w:p>
    <w:p w:rsidR="003A5B31" w:rsidRPr="003A5B31" w:rsidRDefault="003A5B31" w:rsidP="003A5B31">
      <w:pPr>
        <w:shd w:val="clear" w:color="auto" w:fill="FFFFFF"/>
        <w:suppressAutoHyphens/>
        <w:autoSpaceDE w:val="0"/>
        <w:autoSpaceDN w:val="0"/>
        <w:adjustRightInd w:val="0"/>
        <w:spacing w:line="360" w:lineRule="auto"/>
        <w:ind w:firstLine="720"/>
        <w:jc w:val="both"/>
        <w:rPr>
          <w:b/>
          <w:bCs/>
          <w:sz w:val="28"/>
          <w:szCs w:val="28"/>
        </w:rPr>
      </w:pPr>
      <w:r w:rsidRPr="003A5B31">
        <w:rPr>
          <w:bCs/>
          <w:sz w:val="28"/>
          <w:szCs w:val="28"/>
        </w:rPr>
        <w:t xml:space="preserve">В </w:t>
      </w:r>
      <w:r w:rsidRPr="003A5B31">
        <w:rPr>
          <w:sz w:val="28"/>
          <w:szCs w:val="28"/>
        </w:rPr>
        <w:t xml:space="preserve">завершении от фракции КПРФ выступил депутат Государственной Думы </w:t>
      </w:r>
      <w:r w:rsidRPr="003A5B31">
        <w:rPr>
          <w:b/>
          <w:bCs/>
          <w:sz w:val="28"/>
          <w:szCs w:val="28"/>
        </w:rPr>
        <w:t>Куринный А.В.</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5.</w:t>
      </w:r>
      <w:r w:rsidRPr="003A5B31">
        <w:rPr>
          <w:b/>
          <w:bCs/>
          <w:sz w:val="28"/>
          <w:szCs w:val="28"/>
        </w:rPr>
        <w:t xml:space="preserve">  29  мая  2019  года  </w:t>
      </w:r>
      <w:r w:rsidRPr="003A5B31">
        <w:rPr>
          <w:sz w:val="28"/>
          <w:szCs w:val="28"/>
        </w:rPr>
        <w:t xml:space="preserve">проведен  </w:t>
      </w:r>
      <w:r w:rsidRPr="003A5B31">
        <w:rPr>
          <w:b/>
          <w:sz w:val="28"/>
          <w:szCs w:val="28"/>
        </w:rPr>
        <w:t>"Правительственный час"</w:t>
      </w:r>
      <w:r w:rsidRPr="003A5B31">
        <w:rPr>
          <w:sz w:val="28"/>
          <w:szCs w:val="28"/>
        </w:rPr>
        <w:t xml:space="preserve"> на тему: </w:t>
      </w:r>
      <w:r w:rsidRPr="003A5B31">
        <w:rPr>
          <w:b/>
          <w:bCs/>
          <w:sz w:val="28"/>
          <w:szCs w:val="28"/>
        </w:rPr>
        <w:t>"О состоянии законности и правопорядка в Российской Федерации, в том числе о соблюдении законности в сфере защиты трудовых прав граждан в Российской Федерации".</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С информацией выступили Генеральный прокурор Российской Федерации </w:t>
      </w:r>
      <w:r w:rsidRPr="003A5B31">
        <w:rPr>
          <w:b/>
          <w:bCs/>
          <w:sz w:val="28"/>
          <w:szCs w:val="28"/>
        </w:rPr>
        <w:t xml:space="preserve">Юрий Яковлевич Чайка, </w:t>
      </w:r>
      <w:r w:rsidRPr="003A5B31">
        <w:rPr>
          <w:sz w:val="28"/>
          <w:szCs w:val="28"/>
        </w:rPr>
        <w:t xml:space="preserve">заместитель Председателя Счетной палаты Российской Федерации </w:t>
      </w:r>
      <w:r w:rsidRPr="003A5B31">
        <w:rPr>
          <w:b/>
          <w:bCs/>
          <w:sz w:val="28"/>
          <w:szCs w:val="28"/>
        </w:rPr>
        <w:t>Вера Ергешевна Чистова.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lastRenderedPageBreak/>
        <w:t xml:space="preserve">Вопросы Генеральному прокурору Российской Федерации </w:t>
      </w:r>
      <w:r w:rsidRPr="003A5B31">
        <w:rPr>
          <w:b/>
          <w:bCs/>
          <w:sz w:val="28"/>
          <w:szCs w:val="28"/>
        </w:rPr>
        <w:t xml:space="preserve">Чайке Ю.Я. </w:t>
      </w:r>
      <w:r w:rsidRPr="003A5B31">
        <w:rPr>
          <w:sz w:val="28"/>
          <w:szCs w:val="28"/>
        </w:rPr>
        <w:t xml:space="preserve">от фракции КПРФ задали депутаты Государственной Думы: </w:t>
      </w:r>
      <w:r w:rsidRPr="003A5B31">
        <w:rPr>
          <w:b/>
          <w:bCs/>
          <w:sz w:val="28"/>
          <w:szCs w:val="28"/>
        </w:rPr>
        <w:t>Харитонов Н.М.; Куринный А.В.; Лебедев О.А.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 xml:space="preserve">В </w:t>
      </w:r>
      <w:r w:rsidRPr="003A5B31">
        <w:rPr>
          <w:sz w:val="28"/>
          <w:szCs w:val="28"/>
        </w:rPr>
        <w:t xml:space="preserve">завершении от фракции КПРФ выступил депутат Государственной Думы </w:t>
      </w:r>
      <w:r w:rsidRPr="003A5B31">
        <w:rPr>
          <w:b/>
          <w:bCs/>
          <w:sz w:val="28"/>
          <w:szCs w:val="28"/>
        </w:rPr>
        <w:t>Синельщиков Ю.П.</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6.</w:t>
      </w:r>
      <w:r w:rsidRPr="003A5B31">
        <w:rPr>
          <w:b/>
          <w:bCs/>
          <w:sz w:val="28"/>
          <w:szCs w:val="28"/>
        </w:rPr>
        <w:t xml:space="preserve"> 11 сентября 2019 года </w:t>
      </w:r>
      <w:r w:rsidRPr="003A5B31">
        <w:rPr>
          <w:sz w:val="28"/>
          <w:szCs w:val="28"/>
        </w:rPr>
        <w:t xml:space="preserve">проведен </w:t>
      </w:r>
      <w:r w:rsidRPr="003A5B31">
        <w:rPr>
          <w:b/>
          <w:sz w:val="28"/>
          <w:szCs w:val="28"/>
        </w:rPr>
        <w:t>"Правительственный час"</w:t>
      </w:r>
      <w:r w:rsidRPr="003A5B31">
        <w:rPr>
          <w:sz w:val="28"/>
          <w:szCs w:val="28"/>
        </w:rPr>
        <w:t xml:space="preserve"> на тему: </w:t>
      </w:r>
      <w:r w:rsidRPr="003A5B31">
        <w:rPr>
          <w:b/>
          <w:bCs/>
          <w:sz w:val="28"/>
          <w:szCs w:val="28"/>
        </w:rPr>
        <w:t>"О ходе реализации национального проекта "Наука" и о совершенствовании законодательного обеспечения научной и научно-технологической деятельности".</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С информацией выступили Министр науки и высшего образования Российской Федерации </w:t>
      </w:r>
      <w:r w:rsidRPr="003A5B31">
        <w:rPr>
          <w:b/>
          <w:bCs/>
          <w:sz w:val="28"/>
          <w:szCs w:val="28"/>
        </w:rPr>
        <w:t xml:space="preserve">Михаил Михайлович Котюков, </w:t>
      </w:r>
      <w:r w:rsidRPr="003A5B31">
        <w:rPr>
          <w:sz w:val="28"/>
          <w:szCs w:val="28"/>
        </w:rPr>
        <w:t xml:space="preserve">аудитор Счетной палаты Российской Федерации </w:t>
      </w:r>
      <w:r w:rsidRPr="003A5B31">
        <w:rPr>
          <w:b/>
          <w:bCs/>
          <w:sz w:val="28"/>
          <w:szCs w:val="28"/>
        </w:rPr>
        <w:t>Михаил Александрович Мень.</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Вопросы Министру науки и высшего образования Российской Федерации </w:t>
      </w:r>
      <w:r w:rsidRPr="003A5B31">
        <w:rPr>
          <w:b/>
          <w:bCs/>
          <w:sz w:val="28"/>
          <w:szCs w:val="28"/>
        </w:rPr>
        <w:t xml:space="preserve">Котюкову М.М. </w:t>
      </w:r>
      <w:r w:rsidRPr="003A5B31">
        <w:rPr>
          <w:sz w:val="28"/>
          <w:szCs w:val="28"/>
        </w:rPr>
        <w:t xml:space="preserve">от фракции КПРФ задали депутаты Государственной Думы: </w:t>
      </w:r>
      <w:r w:rsidRPr="003A5B31">
        <w:rPr>
          <w:b/>
          <w:bCs/>
          <w:sz w:val="28"/>
          <w:szCs w:val="28"/>
        </w:rPr>
        <w:t>Смолин О.Н.; Коломейцев Н.В.; Куринный А.В.</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 xml:space="preserve">В </w:t>
      </w:r>
      <w:r w:rsidRPr="003A5B31">
        <w:rPr>
          <w:sz w:val="28"/>
          <w:szCs w:val="28"/>
        </w:rPr>
        <w:t xml:space="preserve">завершении от фракции КПРФ выступил депутат Государственной Думы </w:t>
      </w:r>
      <w:r w:rsidRPr="003A5B31">
        <w:rPr>
          <w:b/>
          <w:bCs/>
          <w:sz w:val="28"/>
          <w:szCs w:val="28"/>
        </w:rPr>
        <w:t>Смолин О.Н.</w:t>
      </w:r>
    </w:p>
    <w:p w:rsidR="003A5B31" w:rsidRPr="003A5B31" w:rsidRDefault="003A5B31" w:rsidP="003A5B31">
      <w:pPr>
        <w:shd w:val="clear" w:color="auto" w:fill="FFFFFF"/>
        <w:suppressAutoHyphens/>
        <w:autoSpaceDE w:val="0"/>
        <w:autoSpaceDN w:val="0"/>
        <w:adjustRightInd w:val="0"/>
        <w:spacing w:line="360" w:lineRule="auto"/>
        <w:ind w:firstLine="720"/>
        <w:jc w:val="both"/>
        <w:rPr>
          <w:b/>
          <w:bCs/>
          <w:sz w:val="28"/>
          <w:szCs w:val="28"/>
        </w:rPr>
      </w:pPr>
      <w:r w:rsidRPr="003A5B31">
        <w:rPr>
          <w:bCs/>
          <w:sz w:val="28"/>
          <w:szCs w:val="28"/>
        </w:rPr>
        <w:t>7.</w:t>
      </w:r>
      <w:r w:rsidRPr="003A5B31">
        <w:rPr>
          <w:b/>
          <w:bCs/>
          <w:sz w:val="28"/>
          <w:szCs w:val="28"/>
        </w:rPr>
        <w:t xml:space="preserve">  25 сентября 2019 года </w:t>
      </w:r>
      <w:r w:rsidRPr="003A5B31">
        <w:rPr>
          <w:sz w:val="28"/>
          <w:szCs w:val="28"/>
        </w:rPr>
        <w:t xml:space="preserve">проведен </w:t>
      </w:r>
      <w:r w:rsidRPr="003A5B31">
        <w:rPr>
          <w:b/>
          <w:sz w:val="28"/>
          <w:szCs w:val="28"/>
        </w:rPr>
        <w:t>"Правительственный час"</w:t>
      </w:r>
      <w:r w:rsidRPr="003A5B31">
        <w:rPr>
          <w:sz w:val="28"/>
          <w:szCs w:val="28"/>
        </w:rPr>
        <w:t xml:space="preserve"> на тему: </w:t>
      </w:r>
      <w:r w:rsidRPr="003A5B31">
        <w:rPr>
          <w:b/>
          <w:bCs/>
          <w:sz w:val="28"/>
          <w:szCs w:val="28"/>
        </w:rPr>
        <w:t xml:space="preserve">"О реализации государственной программы развития сельского хозяйства и регулирования рынков сельскохозяйственной продукции, сырья и продовольствия. О ходе проведения осенних полевых работ в Российской Федерации в 2019 году". </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С информацией выступили Министр сельского хозяйства Российской Федерации </w:t>
      </w:r>
      <w:r w:rsidRPr="003A5B31">
        <w:rPr>
          <w:b/>
          <w:bCs/>
          <w:sz w:val="28"/>
          <w:szCs w:val="28"/>
        </w:rPr>
        <w:t xml:space="preserve">Дмитрий Николаевич Патрушев, </w:t>
      </w:r>
      <w:r w:rsidRPr="003A5B31">
        <w:rPr>
          <w:sz w:val="28"/>
          <w:szCs w:val="28"/>
        </w:rPr>
        <w:t xml:space="preserve">аудитор Счетной палаты Российской Федерации </w:t>
      </w:r>
      <w:r w:rsidRPr="003A5B31">
        <w:rPr>
          <w:b/>
          <w:bCs/>
          <w:sz w:val="28"/>
          <w:szCs w:val="28"/>
        </w:rPr>
        <w:t>Алексей Александрович Каульбарс.</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Вопросы Министру сельского хозяйства Российской Федерации </w:t>
      </w:r>
      <w:r w:rsidRPr="003A5B31">
        <w:rPr>
          <w:b/>
          <w:bCs/>
          <w:sz w:val="28"/>
          <w:szCs w:val="28"/>
        </w:rPr>
        <w:t xml:space="preserve">Патрушеву Д.Н. </w:t>
      </w:r>
      <w:r w:rsidRPr="003A5B31">
        <w:rPr>
          <w:sz w:val="28"/>
          <w:szCs w:val="28"/>
        </w:rPr>
        <w:t xml:space="preserve">от фракции КПРФ задали депутаты Государственной Думы: </w:t>
      </w:r>
      <w:r w:rsidRPr="003A5B31">
        <w:rPr>
          <w:b/>
          <w:bCs/>
          <w:sz w:val="28"/>
          <w:szCs w:val="28"/>
        </w:rPr>
        <w:t>Харитонов Н.М.; Лебедев О.А.; Пантелеев С.М.</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 xml:space="preserve">В </w:t>
      </w:r>
      <w:r w:rsidRPr="003A5B31">
        <w:rPr>
          <w:sz w:val="28"/>
          <w:szCs w:val="28"/>
        </w:rPr>
        <w:t xml:space="preserve">завершении от фракции КПРФ выступил депутат Государственной Думы </w:t>
      </w:r>
      <w:r w:rsidRPr="003A5B31">
        <w:rPr>
          <w:b/>
          <w:bCs/>
          <w:sz w:val="28"/>
          <w:szCs w:val="28"/>
        </w:rPr>
        <w:t>Кашин В.И.</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lastRenderedPageBreak/>
        <w:t>8.</w:t>
      </w:r>
      <w:r w:rsidRPr="003A5B31">
        <w:rPr>
          <w:b/>
          <w:bCs/>
          <w:sz w:val="28"/>
          <w:szCs w:val="28"/>
        </w:rPr>
        <w:t xml:space="preserve"> 9 октября 2019 года </w:t>
      </w:r>
      <w:r w:rsidRPr="003A5B31">
        <w:rPr>
          <w:sz w:val="28"/>
          <w:szCs w:val="28"/>
        </w:rPr>
        <w:t xml:space="preserve">проведен </w:t>
      </w:r>
      <w:r w:rsidRPr="003A5B31">
        <w:rPr>
          <w:b/>
          <w:sz w:val="28"/>
          <w:szCs w:val="28"/>
        </w:rPr>
        <w:t>"Правительственный час"</w:t>
      </w:r>
      <w:r w:rsidRPr="003A5B31">
        <w:rPr>
          <w:sz w:val="28"/>
          <w:szCs w:val="28"/>
        </w:rPr>
        <w:t xml:space="preserve"> на тему: </w:t>
      </w:r>
      <w:r w:rsidRPr="003A5B31">
        <w:rPr>
          <w:b/>
          <w:bCs/>
          <w:sz w:val="28"/>
          <w:szCs w:val="28"/>
        </w:rPr>
        <w:t>"О мерах Правительства Российской Федерации по реализации национального проекта "Жилье и городская среда" 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С информацией выступили Заместитель Председателя Правительства Российской Федерации </w:t>
      </w:r>
      <w:r w:rsidRPr="003A5B31">
        <w:rPr>
          <w:b/>
          <w:bCs/>
          <w:sz w:val="28"/>
          <w:szCs w:val="28"/>
        </w:rPr>
        <w:t xml:space="preserve">Виталий Леонтьевич Мутко, </w:t>
      </w:r>
      <w:r w:rsidRPr="003A5B31">
        <w:rPr>
          <w:sz w:val="28"/>
          <w:szCs w:val="28"/>
        </w:rPr>
        <w:t xml:space="preserve">аудитор Счетной палаты Российской Федерации </w:t>
      </w:r>
      <w:r w:rsidRPr="003A5B31">
        <w:rPr>
          <w:b/>
          <w:bCs/>
          <w:sz w:val="28"/>
          <w:szCs w:val="28"/>
        </w:rPr>
        <w:t>Светлана Юрьевна Орлова.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Вопросы Заместителю Председателя Правительства Российской Федерации </w:t>
      </w:r>
      <w:r w:rsidRPr="003A5B31">
        <w:rPr>
          <w:b/>
          <w:bCs/>
          <w:sz w:val="28"/>
          <w:szCs w:val="28"/>
        </w:rPr>
        <w:t xml:space="preserve">Мутко </w:t>
      </w:r>
      <w:r w:rsidRPr="003A5B31">
        <w:rPr>
          <w:b/>
          <w:sz w:val="28"/>
          <w:szCs w:val="28"/>
        </w:rPr>
        <w:t>В.Л.</w:t>
      </w:r>
      <w:r w:rsidRPr="003A5B31">
        <w:rPr>
          <w:sz w:val="28"/>
          <w:szCs w:val="28"/>
        </w:rPr>
        <w:t xml:space="preserve"> от фракции КПРФ задали депутаты Государственной Думы: </w:t>
      </w:r>
      <w:r w:rsidRPr="003A5B31">
        <w:rPr>
          <w:b/>
          <w:bCs/>
          <w:sz w:val="28"/>
          <w:szCs w:val="28"/>
        </w:rPr>
        <w:t xml:space="preserve">Шурчанов </w:t>
      </w:r>
      <w:r w:rsidRPr="003A5B31">
        <w:rPr>
          <w:b/>
          <w:bCs/>
          <w:sz w:val="28"/>
          <w:szCs w:val="28"/>
          <w:lang w:val="en-US"/>
        </w:rPr>
        <w:t>B</w:t>
      </w:r>
      <w:r w:rsidRPr="003A5B31">
        <w:rPr>
          <w:b/>
          <w:bCs/>
          <w:sz w:val="28"/>
          <w:szCs w:val="28"/>
        </w:rPr>
        <w:t>.</w:t>
      </w:r>
      <w:r w:rsidRPr="003A5B31">
        <w:rPr>
          <w:b/>
          <w:bCs/>
          <w:sz w:val="28"/>
          <w:szCs w:val="28"/>
          <w:lang w:val="en-US"/>
        </w:rPr>
        <w:t>C</w:t>
      </w:r>
      <w:r w:rsidRPr="003A5B31">
        <w:rPr>
          <w:b/>
          <w:bCs/>
          <w:sz w:val="28"/>
          <w:szCs w:val="28"/>
        </w:rPr>
        <w:t>.; Алимова О.Н.; Синельщиков Ю.П.</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 xml:space="preserve">В </w:t>
      </w:r>
      <w:r w:rsidRPr="003A5B31">
        <w:rPr>
          <w:sz w:val="28"/>
          <w:szCs w:val="28"/>
        </w:rPr>
        <w:t xml:space="preserve">завершении от фракции КПРФ выступил депутат Государственной Думы </w:t>
      </w:r>
      <w:r w:rsidRPr="003A5B31">
        <w:rPr>
          <w:b/>
          <w:bCs/>
          <w:sz w:val="28"/>
          <w:szCs w:val="28"/>
        </w:rPr>
        <w:t>Авдеев М.Ю.</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Cs/>
          <w:sz w:val="28"/>
          <w:szCs w:val="28"/>
        </w:rPr>
        <w:t>9.</w:t>
      </w:r>
      <w:r w:rsidRPr="003A5B31">
        <w:rPr>
          <w:b/>
          <w:bCs/>
          <w:sz w:val="28"/>
          <w:szCs w:val="28"/>
        </w:rPr>
        <w:t xml:space="preserve"> 6 ноября 2019 года </w:t>
      </w:r>
      <w:r w:rsidRPr="003A5B31">
        <w:rPr>
          <w:sz w:val="28"/>
          <w:szCs w:val="28"/>
        </w:rPr>
        <w:t xml:space="preserve">проведен </w:t>
      </w:r>
      <w:r w:rsidRPr="003A5B31">
        <w:rPr>
          <w:b/>
          <w:sz w:val="28"/>
          <w:szCs w:val="28"/>
        </w:rPr>
        <w:t>"Правительственный час"</w:t>
      </w:r>
      <w:r w:rsidRPr="003A5B31">
        <w:rPr>
          <w:sz w:val="28"/>
          <w:szCs w:val="28"/>
        </w:rPr>
        <w:t xml:space="preserve"> на тему: </w:t>
      </w:r>
      <w:r w:rsidRPr="003A5B31">
        <w:rPr>
          <w:b/>
          <w:bCs/>
          <w:sz w:val="28"/>
          <w:szCs w:val="28"/>
        </w:rPr>
        <w:t>"Развитие электроэнергетики страны: основные достижения, проблемы и пути их решения".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С информацией выступили Министр энергетики Российской Федерации </w:t>
      </w:r>
      <w:r w:rsidRPr="003A5B31">
        <w:rPr>
          <w:b/>
          <w:bCs/>
          <w:sz w:val="28"/>
          <w:szCs w:val="28"/>
        </w:rPr>
        <w:t xml:space="preserve">Александр Валентинович Новак, </w:t>
      </w:r>
      <w:r w:rsidRPr="003A5B31">
        <w:rPr>
          <w:sz w:val="28"/>
          <w:szCs w:val="28"/>
        </w:rPr>
        <w:t xml:space="preserve">аудитор Счетной палаты Российской Федерации </w:t>
      </w:r>
      <w:r w:rsidRPr="003A5B31">
        <w:rPr>
          <w:b/>
          <w:bCs/>
          <w:sz w:val="28"/>
          <w:szCs w:val="28"/>
        </w:rPr>
        <w:t>Алексей Александрович Каульбарс.</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Вопросы Министру энергетики Российской Федерации </w:t>
      </w:r>
      <w:r w:rsidRPr="003A5B31">
        <w:rPr>
          <w:b/>
          <w:bCs/>
          <w:sz w:val="28"/>
          <w:szCs w:val="28"/>
        </w:rPr>
        <w:t xml:space="preserve">Новаку А.В. </w:t>
      </w:r>
      <w:r w:rsidRPr="003A5B31">
        <w:rPr>
          <w:sz w:val="28"/>
          <w:szCs w:val="28"/>
        </w:rPr>
        <w:t xml:space="preserve">от фракции КПРФ задали депутаты Государственной Думы: </w:t>
      </w:r>
      <w:r w:rsidRPr="003A5B31">
        <w:rPr>
          <w:b/>
          <w:bCs/>
          <w:sz w:val="28"/>
          <w:szCs w:val="28"/>
        </w:rPr>
        <w:t>Арефьев Н.В.; Щапов М.В.; Поздняков В.Г.</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 завершении от фракции КПРФ выступил депутат Государственной Думы </w:t>
      </w:r>
      <w:r w:rsidRPr="003A5B31">
        <w:rPr>
          <w:b/>
          <w:bCs/>
          <w:sz w:val="28"/>
          <w:szCs w:val="28"/>
        </w:rPr>
        <w:t>Афонин Ю.В.</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Перед каждым </w:t>
      </w:r>
      <w:r w:rsidRPr="003A5B31">
        <w:rPr>
          <w:b/>
          <w:sz w:val="28"/>
          <w:szCs w:val="28"/>
        </w:rPr>
        <w:t>"Правительственным часом"</w:t>
      </w:r>
      <w:r w:rsidRPr="003A5B31">
        <w:rPr>
          <w:sz w:val="28"/>
          <w:szCs w:val="28"/>
        </w:rPr>
        <w:t xml:space="preserve"> прошли встречи фракции с министрами, которые выступали на пленарных заседаниях.</w:t>
      </w:r>
    </w:p>
    <w:p w:rsidR="003A5B31" w:rsidRPr="003A5B31" w:rsidRDefault="003A5B31" w:rsidP="00D9046D">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Это позволило фракции </w:t>
      </w:r>
      <w:r w:rsidRPr="003A5B31">
        <w:rPr>
          <w:b/>
          <w:bCs/>
          <w:sz w:val="28"/>
          <w:szCs w:val="28"/>
        </w:rPr>
        <w:t xml:space="preserve">поставить перед членами правительства проблемы и найти решение многих злободневных вопросов </w:t>
      </w:r>
      <w:r w:rsidRPr="003A5B31">
        <w:rPr>
          <w:sz w:val="28"/>
          <w:szCs w:val="28"/>
        </w:rPr>
        <w:t xml:space="preserve">в области бюджетного финансирования, совершенствования пенсионной системы, </w:t>
      </w:r>
      <w:r w:rsidRPr="003A5B31">
        <w:rPr>
          <w:sz w:val="28"/>
          <w:szCs w:val="28"/>
        </w:rPr>
        <w:lastRenderedPageBreak/>
        <w:t>реализации государственной политики в сфере труда и социальной защиты населения, демографии, здравоохранения, науки и образования, развития электроэнергетики страны. Остро ставились и находили решения по мерам  повышения уровня жизни и доходов граждан, оказанию содействия в трудоустройстве граждан, вопросам дорожного, жилищного строительства и жилищно-коммунального хозяйства, развития сельского хозяйства и многим другим вопросам.</w:t>
      </w:r>
    </w:p>
    <w:p w:rsidR="003A5B31" w:rsidRPr="003A5B31" w:rsidRDefault="003A5B31" w:rsidP="00D9046D">
      <w:pPr>
        <w:shd w:val="clear" w:color="auto" w:fill="FFFFFF"/>
        <w:suppressAutoHyphens/>
        <w:autoSpaceDE w:val="0"/>
        <w:autoSpaceDN w:val="0"/>
        <w:adjustRightInd w:val="0"/>
        <w:spacing w:line="360" w:lineRule="auto"/>
        <w:jc w:val="center"/>
        <w:rPr>
          <w:b/>
          <w:bCs/>
          <w:i/>
          <w:iCs/>
          <w:sz w:val="28"/>
          <w:szCs w:val="28"/>
        </w:rPr>
      </w:pPr>
      <w:r>
        <w:rPr>
          <w:b/>
          <w:sz w:val="28"/>
          <w:szCs w:val="28"/>
        </w:rPr>
        <w:t>*****</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Депутаты фракции КПРФ продолжили активно </w:t>
      </w:r>
      <w:r w:rsidRPr="003A5B31">
        <w:rPr>
          <w:b/>
          <w:bCs/>
          <w:sz w:val="28"/>
          <w:szCs w:val="28"/>
        </w:rPr>
        <w:t xml:space="preserve">использовать думскую трибуну "Час политических заявлений" </w:t>
      </w:r>
      <w:r w:rsidRPr="003A5B31">
        <w:rPr>
          <w:sz w:val="28"/>
          <w:szCs w:val="28"/>
        </w:rPr>
        <w:t>для изложения позиции КПРФ по актуальным социально-экономическим и политическим проблемам жизни страны в рамках традиционной рубрики – выступления представителей фракций в Государственной Думе. На пленарных заседаниях Госдумы, на которых предусматривались выступления представителей фракций, выступили более 30 депутатов фракции КПРФ.</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Наступательно, конкретно и активно</w:t>
      </w:r>
      <w:r w:rsidR="007C1F16">
        <w:rPr>
          <w:sz w:val="28"/>
          <w:szCs w:val="28"/>
        </w:rPr>
        <w:t xml:space="preserve"> с политическими заявлениями</w:t>
      </w:r>
      <w:r w:rsidRPr="003A5B31">
        <w:rPr>
          <w:sz w:val="28"/>
          <w:szCs w:val="28"/>
        </w:rPr>
        <w:t xml:space="preserve"> выступили на пленарных заседаниях Государственной  Думы  депутаты:  </w:t>
      </w:r>
      <w:r w:rsidRPr="003A5B31">
        <w:rPr>
          <w:b/>
          <w:bCs/>
          <w:sz w:val="28"/>
          <w:szCs w:val="28"/>
        </w:rPr>
        <w:t>Зюганов Г.А.,  Коломейцев  Н.В.,  Рашкин В.Ф.,   Синельщиков Ю.П.,   Иванов Н.Н.,</w:t>
      </w:r>
      <w:r w:rsidR="004E40CB">
        <w:rPr>
          <w:b/>
          <w:bCs/>
          <w:sz w:val="28"/>
          <w:szCs w:val="28"/>
        </w:rPr>
        <w:t xml:space="preserve"> Кравец А.А.,</w:t>
      </w:r>
      <w:bookmarkStart w:id="0" w:name="_GoBack"/>
      <w:bookmarkEnd w:id="0"/>
      <w:r w:rsidRPr="003A5B31">
        <w:rPr>
          <w:b/>
          <w:bCs/>
          <w:sz w:val="28"/>
          <w:szCs w:val="28"/>
        </w:rPr>
        <w:t xml:space="preserve">  Бортко В.В.,  Шурчанов  </w:t>
      </w:r>
      <w:r w:rsidRPr="003A5B31">
        <w:rPr>
          <w:b/>
          <w:bCs/>
          <w:sz w:val="28"/>
          <w:szCs w:val="28"/>
          <w:lang w:val="en-US"/>
        </w:rPr>
        <w:t>B</w:t>
      </w:r>
      <w:r w:rsidRPr="003A5B31">
        <w:rPr>
          <w:b/>
          <w:bCs/>
          <w:sz w:val="28"/>
          <w:szCs w:val="28"/>
        </w:rPr>
        <w:t>.</w:t>
      </w:r>
      <w:r w:rsidRPr="003A5B31">
        <w:rPr>
          <w:b/>
          <w:bCs/>
          <w:sz w:val="28"/>
          <w:szCs w:val="28"/>
          <w:lang w:val="en-US"/>
        </w:rPr>
        <w:t>C</w:t>
      </w:r>
      <w:r w:rsidRPr="003A5B31">
        <w:rPr>
          <w:b/>
          <w:bCs/>
          <w:sz w:val="28"/>
          <w:szCs w:val="28"/>
        </w:rPr>
        <w:t>.,   Шаргунов  С.А.,  Осадчий  Н.И.,  Новиков  Д.Г.,  Алимова О.Н., Ганзя В.А., Гаврилов С.А., Ющенко А.А, Поздняков В.Г., Дорохин  П.С.,   Пантелеев  С.М.,   Корниенко  А.В.,  Щапов  М.В.,   Афонин Ю.В., Арефьев Н.В., Смолин О.Н., Куринный А.В. и другие.</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Однако</w:t>
      </w:r>
      <w:r w:rsidR="007C1F16">
        <w:rPr>
          <w:sz w:val="28"/>
          <w:szCs w:val="28"/>
        </w:rPr>
        <w:t>,</w:t>
      </w:r>
      <w:r w:rsidRPr="003A5B31">
        <w:rPr>
          <w:sz w:val="28"/>
          <w:szCs w:val="28"/>
        </w:rPr>
        <w:t xml:space="preserve"> теперь Советом Думы (без согласия фракции КПРФ) установлено, что по четвергам может выступать только руководитель фракции, что значительно снижает возможность каждого депутата. Фракция добивается, чтобы все депутаты имели возможность выступать в ходе "Часа политических заявлений" ибо руководители фракции никогда не могут быть ограничены в выступлениях.</w:t>
      </w:r>
    </w:p>
    <w:p w:rsidR="003A5B31" w:rsidRPr="003A5B31" w:rsidRDefault="003A5B31" w:rsidP="003A5B31">
      <w:pPr>
        <w:shd w:val="clear" w:color="auto" w:fill="FFFFFF"/>
        <w:suppressAutoHyphens/>
        <w:autoSpaceDE w:val="0"/>
        <w:autoSpaceDN w:val="0"/>
        <w:adjustRightInd w:val="0"/>
        <w:spacing w:line="360" w:lineRule="auto"/>
        <w:ind w:firstLine="720"/>
        <w:jc w:val="both"/>
        <w:rPr>
          <w:b/>
          <w:bCs/>
          <w:sz w:val="28"/>
          <w:szCs w:val="28"/>
        </w:rPr>
      </w:pPr>
      <w:r w:rsidRPr="003A5B31">
        <w:rPr>
          <w:sz w:val="28"/>
          <w:szCs w:val="28"/>
        </w:rPr>
        <w:lastRenderedPageBreak/>
        <w:t xml:space="preserve">Кроме того депутаты фракции КПРФ активно использовали такую форму парламентской работы как </w:t>
      </w:r>
      <w:r w:rsidRPr="003A5B31">
        <w:rPr>
          <w:b/>
          <w:bCs/>
          <w:sz w:val="28"/>
          <w:szCs w:val="28"/>
        </w:rPr>
        <w:t xml:space="preserve">принятие палатой протокольных поручений. </w:t>
      </w:r>
      <w:r w:rsidRPr="003A5B31">
        <w:rPr>
          <w:sz w:val="28"/>
          <w:szCs w:val="28"/>
        </w:rPr>
        <w:t xml:space="preserve">Так, например, в период весенней сессии 2019 года по предложениям депутатов-коммунистов Государственная Дума на пленарных заседаниях проголосовала </w:t>
      </w:r>
      <w:r w:rsidRPr="003A5B31">
        <w:rPr>
          <w:b/>
          <w:bCs/>
          <w:sz w:val="28"/>
          <w:szCs w:val="28"/>
        </w:rPr>
        <w:t>за принятие четырех протокольных поручений:</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1. Авторы поручения </w:t>
      </w:r>
      <w:r w:rsidRPr="003A5B31">
        <w:rPr>
          <w:b/>
          <w:bCs/>
          <w:sz w:val="28"/>
          <w:szCs w:val="28"/>
        </w:rPr>
        <w:t xml:space="preserve">Ганзя В.А., Алимова О.Н., Коломейцев Н.В., Корниенко А.В. </w:t>
      </w:r>
      <w:r w:rsidRPr="003A5B31">
        <w:rPr>
          <w:sz w:val="28"/>
          <w:szCs w:val="28"/>
        </w:rPr>
        <w:t>(10.01.2019).</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Краткое содержание поручения: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В соответствии с основополагающими принципами официальной статистики ООН, принятыми Генеральной Ассамблеей ООН в 2014 году, статистические службы должны быть независимы от органов исполнительной власти. Прямая подчиненная зависимость приводит к искажению собираемой и интерпретируемой статистической информации, которая является основой для формирования макроэкономических прогнозов и принимаемых на этой основе управленческих решений. Также статистические данные используются для оценки деятельности, как отдельных министерств, так и Правительства Российской Федерации в целом, в том числе и для оценки деятельности Минэкономразвития России, которому сегодня подчинен Росстат.</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На сегодняшний день расхождения между независимыми оценками макроэкономических показателей и состояния дел в социальной сфере и отраслях экономики и официальной статистикой усиливаются.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
          <w:bCs/>
          <w:sz w:val="28"/>
          <w:szCs w:val="28"/>
        </w:rPr>
        <w:t xml:space="preserve">Принято решение </w:t>
      </w:r>
      <w:r w:rsidRPr="003A5B31">
        <w:rPr>
          <w:sz w:val="28"/>
          <w:szCs w:val="28"/>
        </w:rPr>
        <w:t>поручить Комитету Государственной Думы по экономической политике, промышленности, инновационному развитию и предпринимательству запросить информацию в Правительстве Российской Федерации о мерах, предпринимаемых Правительством Российской Федерации для обеспечения объективности и достоверности статистической информации.</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2. Авторы поручения </w:t>
      </w:r>
      <w:r w:rsidRPr="003A5B31">
        <w:rPr>
          <w:b/>
          <w:bCs/>
          <w:sz w:val="28"/>
          <w:szCs w:val="28"/>
        </w:rPr>
        <w:t xml:space="preserve">Куринный А.В., Коломейцев Н.В., Ганзя В.А., Осадчий Н.И. </w:t>
      </w:r>
      <w:r w:rsidRPr="003A5B31">
        <w:rPr>
          <w:sz w:val="28"/>
          <w:szCs w:val="28"/>
        </w:rPr>
        <w:t>(19.02.2019).</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Краткое содержание поручения: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lastRenderedPageBreak/>
        <w:t>С середины февраля 2019 года во многих регионах Российской Федерации начались перебои с поставками сжиженного, в том числе баллонного, газа для нужд населения.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Региональные власти причиной сложившегося "газового кризиса" считают принятие постановления Правительства Российской Федерации от 30 ноября 2018 года №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Указанным постановлением было отменено постановление Правительства Российской Федерации от 15 апреля 1995 года № 332 "О мерах по упорядочению государственного регулирования цен на газ и сырье для его производства", которым регулировалась оптовая цена на сжиженный газ для бытовых нужд. По этой причине организации, осуществляющие оптовую торговлю сжиженным газом в регионах, с 1 января 2019 года резко повысили отпускную цену на свою продукцию. Между тем регулирование розничных цен на сжиженный газ, реализуемый населению для бытовых нужд, осталось полномочием региональных властей.</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Сложилась ситуация, когда оптовая цена на сжиженный газ для населения стала значительно превышать розничную цену, вследствие чего уполномоченные организации субъектов, осуществляющие поставку сжиженного газа населению, не могут его закупить для дальнейшей продажи населению. В итоге региональные власти поставлены в условия, когда надо либо резко повышать розничные отпускные цены на газ, что невозможно сделать в рамках действующего законодательства и чревато социальным взрывом, либо компенсировать выпадающие доходы поставщикам сжиженного газа населению.</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
          <w:bCs/>
          <w:sz w:val="28"/>
          <w:szCs w:val="28"/>
        </w:rPr>
        <w:t xml:space="preserve">Принято решение </w:t>
      </w:r>
      <w:r w:rsidRPr="003A5B31">
        <w:rPr>
          <w:sz w:val="28"/>
          <w:szCs w:val="28"/>
        </w:rPr>
        <w:t xml:space="preserve">поручить Комитету Государственной Думы по экономической политике, промышленности, инновационному развитию и предпринимательству запросить у Правительства Российской Федерации информацию о ситуации с обеспечением сжиженным газом населения, проживающего в субъектах Российской Федерации, в связи с принятием </w:t>
      </w:r>
      <w:r w:rsidRPr="003A5B31">
        <w:rPr>
          <w:sz w:val="28"/>
          <w:szCs w:val="28"/>
        </w:rPr>
        <w:lastRenderedPageBreak/>
        <w:t>постановления Правительства Российской Федерации  от  30 ноября 2018 года №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и о мерах, принимаемых в целях реализации данного постановления.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3. Авторы поручения </w:t>
      </w:r>
      <w:r w:rsidRPr="003A5B31">
        <w:rPr>
          <w:b/>
          <w:bCs/>
          <w:sz w:val="28"/>
          <w:szCs w:val="28"/>
        </w:rPr>
        <w:t xml:space="preserve">Куринный А.В., Коломейцев Н.В., Ганзя В.А., Осадчий Н.И., Шурчанов </w:t>
      </w:r>
      <w:r w:rsidRPr="003A5B31">
        <w:rPr>
          <w:b/>
          <w:bCs/>
          <w:sz w:val="28"/>
          <w:szCs w:val="28"/>
          <w:lang w:val="en-US"/>
        </w:rPr>
        <w:t>B</w:t>
      </w:r>
      <w:r w:rsidRPr="003A5B31">
        <w:rPr>
          <w:b/>
          <w:bCs/>
          <w:sz w:val="28"/>
          <w:szCs w:val="28"/>
        </w:rPr>
        <w:t>.</w:t>
      </w:r>
      <w:r w:rsidRPr="003A5B31">
        <w:rPr>
          <w:b/>
          <w:bCs/>
          <w:sz w:val="28"/>
          <w:szCs w:val="28"/>
          <w:lang w:val="en-US"/>
        </w:rPr>
        <w:t>C</w:t>
      </w:r>
      <w:r w:rsidRPr="003A5B31">
        <w:rPr>
          <w:b/>
          <w:bCs/>
          <w:sz w:val="28"/>
          <w:szCs w:val="28"/>
        </w:rPr>
        <w:t xml:space="preserve">., Алимова О.Н. </w:t>
      </w:r>
      <w:r w:rsidRPr="003A5B31">
        <w:rPr>
          <w:sz w:val="28"/>
          <w:szCs w:val="28"/>
        </w:rPr>
        <w:t>(12.03.2019).</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Краткое содержание поручения: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По информации ряда средств массовой информации, руководитель Федеральной антимонопольной службы И.Ю.Артемьев заявил о том, что, по данным ФАС России, граждане переплачивают более 100 процентов себестоимости коммунальных услуг во многих регионах Российской Федерации.</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
          <w:bCs/>
          <w:sz w:val="28"/>
          <w:szCs w:val="28"/>
        </w:rPr>
        <w:t xml:space="preserve">Принято решение </w:t>
      </w:r>
      <w:r w:rsidRPr="003A5B31">
        <w:rPr>
          <w:sz w:val="28"/>
          <w:szCs w:val="28"/>
        </w:rPr>
        <w:t>поручить Комитету Государственной Думы по жилищной политике и жилищно-коммунальному хозяйству, Комитету Государственной Думы по экономической политике, промышленности, инновационному развитию и предпринимательству запросить в Правительстве Российской Федерации и Федеральной антимонопольной службе информацию о размерах и причинах завышения тарифов на коммунальные услуги (в разрезе каждого региона Российской Федерации и каждой коммунальной услуги), а также о мерах, принимаемых Правительством Российской Федерации и Федеральной антимонопольной службой в связи с необоснованным завышением тарифов в регионах.</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4. Авторы поручения </w:t>
      </w:r>
      <w:r w:rsidRPr="003A5B31">
        <w:rPr>
          <w:b/>
          <w:bCs/>
          <w:sz w:val="28"/>
          <w:szCs w:val="28"/>
        </w:rPr>
        <w:t xml:space="preserve">Алимова О.Н., Ганзя В.А., Куринный А.В. </w:t>
      </w:r>
      <w:r w:rsidRPr="003A5B31">
        <w:rPr>
          <w:sz w:val="28"/>
          <w:szCs w:val="28"/>
        </w:rPr>
        <w:t>(21.05.2019).</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Краткое содержание поручения: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 xml:space="preserve">В городах России остро стоит проблема улучшения экологической обстановки. Одним из важнейших направлений снижения загрязнения окружающей городской среды является повышение экологичности транспортных перевозок как за счет развития транспорта общего пользования </w:t>
      </w:r>
      <w:r w:rsidRPr="003A5B31">
        <w:rPr>
          <w:sz w:val="28"/>
          <w:szCs w:val="28"/>
        </w:rPr>
        <w:lastRenderedPageBreak/>
        <w:t>(снижение перевозок личным легковым автомобильным транспортом), так и за счет повышения экологичности самого транспорта общего пользования.</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Одним из перспективных направлений развития экологичного городского транспорта общего пользования является развитие троллейбусного транспорта.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К сожалению, в Российской Федерации сложилась устойчивая тенденция нарастающего свертывания троллейбусного сообщения. Растет число городов, где этот транспорт прекратил свое функционирование.</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Обновление парка троллейбусов в городах, где троллейбусное сообщение сохранилось, составляет порядка 10 процентов от требуемого уровня. Соответственно растет средний срок эксплуатации имеющегося подвижного состава, степень износа имеющегося парка троллейбусов превысила 70 процентов. Вследствие тяжелого финансового положения троллейбусных предприятий заработная плата в них составляет 60 процентов от средней зарплаты в транспортном комплексе России.</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Представляется необходимым с учетом требований социально-экономического развития Российской Федерации принять меры по кардинальному улучшению состояния троллейбусного транспорта.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b/>
          <w:bCs/>
          <w:sz w:val="28"/>
          <w:szCs w:val="28"/>
        </w:rPr>
        <w:t xml:space="preserve">Принято решение </w:t>
      </w:r>
      <w:r w:rsidRPr="003A5B31">
        <w:rPr>
          <w:sz w:val="28"/>
          <w:szCs w:val="28"/>
        </w:rPr>
        <w:t>поручить Комитету Государственной Думы по транспорту и строительству запросить в Правительстве Российской Федерации информацию:</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1. О сроках принятия Стратегии развития автомобильного транспорта и городского наземного электрического транспорта Российской Федерации на период до 2030 года.</w:t>
      </w:r>
    </w:p>
    <w:p w:rsidR="003A5B31" w:rsidRPr="003A5B31" w:rsidRDefault="003A5B31" w:rsidP="003A5B31">
      <w:pPr>
        <w:shd w:val="clear" w:color="auto" w:fill="FFFFFF"/>
        <w:suppressAutoHyphens/>
        <w:autoSpaceDE w:val="0"/>
        <w:autoSpaceDN w:val="0"/>
        <w:adjustRightInd w:val="0"/>
        <w:spacing w:line="360" w:lineRule="auto"/>
        <w:ind w:firstLine="720"/>
        <w:jc w:val="both"/>
        <w:rPr>
          <w:sz w:val="28"/>
          <w:szCs w:val="28"/>
        </w:rPr>
      </w:pPr>
      <w:r w:rsidRPr="003A5B31">
        <w:rPr>
          <w:sz w:val="28"/>
          <w:szCs w:val="28"/>
        </w:rPr>
        <w:t>2. О мерах Правительства Российской Федерации по содействию обновлению троллейбусного парка.</w:t>
      </w:r>
    </w:p>
    <w:p w:rsidR="003A5B31" w:rsidRPr="003A5B31" w:rsidRDefault="003A5B31" w:rsidP="003A5B31">
      <w:pPr>
        <w:suppressAutoHyphens/>
        <w:spacing w:line="360" w:lineRule="auto"/>
        <w:ind w:firstLine="720"/>
        <w:jc w:val="both"/>
        <w:rPr>
          <w:sz w:val="28"/>
          <w:szCs w:val="28"/>
        </w:rPr>
      </w:pPr>
      <w:r w:rsidRPr="003A5B31">
        <w:rPr>
          <w:sz w:val="28"/>
          <w:szCs w:val="28"/>
        </w:rPr>
        <w:t xml:space="preserve">3. О возможности выделения субсидий федерального бюджета местным бюджетам для оздоровления финансового положения муниципальных троллейбусных предприятий. </w:t>
      </w:r>
    </w:p>
    <w:p w:rsidR="003A5B31" w:rsidRPr="003A5B31" w:rsidRDefault="003A5B31" w:rsidP="003A5B31">
      <w:pPr>
        <w:suppressAutoHyphens/>
        <w:spacing w:line="360" w:lineRule="auto"/>
        <w:ind w:firstLine="720"/>
        <w:jc w:val="both"/>
        <w:rPr>
          <w:sz w:val="28"/>
          <w:szCs w:val="28"/>
        </w:rPr>
      </w:pPr>
      <w:r w:rsidRPr="003A5B31">
        <w:rPr>
          <w:sz w:val="28"/>
          <w:szCs w:val="28"/>
        </w:rPr>
        <w:t xml:space="preserve">Депутатами фракции КПРФ неоднократно вносились и многие другие предложения в части поручения протокольных поручений Комитетам по </w:t>
      </w:r>
      <w:r w:rsidRPr="003A5B31">
        <w:rPr>
          <w:sz w:val="28"/>
          <w:szCs w:val="28"/>
        </w:rPr>
        <w:lastRenderedPageBreak/>
        <w:t xml:space="preserve">наиболее актуальным социально-экономическим проблемам. Но, правящее большинство парламента не поддержала, проголосовав против. </w:t>
      </w:r>
      <w:r w:rsidRPr="003A5B31">
        <w:rPr>
          <w:b/>
          <w:bCs/>
          <w:sz w:val="28"/>
          <w:szCs w:val="28"/>
        </w:rPr>
        <w:t>Так, в период осенней сессии 2019 года не было принято ни одного протокольного поручения, предложенного депутатами фракции КПРФ.</w:t>
      </w:r>
    </w:p>
    <w:p w:rsidR="001F3C0D"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В </w:t>
      </w:r>
      <w:r w:rsidRPr="00F7114A">
        <w:rPr>
          <w:b/>
          <w:sz w:val="28"/>
          <w:szCs w:val="28"/>
        </w:rPr>
        <w:t>основе деятельности фракции КПРФ</w:t>
      </w:r>
      <w:r w:rsidRPr="00F7114A">
        <w:rPr>
          <w:sz w:val="28"/>
          <w:szCs w:val="28"/>
        </w:rPr>
        <w:t xml:space="preserve"> в Государственной Думе и Отдела ЦК КПРФ по агитации и пропаганде лежали решения </w:t>
      </w:r>
      <w:r w:rsidRPr="00F7114A">
        <w:rPr>
          <w:sz w:val="28"/>
          <w:szCs w:val="28"/>
          <w:lang w:val="en-US"/>
        </w:rPr>
        <w:t>XVII</w:t>
      </w:r>
      <w:r w:rsidRPr="00F7114A">
        <w:rPr>
          <w:sz w:val="28"/>
          <w:szCs w:val="28"/>
        </w:rPr>
        <w:t xml:space="preserve"> Съезда КПРФ, последующих Пленумов Центрального Комитета,</w:t>
      </w:r>
      <w:r>
        <w:rPr>
          <w:sz w:val="28"/>
          <w:szCs w:val="28"/>
        </w:rPr>
        <w:t xml:space="preserve"> </w:t>
      </w:r>
      <w:r w:rsidRPr="00F7114A">
        <w:rPr>
          <w:sz w:val="28"/>
          <w:szCs w:val="28"/>
        </w:rPr>
        <w:t>Президиума ЦК КПР</w:t>
      </w:r>
      <w:r>
        <w:rPr>
          <w:sz w:val="28"/>
          <w:szCs w:val="28"/>
        </w:rPr>
        <w:t>Ф.</w:t>
      </w:r>
    </w:p>
    <w:p w:rsidR="001F3C0D" w:rsidRPr="00A12129" w:rsidRDefault="001F3C0D" w:rsidP="001F3C0D">
      <w:pPr>
        <w:shd w:val="clear" w:color="auto" w:fill="FFFFFF"/>
        <w:autoSpaceDE w:val="0"/>
        <w:autoSpaceDN w:val="0"/>
        <w:adjustRightInd w:val="0"/>
        <w:spacing w:line="360" w:lineRule="auto"/>
        <w:ind w:firstLine="720"/>
        <w:jc w:val="both"/>
        <w:rPr>
          <w:b/>
          <w:sz w:val="28"/>
          <w:szCs w:val="28"/>
        </w:rPr>
      </w:pPr>
      <w:r>
        <w:rPr>
          <w:sz w:val="28"/>
          <w:szCs w:val="28"/>
        </w:rPr>
        <w:t xml:space="preserve">Депутаты и сотрудники отдела участвовали в подготовке  и публикации </w:t>
      </w:r>
      <w:r>
        <w:rPr>
          <w:b/>
          <w:sz w:val="28"/>
          <w:szCs w:val="28"/>
        </w:rPr>
        <w:t>заявлений и обращений Председателя ЦК КПРФ, руководителя фракции КПРФ Г.А.Зюганова.</w:t>
      </w:r>
      <w:r w:rsidRPr="00F7114A">
        <w:rPr>
          <w:sz w:val="28"/>
          <w:szCs w:val="28"/>
        </w:rPr>
        <w:t xml:space="preserve"> Разрабатывались на   постоянной   основе   </w:t>
      </w:r>
      <w:r w:rsidRPr="007D35D8">
        <w:rPr>
          <w:b/>
          <w:sz w:val="28"/>
          <w:szCs w:val="28"/>
        </w:rPr>
        <w:t>аналитические</w:t>
      </w:r>
      <w:r>
        <w:rPr>
          <w:b/>
          <w:sz w:val="28"/>
          <w:szCs w:val="28"/>
        </w:rPr>
        <w:t xml:space="preserve"> </w:t>
      </w:r>
      <w:r w:rsidRPr="007D35D8">
        <w:rPr>
          <w:b/>
          <w:sz w:val="28"/>
          <w:szCs w:val="28"/>
        </w:rPr>
        <w:t>и   статистические   справки,   обзоры   прессы</w:t>
      </w:r>
      <w:r w:rsidRPr="00F7114A">
        <w:rPr>
          <w:sz w:val="28"/>
          <w:szCs w:val="28"/>
        </w:rPr>
        <w:t xml:space="preserve">   для   использования   при</w:t>
      </w:r>
      <w:r>
        <w:rPr>
          <w:b/>
          <w:sz w:val="28"/>
          <w:szCs w:val="28"/>
        </w:rPr>
        <w:t xml:space="preserve"> </w:t>
      </w:r>
      <w:r w:rsidRPr="00F7114A">
        <w:rPr>
          <w:sz w:val="28"/>
          <w:szCs w:val="28"/>
        </w:rPr>
        <w:t>подготовке   материалов   депутатов   фракции   КПРФ   для   публикации   в</w:t>
      </w:r>
      <w:r>
        <w:rPr>
          <w:b/>
          <w:sz w:val="28"/>
          <w:szCs w:val="28"/>
        </w:rPr>
        <w:t xml:space="preserve"> </w:t>
      </w:r>
      <w:r w:rsidRPr="00F7114A">
        <w:rPr>
          <w:sz w:val="28"/>
          <w:szCs w:val="28"/>
        </w:rPr>
        <w:t xml:space="preserve">газетах     </w:t>
      </w:r>
      <w:r>
        <w:rPr>
          <w:sz w:val="28"/>
          <w:szCs w:val="28"/>
        </w:rPr>
        <w:t>"</w:t>
      </w:r>
      <w:r w:rsidRPr="00F7114A">
        <w:rPr>
          <w:sz w:val="28"/>
          <w:szCs w:val="28"/>
        </w:rPr>
        <w:t>Правда</w:t>
      </w:r>
      <w:r>
        <w:rPr>
          <w:sz w:val="28"/>
          <w:szCs w:val="28"/>
        </w:rPr>
        <w:t>"</w:t>
      </w:r>
      <w:r w:rsidRPr="00F7114A">
        <w:rPr>
          <w:sz w:val="28"/>
          <w:szCs w:val="28"/>
        </w:rPr>
        <w:t xml:space="preserve">,  </w:t>
      </w:r>
      <w:r>
        <w:rPr>
          <w:sz w:val="28"/>
          <w:szCs w:val="28"/>
        </w:rPr>
        <w:t>"</w:t>
      </w:r>
      <w:r w:rsidRPr="00F7114A">
        <w:rPr>
          <w:sz w:val="28"/>
          <w:szCs w:val="28"/>
        </w:rPr>
        <w:t>Советская     Россия</w:t>
      </w:r>
      <w:r>
        <w:rPr>
          <w:sz w:val="28"/>
          <w:szCs w:val="28"/>
        </w:rPr>
        <w:t>"</w:t>
      </w:r>
      <w:r w:rsidRPr="00F7114A">
        <w:rPr>
          <w:sz w:val="28"/>
          <w:szCs w:val="28"/>
        </w:rPr>
        <w:t>,     региональной     партийной</w:t>
      </w:r>
      <w:r>
        <w:rPr>
          <w:b/>
          <w:sz w:val="28"/>
          <w:szCs w:val="28"/>
        </w:rPr>
        <w:t xml:space="preserve"> </w:t>
      </w:r>
      <w:r w:rsidRPr="00F7114A">
        <w:rPr>
          <w:sz w:val="28"/>
          <w:szCs w:val="28"/>
        </w:rPr>
        <w:t>печати,   на   центральных   сайтах   ЦК   КПРФ   (</w:t>
      </w:r>
      <w:hyperlink r:id="rId8" w:history="1">
        <w:r w:rsidRPr="007D35D8">
          <w:rPr>
            <w:sz w:val="28"/>
            <w:szCs w:val="28"/>
            <w:lang w:val="en-US"/>
          </w:rPr>
          <w:t>kprf</w:t>
        </w:r>
        <w:r w:rsidRPr="007D35D8">
          <w:rPr>
            <w:sz w:val="28"/>
            <w:szCs w:val="28"/>
          </w:rPr>
          <w:t>.</w:t>
        </w:r>
        <w:r w:rsidRPr="007D35D8">
          <w:rPr>
            <w:sz w:val="28"/>
            <w:szCs w:val="28"/>
            <w:lang w:val="en-US"/>
          </w:rPr>
          <w:t>ru</w:t>
        </w:r>
      </w:hyperlink>
      <w:r w:rsidRPr="007D35D8">
        <w:rPr>
          <w:sz w:val="28"/>
          <w:szCs w:val="28"/>
        </w:rPr>
        <w:t xml:space="preserve">,   </w:t>
      </w:r>
      <w:hyperlink r:id="rId9" w:history="1">
        <w:r w:rsidRPr="007D35D8">
          <w:rPr>
            <w:sz w:val="28"/>
            <w:szCs w:val="28"/>
            <w:lang w:val="en-US"/>
          </w:rPr>
          <w:t>politpros</w:t>
        </w:r>
        <w:r w:rsidRPr="007D35D8">
          <w:rPr>
            <w:sz w:val="28"/>
            <w:szCs w:val="28"/>
          </w:rPr>
          <w:t>.</w:t>
        </w:r>
        <w:r w:rsidRPr="007D35D8">
          <w:rPr>
            <w:sz w:val="28"/>
            <w:szCs w:val="28"/>
            <w:lang w:val="en-US"/>
          </w:rPr>
          <w:t>com</w:t>
        </w:r>
      </w:hyperlink>
      <w:r w:rsidRPr="00F7114A">
        <w:rPr>
          <w:sz w:val="28"/>
          <w:szCs w:val="28"/>
        </w:rPr>
        <w:t>) и</w:t>
      </w:r>
      <w:r>
        <w:rPr>
          <w:b/>
          <w:sz w:val="28"/>
          <w:szCs w:val="28"/>
        </w:rPr>
        <w:t xml:space="preserve"> </w:t>
      </w:r>
      <w:r w:rsidRPr="00F7114A">
        <w:rPr>
          <w:sz w:val="28"/>
          <w:szCs w:val="28"/>
        </w:rPr>
        <w:t xml:space="preserve">сайтах   региональных   комитетов   КПРФ,   телеканале   КПРФ   </w:t>
      </w:r>
      <w:r>
        <w:rPr>
          <w:sz w:val="28"/>
          <w:szCs w:val="28"/>
        </w:rPr>
        <w:t>"</w:t>
      </w:r>
      <w:r w:rsidRPr="00F7114A">
        <w:rPr>
          <w:sz w:val="28"/>
          <w:szCs w:val="28"/>
        </w:rPr>
        <w:t>Красная</w:t>
      </w:r>
      <w:r>
        <w:rPr>
          <w:b/>
          <w:sz w:val="28"/>
          <w:szCs w:val="28"/>
        </w:rPr>
        <w:t xml:space="preserve"> </w:t>
      </w:r>
      <w:r w:rsidRPr="00F7114A">
        <w:rPr>
          <w:sz w:val="28"/>
          <w:szCs w:val="28"/>
        </w:rPr>
        <w:t>линия</w:t>
      </w:r>
      <w:r>
        <w:rPr>
          <w:sz w:val="28"/>
          <w:szCs w:val="28"/>
        </w:rPr>
        <w:t>"</w:t>
      </w:r>
      <w:r w:rsidRPr="00F7114A">
        <w:rPr>
          <w:sz w:val="28"/>
          <w:szCs w:val="28"/>
        </w:rPr>
        <w:t xml:space="preserve">  (</w:t>
      </w:r>
      <w:r w:rsidRPr="00F7114A">
        <w:rPr>
          <w:sz w:val="28"/>
          <w:szCs w:val="28"/>
          <w:lang w:val="en-US"/>
        </w:rPr>
        <w:t>rline</w:t>
      </w:r>
      <w:r w:rsidRPr="00F7114A">
        <w:rPr>
          <w:sz w:val="28"/>
          <w:szCs w:val="28"/>
        </w:rPr>
        <w:t>.</w:t>
      </w:r>
      <w:r w:rsidRPr="00F7114A">
        <w:rPr>
          <w:sz w:val="28"/>
          <w:szCs w:val="28"/>
          <w:lang w:val="en-US"/>
        </w:rPr>
        <w:t>tv</w:t>
      </w:r>
      <w:r w:rsidRPr="00F7114A">
        <w:rPr>
          <w:sz w:val="28"/>
          <w:szCs w:val="28"/>
        </w:rPr>
        <w:t>),  ряде  иных  средств  массовой  информации. Постоянно</w:t>
      </w:r>
      <w:r>
        <w:rPr>
          <w:b/>
          <w:sz w:val="28"/>
          <w:szCs w:val="28"/>
        </w:rPr>
        <w:t xml:space="preserve"> </w:t>
      </w:r>
      <w:r w:rsidRPr="00F7114A">
        <w:rPr>
          <w:sz w:val="28"/>
          <w:szCs w:val="28"/>
        </w:rPr>
        <w:t xml:space="preserve">производятся   </w:t>
      </w:r>
      <w:r w:rsidRPr="00A12129">
        <w:rPr>
          <w:b/>
          <w:sz w:val="28"/>
          <w:szCs w:val="28"/>
        </w:rPr>
        <w:t>информационные   рассылки   по   электронной   почте</w:t>
      </w:r>
      <w:r w:rsidRPr="00F7114A">
        <w:rPr>
          <w:sz w:val="28"/>
          <w:szCs w:val="28"/>
        </w:rPr>
        <w:t xml:space="preserve">   в</w:t>
      </w:r>
      <w:r>
        <w:rPr>
          <w:b/>
          <w:sz w:val="28"/>
          <w:szCs w:val="28"/>
        </w:rPr>
        <w:t xml:space="preserve"> </w:t>
      </w:r>
      <w:r w:rsidRPr="00F7114A">
        <w:rPr>
          <w:sz w:val="28"/>
          <w:szCs w:val="28"/>
        </w:rPr>
        <w:t>региональные  партийные  комитеты  и   фракции  КПРФ  в  региональных</w:t>
      </w:r>
      <w:r>
        <w:rPr>
          <w:b/>
          <w:sz w:val="28"/>
          <w:szCs w:val="28"/>
        </w:rPr>
        <w:t xml:space="preserve"> </w:t>
      </w:r>
      <w:r w:rsidRPr="00F7114A">
        <w:rPr>
          <w:sz w:val="28"/>
          <w:szCs w:val="28"/>
        </w:rPr>
        <w:t>и местных органах законодательной (представительной) власти.</w:t>
      </w:r>
    </w:p>
    <w:p w:rsidR="001F3C0D" w:rsidRPr="00A12129" w:rsidRDefault="001F3C0D" w:rsidP="001F3C0D">
      <w:pPr>
        <w:shd w:val="clear" w:color="auto" w:fill="FFFFFF"/>
        <w:autoSpaceDE w:val="0"/>
        <w:autoSpaceDN w:val="0"/>
        <w:adjustRightInd w:val="0"/>
        <w:spacing w:line="360" w:lineRule="auto"/>
        <w:ind w:firstLine="720"/>
        <w:jc w:val="both"/>
        <w:rPr>
          <w:b/>
          <w:sz w:val="28"/>
          <w:szCs w:val="28"/>
        </w:rPr>
      </w:pPr>
      <w:r w:rsidRPr="00A12129">
        <w:rPr>
          <w:b/>
          <w:sz w:val="28"/>
          <w:szCs w:val="28"/>
        </w:rPr>
        <w:t>За отчетный период были подготовлены 6 номеров журнала "Политическое просвещение", выпуски "Информационного бюллетеня ЦК КПРФ".</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Депутаты и отдел участвуют</w:t>
      </w:r>
      <w:r w:rsidRPr="00F7114A">
        <w:rPr>
          <w:sz w:val="28"/>
          <w:szCs w:val="28"/>
        </w:rPr>
        <w:t xml:space="preserve"> в организации и проведении</w:t>
      </w:r>
      <w:r>
        <w:rPr>
          <w:sz w:val="28"/>
          <w:szCs w:val="28"/>
        </w:rPr>
        <w:t xml:space="preserve"> ежедневных в дни пленарных заседаний</w:t>
      </w:r>
      <w:r w:rsidRPr="00F7114A">
        <w:rPr>
          <w:sz w:val="28"/>
          <w:szCs w:val="28"/>
        </w:rPr>
        <w:t xml:space="preserve"> </w:t>
      </w:r>
      <w:r w:rsidRPr="00096C44">
        <w:rPr>
          <w:b/>
          <w:sz w:val="28"/>
          <w:szCs w:val="28"/>
        </w:rPr>
        <w:t>п</w:t>
      </w:r>
      <w:r w:rsidRPr="00096C44">
        <w:rPr>
          <w:b/>
          <w:sz w:val="28"/>
          <w:szCs w:val="28"/>
          <w:lang w:val="en-US"/>
        </w:rPr>
        <w:t>pecc</w:t>
      </w:r>
      <w:r w:rsidRPr="00096C44">
        <w:rPr>
          <w:b/>
          <w:sz w:val="28"/>
          <w:szCs w:val="28"/>
        </w:rPr>
        <w:t xml:space="preserve">-конференций и </w:t>
      </w:r>
      <w:r w:rsidRPr="00D20253">
        <w:rPr>
          <w:b/>
          <w:sz w:val="28"/>
          <w:szCs w:val="28"/>
        </w:rPr>
        <w:t>брифингов</w:t>
      </w:r>
      <w:r w:rsidRPr="00F7114A">
        <w:rPr>
          <w:sz w:val="28"/>
          <w:szCs w:val="28"/>
        </w:rPr>
        <w:t xml:space="preserve"> лидера партии и фракции КПРФ в Государственной Думе </w:t>
      </w:r>
      <w:r w:rsidRPr="00096C44">
        <w:rPr>
          <w:b/>
          <w:sz w:val="28"/>
          <w:szCs w:val="28"/>
        </w:rPr>
        <w:t>Г.А.Зюганова</w:t>
      </w:r>
      <w:r w:rsidRPr="00F7114A">
        <w:rPr>
          <w:sz w:val="28"/>
          <w:szCs w:val="28"/>
        </w:rPr>
        <w:t xml:space="preserve">, Первого заместителя Председателя Государственной Думы РФ </w:t>
      </w:r>
      <w:r w:rsidRPr="00096C44">
        <w:rPr>
          <w:b/>
          <w:sz w:val="28"/>
          <w:szCs w:val="28"/>
        </w:rPr>
        <w:t>И.И.Мельникова</w:t>
      </w:r>
      <w:r w:rsidRPr="00F7114A">
        <w:rPr>
          <w:sz w:val="28"/>
          <w:szCs w:val="28"/>
        </w:rPr>
        <w:t xml:space="preserve">, заместителей Председателя ЦК КПРФ </w:t>
      </w:r>
      <w:r w:rsidRPr="00096C44">
        <w:rPr>
          <w:b/>
          <w:sz w:val="28"/>
          <w:szCs w:val="28"/>
        </w:rPr>
        <w:t>Ю.В.Афонина</w:t>
      </w:r>
      <w:r w:rsidRPr="00F7114A">
        <w:rPr>
          <w:sz w:val="28"/>
          <w:szCs w:val="28"/>
        </w:rPr>
        <w:t xml:space="preserve">, </w:t>
      </w:r>
      <w:r w:rsidRPr="00096C44">
        <w:rPr>
          <w:b/>
          <w:sz w:val="28"/>
          <w:szCs w:val="28"/>
        </w:rPr>
        <w:t>В.И.Кашина</w:t>
      </w:r>
      <w:r w:rsidRPr="00F7114A">
        <w:rPr>
          <w:sz w:val="28"/>
          <w:szCs w:val="28"/>
        </w:rPr>
        <w:t xml:space="preserve">, </w:t>
      </w:r>
      <w:r w:rsidRPr="00096C44">
        <w:rPr>
          <w:b/>
          <w:sz w:val="28"/>
          <w:szCs w:val="28"/>
        </w:rPr>
        <w:t>Д.Г.Новикова</w:t>
      </w:r>
      <w:r w:rsidRPr="00F7114A">
        <w:rPr>
          <w:sz w:val="28"/>
          <w:szCs w:val="28"/>
        </w:rPr>
        <w:t>, депутатов фракции КПРФ в Государс</w:t>
      </w:r>
      <w:r>
        <w:rPr>
          <w:sz w:val="28"/>
          <w:szCs w:val="28"/>
        </w:rPr>
        <w:t xml:space="preserve">твенной </w:t>
      </w:r>
      <w:r w:rsidRPr="00F7114A">
        <w:rPr>
          <w:sz w:val="28"/>
          <w:szCs w:val="28"/>
        </w:rPr>
        <w:t>Думе</w:t>
      </w:r>
      <w:r>
        <w:rPr>
          <w:sz w:val="28"/>
          <w:szCs w:val="28"/>
        </w:rPr>
        <w:t>.</w:t>
      </w:r>
    </w:p>
    <w:p w:rsidR="001F3C0D"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lastRenderedPageBreak/>
        <w:t>Депутаты фракции КПРФ активно участвовали в работе</w:t>
      </w:r>
      <w:r w:rsidRPr="00F7114A">
        <w:rPr>
          <w:sz w:val="28"/>
          <w:szCs w:val="28"/>
        </w:rPr>
        <w:t xml:space="preserve"> </w:t>
      </w:r>
      <w:r w:rsidRPr="00C90861">
        <w:rPr>
          <w:b/>
          <w:sz w:val="28"/>
          <w:szCs w:val="28"/>
          <w:lang w:val="en-US"/>
        </w:rPr>
        <w:t>VII</w:t>
      </w:r>
      <w:r w:rsidRPr="00C90861">
        <w:rPr>
          <w:b/>
          <w:sz w:val="28"/>
          <w:szCs w:val="28"/>
        </w:rPr>
        <w:t xml:space="preserve"> (мартовского) совместного Пленума ЦК и ЦКРК КПРФ, </w:t>
      </w:r>
      <w:r w:rsidRPr="00C90861">
        <w:rPr>
          <w:b/>
          <w:sz w:val="28"/>
          <w:szCs w:val="28"/>
          <w:lang w:val="en-US"/>
        </w:rPr>
        <w:t>VIII</w:t>
      </w:r>
      <w:r w:rsidRPr="00C90861">
        <w:rPr>
          <w:b/>
          <w:sz w:val="28"/>
          <w:szCs w:val="28"/>
        </w:rPr>
        <w:t xml:space="preserve"> (июньского) и </w:t>
      </w:r>
      <w:r w:rsidRPr="00C90861">
        <w:rPr>
          <w:b/>
          <w:sz w:val="28"/>
          <w:szCs w:val="28"/>
          <w:lang w:val="en-US"/>
        </w:rPr>
        <w:t>IX</w:t>
      </w:r>
      <w:r w:rsidRPr="00C90861">
        <w:rPr>
          <w:b/>
          <w:sz w:val="28"/>
          <w:szCs w:val="28"/>
        </w:rPr>
        <w:t xml:space="preserve"> (октябрьского) Пленумов ЦК КПР</w:t>
      </w:r>
      <w:r>
        <w:rPr>
          <w:b/>
          <w:sz w:val="28"/>
          <w:szCs w:val="28"/>
        </w:rPr>
        <w:t>Ф</w:t>
      </w:r>
      <w:r>
        <w:rPr>
          <w:sz w:val="28"/>
          <w:szCs w:val="28"/>
        </w:rPr>
        <w:t>.</w:t>
      </w:r>
      <w:r w:rsidRPr="00F7114A">
        <w:rPr>
          <w:sz w:val="28"/>
          <w:szCs w:val="28"/>
        </w:rPr>
        <w:t xml:space="preserve">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Депутаты и работники отдела принимали активное участие в ряде </w:t>
      </w:r>
      <w:r w:rsidRPr="00F7114A">
        <w:rPr>
          <w:sz w:val="28"/>
          <w:szCs w:val="28"/>
        </w:rPr>
        <w:t>крупных мероприятий Центрального Комитета КПРФ, как</w:t>
      </w:r>
      <w:r>
        <w:rPr>
          <w:sz w:val="28"/>
          <w:szCs w:val="28"/>
        </w:rPr>
        <w:t xml:space="preserve"> </w:t>
      </w:r>
      <w:r w:rsidRPr="00F7114A">
        <w:rPr>
          <w:sz w:val="28"/>
          <w:szCs w:val="28"/>
        </w:rPr>
        <w:t>зональные семинар</w:t>
      </w:r>
      <w:r>
        <w:rPr>
          <w:sz w:val="28"/>
          <w:szCs w:val="28"/>
        </w:rPr>
        <w:t>ы</w:t>
      </w:r>
      <w:r w:rsidRPr="00F7114A">
        <w:rPr>
          <w:sz w:val="28"/>
          <w:szCs w:val="28"/>
        </w:rPr>
        <w:t>-сове</w:t>
      </w:r>
      <w:r>
        <w:rPr>
          <w:sz w:val="28"/>
          <w:szCs w:val="28"/>
        </w:rPr>
        <w:t>щ</w:t>
      </w:r>
      <w:r w:rsidRPr="00F7114A">
        <w:rPr>
          <w:sz w:val="28"/>
          <w:szCs w:val="28"/>
        </w:rPr>
        <w:t>ани</w:t>
      </w:r>
      <w:r>
        <w:rPr>
          <w:sz w:val="28"/>
          <w:szCs w:val="28"/>
        </w:rPr>
        <w:t>я</w:t>
      </w:r>
      <w:r w:rsidRPr="00F7114A">
        <w:rPr>
          <w:sz w:val="28"/>
          <w:szCs w:val="28"/>
        </w:rPr>
        <w:t xml:space="preserve"> партийного актива в Оренбурге и Сыктывкаре,  проведен</w:t>
      </w:r>
      <w:r>
        <w:rPr>
          <w:sz w:val="28"/>
          <w:szCs w:val="28"/>
        </w:rPr>
        <w:t xml:space="preserve">ы </w:t>
      </w:r>
      <w:r w:rsidRPr="00AB51F5">
        <w:rPr>
          <w:b/>
          <w:sz w:val="28"/>
          <w:szCs w:val="28"/>
          <w:lang w:val="en-US"/>
        </w:rPr>
        <w:t>IX</w:t>
      </w:r>
      <w:r w:rsidRPr="00AB51F5">
        <w:rPr>
          <w:b/>
          <w:sz w:val="28"/>
          <w:szCs w:val="28"/>
        </w:rPr>
        <w:t xml:space="preserve">  Съезда РУСО</w:t>
      </w:r>
      <w:r w:rsidRPr="00F7114A">
        <w:rPr>
          <w:sz w:val="28"/>
          <w:szCs w:val="28"/>
        </w:rPr>
        <w:t xml:space="preserve">, совместно с ООД </w:t>
      </w:r>
      <w:r>
        <w:rPr>
          <w:sz w:val="28"/>
          <w:szCs w:val="28"/>
        </w:rPr>
        <w:t>"</w:t>
      </w:r>
      <w:r w:rsidRPr="00F7114A">
        <w:rPr>
          <w:sz w:val="28"/>
          <w:szCs w:val="28"/>
        </w:rPr>
        <w:t>ВСД Русский Лад</w:t>
      </w:r>
      <w:r>
        <w:rPr>
          <w:sz w:val="28"/>
          <w:szCs w:val="28"/>
        </w:rPr>
        <w:t xml:space="preserve">" </w:t>
      </w:r>
      <w:r w:rsidRPr="00F7114A">
        <w:rPr>
          <w:b/>
          <w:bCs/>
          <w:sz w:val="28"/>
          <w:szCs w:val="28"/>
        </w:rPr>
        <w:t>праздновани</w:t>
      </w:r>
      <w:r>
        <w:rPr>
          <w:b/>
          <w:bCs/>
          <w:sz w:val="28"/>
          <w:szCs w:val="28"/>
        </w:rPr>
        <w:t xml:space="preserve">я </w:t>
      </w:r>
      <w:r w:rsidRPr="00F7114A">
        <w:rPr>
          <w:b/>
          <w:bCs/>
          <w:sz w:val="28"/>
          <w:szCs w:val="28"/>
        </w:rPr>
        <w:t xml:space="preserve">Дня русского языка и 220-летия со дня рождения А.С.Пушкина. </w:t>
      </w:r>
      <w:r w:rsidRPr="00F7114A">
        <w:rPr>
          <w:sz w:val="28"/>
          <w:szCs w:val="28"/>
        </w:rPr>
        <w:t xml:space="preserve">К этой юбилейной дате было приурочено </w:t>
      </w:r>
      <w:r w:rsidRPr="00F7114A">
        <w:rPr>
          <w:b/>
          <w:bCs/>
          <w:sz w:val="28"/>
          <w:szCs w:val="28"/>
        </w:rPr>
        <w:t xml:space="preserve">создание нового интернет-сайта движения </w:t>
      </w:r>
      <w:r>
        <w:rPr>
          <w:b/>
          <w:bCs/>
          <w:sz w:val="28"/>
          <w:szCs w:val="28"/>
        </w:rPr>
        <w:t>"</w:t>
      </w:r>
      <w:r w:rsidRPr="00F7114A">
        <w:rPr>
          <w:b/>
          <w:bCs/>
          <w:sz w:val="28"/>
          <w:szCs w:val="28"/>
        </w:rPr>
        <w:t>Русский Лад</w:t>
      </w:r>
      <w:r>
        <w:rPr>
          <w:b/>
          <w:bCs/>
          <w:sz w:val="28"/>
          <w:szCs w:val="28"/>
        </w:rPr>
        <w:t>"</w:t>
      </w:r>
      <w:r w:rsidRPr="00F7114A">
        <w:rPr>
          <w:b/>
          <w:bCs/>
          <w:sz w:val="28"/>
          <w:szCs w:val="28"/>
        </w:rPr>
        <w:t xml:space="preserve">, </w:t>
      </w:r>
      <w:r w:rsidRPr="00F7114A">
        <w:rPr>
          <w:sz w:val="28"/>
          <w:szCs w:val="28"/>
        </w:rPr>
        <w:t>разработка которого, была осуществлена сотрудниками Отдела.</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В рамках празднования </w:t>
      </w:r>
      <w:r w:rsidRPr="00F7114A">
        <w:rPr>
          <w:b/>
          <w:bCs/>
          <w:sz w:val="28"/>
          <w:szCs w:val="28"/>
        </w:rPr>
        <w:t xml:space="preserve">140-летия со дня рождения И.В.Сталина </w:t>
      </w:r>
      <w:r>
        <w:rPr>
          <w:sz w:val="28"/>
          <w:szCs w:val="28"/>
        </w:rPr>
        <w:t>депутаты фракции и аппарат фракции приняли</w:t>
      </w:r>
      <w:r w:rsidRPr="00F7114A">
        <w:rPr>
          <w:sz w:val="28"/>
          <w:szCs w:val="28"/>
        </w:rPr>
        <w:t xml:space="preserve"> участие </w:t>
      </w:r>
      <w:r>
        <w:rPr>
          <w:sz w:val="28"/>
          <w:szCs w:val="28"/>
        </w:rPr>
        <w:t>в</w:t>
      </w:r>
      <w:r w:rsidRPr="00F7114A">
        <w:rPr>
          <w:sz w:val="28"/>
          <w:szCs w:val="28"/>
        </w:rPr>
        <w:t xml:space="preserve"> ряд</w:t>
      </w:r>
      <w:r>
        <w:rPr>
          <w:sz w:val="28"/>
          <w:szCs w:val="28"/>
        </w:rPr>
        <w:t xml:space="preserve">е </w:t>
      </w:r>
      <w:r w:rsidRPr="00F7114A">
        <w:rPr>
          <w:sz w:val="28"/>
          <w:szCs w:val="28"/>
        </w:rPr>
        <w:t>мероприятий</w:t>
      </w:r>
      <w:r>
        <w:rPr>
          <w:sz w:val="28"/>
          <w:szCs w:val="28"/>
        </w:rPr>
        <w:t>. Была</w:t>
      </w:r>
      <w:r w:rsidRPr="00F7114A">
        <w:rPr>
          <w:sz w:val="28"/>
          <w:szCs w:val="28"/>
        </w:rPr>
        <w:t xml:space="preserve"> выпу</w:t>
      </w:r>
      <w:r>
        <w:rPr>
          <w:sz w:val="28"/>
          <w:szCs w:val="28"/>
        </w:rPr>
        <w:t>щена</w:t>
      </w:r>
      <w:r w:rsidRPr="00F7114A">
        <w:rPr>
          <w:sz w:val="28"/>
          <w:szCs w:val="28"/>
        </w:rPr>
        <w:t xml:space="preserve"> юбилейна</w:t>
      </w:r>
      <w:r>
        <w:rPr>
          <w:sz w:val="28"/>
          <w:szCs w:val="28"/>
        </w:rPr>
        <w:t>я</w:t>
      </w:r>
      <w:r w:rsidRPr="00F7114A">
        <w:rPr>
          <w:sz w:val="28"/>
          <w:szCs w:val="28"/>
        </w:rPr>
        <w:t xml:space="preserve"> печатн</w:t>
      </w:r>
      <w:r>
        <w:rPr>
          <w:sz w:val="28"/>
          <w:szCs w:val="28"/>
        </w:rPr>
        <w:t>ая</w:t>
      </w:r>
      <w:r w:rsidRPr="00F7114A">
        <w:rPr>
          <w:sz w:val="28"/>
          <w:szCs w:val="28"/>
        </w:rPr>
        <w:t xml:space="preserve"> продукци</w:t>
      </w:r>
      <w:r>
        <w:rPr>
          <w:sz w:val="28"/>
          <w:szCs w:val="28"/>
        </w:rPr>
        <w:t>я.</w:t>
      </w:r>
      <w:r w:rsidRPr="00F7114A">
        <w:rPr>
          <w:sz w:val="28"/>
          <w:szCs w:val="28"/>
        </w:rPr>
        <w:t xml:space="preserve"> </w:t>
      </w:r>
      <w:r w:rsidRPr="0052056F">
        <w:rPr>
          <w:bCs/>
          <w:sz w:val="28"/>
          <w:szCs w:val="28"/>
        </w:rPr>
        <w:t xml:space="preserve">Активно </w:t>
      </w:r>
      <w:r w:rsidRPr="00F7114A">
        <w:rPr>
          <w:b/>
          <w:bCs/>
          <w:sz w:val="28"/>
          <w:szCs w:val="28"/>
        </w:rPr>
        <w:t xml:space="preserve"> </w:t>
      </w:r>
      <w:r>
        <w:rPr>
          <w:bCs/>
          <w:sz w:val="28"/>
          <w:szCs w:val="28"/>
        </w:rPr>
        <w:t xml:space="preserve">проведена </w:t>
      </w:r>
      <w:r w:rsidRPr="00F7114A">
        <w:rPr>
          <w:sz w:val="28"/>
          <w:szCs w:val="28"/>
        </w:rPr>
        <w:t>тематическ</w:t>
      </w:r>
      <w:r>
        <w:rPr>
          <w:sz w:val="28"/>
          <w:szCs w:val="28"/>
        </w:rPr>
        <w:t>ая</w:t>
      </w:r>
      <w:r w:rsidRPr="00F7114A">
        <w:rPr>
          <w:sz w:val="28"/>
          <w:szCs w:val="28"/>
        </w:rPr>
        <w:t xml:space="preserve"> конференци</w:t>
      </w:r>
      <w:r>
        <w:rPr>
          <w:sz w:val="28"/>
          <w:szCs w:val="28"/>
        </w:rPr>
        <w:t>я</w:t>
      </w:r>
      <w:r w:rsidRPr="00F7114A">
        <w:rPr>
          <w:sz w:val="28"/>
          <w:szCs w:val="28"/>
        </w:rPr>
        <w:t xml:space="preserve"> РУСО </w:t>
      </w:r>
      <w:r>
        <w:rPr>
          <w:sz w:val="28"/>
          <w:szCs w:val="28"/>
        </w:rPr>
        <w:t>"</w:t>
      </w:r>
      <w:r w:rsidRPr="00F7114A">
        <w:rPr>
          <w:sz w:val="28"/>
          <w:szCs w:val="28"/>
        </w:rPr>
        <w:t>Теоретическое и практическое наследие И.В.Сталина</w:t>
      </w:r>
      <w:r>
        <w:rPr>
          <w:sz w:val="28"/>
          <w:szCs w:val="28"/>
        </w:rPr>
        <w:t>"</w:t>
      </w:r>
      <w:r w:rsidRPr="00F7114A">
        <w:rPr>
          <w:sz w:val="28"/>
          <w:szCs w:val="28"/>
        </w:rPr>
        <w:t>, Сталински</w:t>
      </w:r>
      <w:r>
        <w:rPr>
          <w:sz w:val="28"/>
          <w:szCs w:val="28"/>
        </w:rPr>
        <w:t>е</w:t>
      </w:r>
      <w:r w:rsidRPr="00F7114A">
        <w:rPr>
          <w:sz w:val="28"/>
          <w:szCs w:val="28"/>
        </w:rPr>
        <w:t xml:space="preserve"> чтения</w:t>
      </w:r>
      <w:r>
        <w:rPr>
          <w:sz w:val="28"/>
          <w:szCs w:val="28"/>
        </w:rPr>
        <w:t xml:space="preserve"> в г.</w:t>
      </w:r>
      <w:r w:rsidRPr="00F7114A">
        <w:rPr>
          <w:sz w:val="28"/>
          <w:szCs w:val="28"/>
        </w:rPr>
        <w:t xml:space="preserve">Москва. В декабре </w:t>
      </w:r>
      <w:smartTag w:uri="urn:schemas-microsoft-com:office:smarttags" w:element="metricconverter">
        <w:smartTagPr>
          <w:attr w:name="ProductID" w:val="2019 г"/>
        </w:smartTagPr>
        <w:r w:rsidRPr="00F7114A">
          <w:rPr>
            <w:sz w:val="28"/>
            <w:szCs w:val="28"/>
          </w:rPr>
          <w:t>2019 г</w:t>
        </w:r>
      </w:smartTag>
      <w:r w:rsidRPr="00F7114A">
        <w:rPr>
          <w:sz w:val="28"/>
          <w:szCs w:val="28"/>
        </w:rPr>
        <w:t xml:space="preserve">. в помещении фракции КПРФ организована выставка фотографий, рассказывающая о жизненном пути Сталина. Кроме того, </w:t>
      </w:r>
      <w:r w:rsidRPr="00F7114A">
        <w:rPr>
          <w:b/>
          <w:bCs/>
          <w:sz w:val="28"/>
          <w:szCs w:val="28"/>
        </w:rPr>
        <w:t xml:space="preserve">в ноябре </w:t>
      </w:r>
      <w:smartTag w:uri="urn:schemas-microsoft-com:office:smarttags" w:element="metricconverter">
        <w:smartTagPr>
          <w:attr w:name="ProductID" w:val="2019 г"/>
        </w:smartTagPr>
        <w:r w:rsidRPr="00F7114A">
          <w:rPr>
            <w:b/>
            <w:bCs/>
            <w:sz w:val="28"/>
            <w:szCs w:val="28"/>
          </w:rPr>
          <w:t>2019 г</w:t>
        </w:r>
      </w:smartTag>
      <w:r w:rsidRPr="00F7114A">
        <w:rPr>
          <w:b/>
          <w:bCs/>
          <w:sz w:val="28"/>
          <w:szCs w:val="28"/>
        </w:rPr>
        <w:t xml:space="preserve">. по приглашению Самарского обкома КПРФ </w:t>
      </w:r>
      <w:r>
        <w:rPr>
          <w:b/>
          <w:bCs/>
          <w:sz w:val="28"/>
          <w:szCs w:val="28"/>
        </w:rPr>
        <w:t>депутаты и аппарат фракции (отдела)</w:t>
      </w:r>
      <w:r w:rsidRPr="00F7114A">
        <w:rPr>
          <w:b/>
          <w:bCs/>
          <w:sz w:val="28"/>
          <w:szCs w:val="28"/>
        </w:rPr>
        <w:t xml:space="preserve"> участвовал</w:t>
      </w:r>
      <w:r>
        <w:rPr>
          <w:b/>
          <w:bCs/>
          <w:sz w:val="28"/>
          <w:szCs w:val="28"/>
        </w:rPr>
        <w:t>и</w:t>
      </w:r>
      <w:r w:rsidRPr="00F7114A">
        <w:rPr>
          <w:b/>
          <w:bCs/>
          <w:sz w:val="28"/>
          <w:szCs w:val="28"/>
        </w:rPr>
        <w:t xml:space="preserve"> в конференции </w:t>
      </w:r>
      <w:r>
        <w:rPr>
          <w:b/>
          <w:bCs/>
          <w:sz w:val="28"/>
          <w:szCs w:val="28"/>
        </w:rPr>
        <w:t>"</w:t>
      </w:r>
      <w:r w:rsidRPr="00F7114A">
        <w:rPr>
          <w:b/>
          <w:bCs/>
          <w:sz w:val="28"/>
          <w:szCs w:val="28"/>
        </w:rPr>
        <w:t>Гражданская война и общество</w:t>
      </w:r>
      <w:r>
        <w:rPr>
          <w:b/>
          <w:bCs/>
          <w:sz w:val="28"/>
          <w:szCs w:val="28"/>
        </w:rPr>
        <w:t>"</w:t>
      </w:r>
      <w:r w:rsidRPr="00F7114A">
        <w:rPr>
          <w:b/>
          <w:bCs/>
          <w:sz w:val="28"/>
          <w:szCs w:val="28"/>
        </w:rPr>
        <w:t xml:space="preserve">, которая прошла в Самарской губернской Думе. </w:t>
      </w:r>
      <w:r w:rsidRPr="00F7114A">
        <w:rPr>
          <w:sz w:val="28"/>
          <w:szCs w:val="28"/>
        </w:rPr>
        <w:t>На ней была зафиксирована позиция о недопустимости установки монументов и памятных знаков интервентам и коллаборационистам.</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Большая работа проделана в рамках празднования </w:t>
      </w:r>
      <w:r w:rsidRPr="00F7114A">
        <w:rPr>
          <w:b/>
          <w:bCs/>
          <w:sz w:val="28"/>
          <w:szCs w:val="28"/>
        </w:rPr>
        <w:t xml:space="preserve">75-летнего юбилея Председателя ЦК КПРФ, руководителя фракции КПРФ в Государственной Думе Г.А.Зюганова. </w:t>
      </w:r>
      <w:r w:rsidRPr="00F7114A">
        <w:rPr>
          <w:sz w:val="28"/>
          <w:szCs w:val="28"/>
        </w:rPr>
        <w:t xml:space="preserve">В период с 17 по 21 июня проведена </w:t>
      </w:r>
      <w:r w:rsidRPr="00F7114A">
        <w:rPr>
          <w:b/>
          <w:bCs/>
          <w:sz w:val="28"/>
          <w:szCs w:val="28"/>
        </w:rPr>
        <w:t xml:space="preserve">выставка в Государственной Думе, </w:t>
      </w:r>
      <w:r w:rsidRPr="00F7114A">
        <w:rPr>
          <w:sz w:val="28"/>
          <w:szCs w:val="28"/>
        </w:rPr>
        <w:t xml:space="preserve">посвященная трудовому пути Г.А.Зюганова. Она включала как фотографии, так и большое число документальных и иных материальных экспонатов, часть которых экспонировалась в ходе работы </w:t>
      </w:r>
      <w:r w:rsidRPr="00F7114A">
        <w:rPr>
          <w:sz w:val="28"/>
          <w:szCs w:val="28"/>
          <w:lang w:val="en-US"/>
        </w:rPr>
        <w:t>VIII</w:t>
      </w:r>
      <w:r w:rsidRPr="00F7114A">
        <w:rPr>
          <w:sz w:val="28"/>
          <w:szCs w:val="28"/>
        </w:rPr>
        <w:t xml:space="preserve"> Пленума ЦК КПРФ, и позже </w:t>
      </w:r>
      <w:r>
        <w:rPr>
          <w:sz w:val="28"/>
          <w:szCs w:val="28"/>
        </w:rPr>
        <w:t>–</w:t>
      </w:r>
      <w:r w:rsidRPr="00F7114A">
        <w:rPr>
          <w:sz w:val="28"/>
          <w:szCs w:val="28"/>
        </w:rPr>
        <w:t xml:space="preserve"> в помещении фракции КПРФ в Госдуме.</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lastRenderedPageBreak/>
        <w:t>Постоянную работу по агитационному обеспечению избирательных</w:t>
      </w:r>
      <w:r>
        <w:rPr>
          <w:sz w:val="28"/>
          <w:szCs w:val="28"/>
        </w:rPr>
        <w:t xml:space="preserve"> </w:t>
      </w:r>
      <w:r w:rsidRPr="00F7114A">
        <w:rPr>
          <w:sz w:val="28"/>
          <w:szCs w:val="28"/>
        </w:rPr>
        <w:t xml:space="preserve">кампаний, проводимых     КПРФ,  </w:t>
      </w:r>
      <w:r w:rsidRPr="00BB7B32">
        <w:rPr>
          <w:sz w:val="28"/>
          <w:szCs w:val="28"/>
        </w:rPr>
        <w:t>осуществление</w:t>
      </w:r>
      <w:r w:rsidRPr="00F7114A">
        <w:rPr>
          <w:sz w:val="28"/>
          <w:szCs w:val="28"/>
        </w:rPr>
        <w:t xml:space="preserve"> в рамках</w:t>
      </w:r>
      <w:r>
        <w:rPr>
          <w:sz w:val="28"/>
          <w:szCs w:val="28"/>
        </w:rPr>
        <w:t xml:space="preserve"> </w:t>
      </w:r>
      <w:r w:rsidRPr="00F7114A">
        <w:rPr>
          <w:b/>
          <w:bCs/>
          <w:sz w:val="28"/>
          <w:szCs w:val="28"/>
        </w:rPr>
        <w:t xml:space="preserve">Центрального штаба ЦК КПРФ по выборам </w:t>
      </w:r>
      <w:r w:rsidRPr="00F7114A">
        <w:rPr>
          <w:sz w:val="28"/>
          <w:szCs w:val="28"/>
        </w:rPr>
        <w:t>в тесной координации с работой   Отделов   по   организационно-партийной и кадровой работе,</w:t>
      </w:r>
      <w:r>
        <w:rPr>
          <w:sz w:val="28"/>
          <w:szCs w:val="28"/>
        </w:rPr>
        <w:t xml:space="preserve">  </w:t>
      </w:r>
      <w:r w:rsidRPr="00F7114A">
        <w:rPr>
          <w:sz w:val="28"/>
          <w:szCs w:val="28"/>
        </w:rPr>
        <w:t xml:space="preserve">информационно-аналитической работе и проведению выборных кампаний, Юридической службой ЦК КПРФ.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В сфере постоянного внимания фракции КПРФ, Руководителя фракции Г.А.Зюганова, находится деятельность Центра Политической учебы ЦК КПРФ (руководитель Центра С.Э. Аниховский).</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 xml:space="preserve">В 2019 году </w:t>
      </w:r>
      <w:r w:rsidRPr="00F7114A">
        <w:rPr>
          <w:sz w:val="28"/>
          <w:szCs w:val="28"/>
        </w:rPr>
        <w:t>обучение в Центре политической уч</w:t>
      </w:r>
      <w:r>
        <w:rPr>
          <w:sz w:val="28"/>
          <w:szCs w:val="28"/>
        </w:rPr>
        <w:t>е</w:t>
      </w:r>
      <w:r w:rsidRPr="00F7114A">
        <w:rPr>
          <w:sz w:val="28"/>
          <w:szCs w:val="28"/>
        </w:rPr>
        <w:t xml:space="preserve">бы </w:t>
      </w:r>
      <w:r>
        <w:rPr>
          <w:sz w:val="28"/>
          <w:szCs w:val="28"/>
        </w:rPr>
        <w:t xml:space="preserve">прошли </w:t>
      </w:r>
      <w:r w:rsidRPr="00F7114A">
        <w:rPr>
          <w:sz w:val="28"/>
          <w:szCs w:val="28"/>
        </w:rPr>
        <w:t xml:space="preserve">обучение </w:t>
      </w:r>
      <w:r w:rsidRPr="00F7114A">
        <w:rPr>
          <w:b/>
          <w:bCs/>
          <w:sz w:val="28"/>
          <w:szCs w:val="28"/>
        </w:rPr>
        <w:t xml:space="preserve">семь потоков </w:t>
      </w:r>
      <w:r w:rsidRPr="00F7114A">
        <w:rPr>
          <w:sz w:val="28"/>
          <w:szCs w:val="28"/>
        </w:rPr>
        <w:t>слушателей</w:t>
      </w:r>
      <w:r>
        <w:rPr>
          <w:sz w:val="28"/>
          <w:szCs w:val="28"/>
        </w:rPr>
        <w:t>, среди них и помощники депутатов по</w:t>
      </w:r>
      <w:r w:rsidRPr="00F7114A">
        <w:rPr>
          <w:sz w:val="28"/>
          <w:szCs w:val="28"/>
        </w:rPr>
        <w:t xml:space="preserve"> </w:t>
      </w:r>
      <w:r w:rsidRPr="00F7114A">
        <w:rPr>
          <w:b/>
          <w:bCs/>
          <w:sz w:val="28"/>
          <w:szCs w:val="28"/>
        </w:rPr>
        <w:t xml:space="preserve">шести профилям </w:t>
      </w:r>
      <w:r w:rsidRPr="00F7114A">
        <w:rPr>
          <w:sz w:val="28"/>
          <w:szCs w:val="28"/>
        </w:rPr>
        <w:t xml:space="preserve">политической учебы: </w:t>
      </w:r>
      <w:r>
        <w:rPr>
          <w:sz w:val="28"/>
          <w:szCs w:val="28"/>
        </w:rPr>
        <w:t>"</w:t>
      </w:r>
      <w:r w:rsidRPr="00F7114A">
        <w:rPr>
          <w:sz w:val="28"/>
          <w:szCs w:val="28"/>
        </w:rPr>
        <w:t>Работа коммунистических партий в современных условиях</w:t>
      </w:r>
      <w:r>
        <w:rPr>
          <w:sz w:val="28"/>
          <w:szCs w:val="28"/>
        </w:rPr>
        <w:t>", "</w:t>
      </w:r>
      <w:r w:rsidRPr="00F7114A">
        <w:rPr>
          <w:sz w:val="28"/>
          <w:szCs w:val="28"/>
        </w:rPr>
        <w:t>Парт</w:t>
      </w:r>
      <w:r>
        <w:rPr>
          <w:sz w:val="28"/>
          <w:szCs w:val="28"/>
        </w:rPr>
        <w:t>ийная работа в социальных сетях", "</w:t>
      </w:r>
      <w:r w:rsidRPr="00F7114A">
        <w:rPr>
          <w:sz w:val="28"/>
          <w:szCs w:val="28"/>
        </w:rPr>
        <w:t>Юридическое</w:t>
      </w:r>
      <w:r>
        <w:rPr>
          <w:sz w:val="28"/>
          <w:szCs w:val="28"/>
        </w:rPr>
        <w:t xml:space="preserve"> сопровождение партийной работы"</w:t>
      </w:r>
      <w:r w:rsidRPr="00F7114A">
        <w:rPr>
          <w:sz w:val="28"/>
          <w:szCs w:val="28"/>
        </w:rPr>
        <w:t xml:space="preserve">, </w:t>
      </w:r>
      <w:r>
        <w:rPr>
          <w:sz w:val="28"/>
          <w:szCs w:val="28"/>
        </w:rPr>
        <w:t>"</w:t>
      </w:r>
      <w:r w:rsidRPr="00F7114A">
        <w:rPr>
          <w:sz w:val="28"/>
          <w:szCs w:val="28"/>
        </w:rPr>
        <w:t>Идеологическая, агитационно-пропагандистская работа</w:t>
      </w:r>
      <w:r>
        <w:rPr>
          <w:sz w:val="28"/>
          <w:szCs w:val="28"/>
        </w:rPr>
        <w:t>"</w:t>
      </w:r>
      <w:r w:rsidRPr="00F7114A">
        <w:rPr>
          <w:sz w:val="28"/>
          <w:szCs w:val="28"/>
        </w:rPr>
        <w:t xml:space="preserve">, </w:t>
      </w:r>
      <w:r>
        <w:rPr>
          <w:sz w:val="28"/>
          <w:szCs w:val="28"/>
        </w:rPr>
        <w:t>"</w:t>
      </w:r>
      <w:r w:rsidRPr="00F7114A">
        <w:rPr>
          <w:sz w:val="28"/>
          <w:szCs w:val="28"/>
        </w:rPr>
        <w:t>Организационно-партийная и кадровая работа</w:t>
      </w:r>
      <w:r>
        <w:rPr>
          <w:sz w:val="28"/>
          <w:szCs w:val="28"/>
        </w:rPr>
        <w:t>"</w:t>
      </w:r>
      <w:r w:rsidRPr="00F7114A">
        <w:rPr>
          <w:sz w:val="28"/>
          <w:szCs w:val="28"/>
        </w:rPr>
        <w:t xml:space="preserve">, </w:t>
      </w:r>
      <w:r>
        <w:rPr>
          <w:sz w:val="28"/>
          <w:szCs w:val="28"/>
        </w:rPr>
        <w:t>"</w:t>
      </w:r>
      <w:r w:rsidRPr="00F7114A">
        <w:rPr>
          <w:sz w:val="28"/>
          <w:szCs w:val="28"/>
        </w:rPr>
        <w:t xml:space="preserve">Партийная </w:t>
      </w:r>
      <w:r w:rsidRPr="00170D85">
        <w:rPr>
          <w:sz w:val="28"/>
          <w:szCs w:val="28"/>
        </w:rPr>
        <w:t>работа</w:t>
      </w:r>
      <w:r w:rsidRPr="00F7114A">
        <w:rPr>
          <w:sz w:val="28"/>
          <w:szCs w:val="28"/>
        </w:rPr>
        <w:t xml:space="preserve"> </w:t>
      </w:r>
      <w:r w:rsidRPr="002D4A77">
        <w:rPr>
          <w:bCs/>
          <w:sz w:val="28"/>
          <w:szCs w:val="28"/>
        </w:rPr>
        <w:t>с</w:t>
      </w:r>
      <w:r w:rsidRPr="00F7114A">
        <w:rPr>
          <w:b/>
          <w:bCs/>
          <w:sz w:val="28"/>
          <w:szCs w:val="28"/>
        </w:rPr>
        <w:t xml:space="preserve"> </w:t>
      </w:r>
      <w:r w:rsidRPr="00170D85">
        <w:rPr>
          <w:sz w:val="28"/>
          <w:szCs w:val="28"/>
        </w:rPr>
        <w:t>пионерским</w:t>
      </w:r>
      <w:r w:rsidRPr="00F7114A">
        <w:rPr>
          <w:sz w:val="28"/>
          <w:szCs w:val="28"/>
          <w:u w:val="single"/>
        </w:rPr>
        <w:t xml:space="preserve"> </w:t>
      </w:r>
      <w:r w:rsidRPr="00170D85">
        <w:rPr>
          <w:sz w:val="28"/>
          <w:szCs w:val="28"/>
        </w:rPr>
        <w:t>движением</w:t>
      </w:r>
      <w:r>
        <w:rPr>
          <w:sz w:val="28"/>
          <w:szCs w:val="28"/>
        </w:rPr>
        <w:t>"</w:t>
      </w:r>
      <w:r w:rsidRPr="00170D85">
        <w:rPr>
          <w:sz w:val="28"/>
          <w:szCs w:val="28"/>
        </w:rPr>
        <w:t>.</w:t>
      </w:r>
    </w:p>
    <w:p w:rsidR="001F3C0D" w:rsidRPr="00F7114A" w:rsidRDefault="001F3C0D" w:rsidP="001F3C0D">
      <w:pPr>
        <w:autoSpaceDE w:val="0"/>
        <w:autoSpaceDN w:val="0"/>
        <w:adjustRightInd w:val="0"/>
        <w:spacing w:line="360" w:lineRule="auto"/>
        <w:ind w:firstLine="720"/>
        <w:jc w:val="both"/>
        <w:rPr>
          <w:sz w:val="28"/>
          <w:szCs w:val="28"/>
        </w:rPr>
      </w:pPr>
      <w:r>
        <w:rPr>
          <w:sz w:val="28"/>
          <w:szCs w:val="28"/>
        </w:rPr>
        <w:t xml:space="preserve">Проведены </w:t>
      </w:r>
      <w:r w:rsidRPr="00F7114A">
        <w:rPr>
          <w:sz w:val="28"/>
          <w:szCs w:val="28"/>
        </w:rPr>
        <w:t xml:space="preserve">занятия по противодействию фальсификации истории нашей страны. Кроме того, оказывается помощь в проведении такого рода занятий в региональных партийных отделениях. </w:t>
      </w:r>
      <w:r>
        <w:rPr>
          <w:sz w:val="28"/>
          <w:szCs w:val="28"/>
        </w:rPr>
        <w:t>П</w:t>
      </w:r>
      <w:r w:rsidRPr="00F7114A">
        <w:rPr>
          <w:sz w:val="28"/>
          <w:szCs w:val="28"/>
        </w:rPr>
        <w:t xml:space="preserve">роведены соответствующие тематические семинары в </w:t>
      </w:r>
      <w:r w:rsidRPr="00D72E96">
        <w:rPr>
          <w:b/>
          <w:sz w:val="28"/>
          <w:szCs w:val="28"/>
        </w:rPr>
        <w:t>городе Москве</w:t>
      </w:r>
      <w:r w:rsidRPr="00F7114A">
        <w:rPr>
          <w:sz w:val="28"/>
          <w:szCs w:val="28"/>
        </w:rPr>
        <w:t xml:space="preserve"> </w:t>
      </w:r>
      <w:r w:rsidRPr="00F7114A">
        <w:rPr>
          <w:b/>
          <w:bCs/>
          <w:sz w:val="28"/>
          <w:szCs w:val="28"/>
        </w:rPr>
        <w:t xml:space="preserve">и в Новгородской области.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Всего за отчетный период в Центре прошли обучение 217 человек. Из этого числа </w:t>
      </w:r>
      <w:r w:rsidRPr="001F419D">
        <w:rPr>
          <w:b/>
          <w:sz w:val="28"/>
          <w:szCs w:val="28"/>
        </w:rPr>
        <w:t>188</w:t>
      </w:r>
      <w:r w:rsidRPr="00F7114A">
        <w:rPr>
          <w:sz w:val="28"/>
          <w:szCs w:val="28"/>
        </w:rPr>
        <w:t xml:space="preserve"> человек представляли региональные отделения КПРФ, а </w:t>
      </w:r>
      <w:r w:rsidRPr="001F419D">
        <w:rPr>
          <w:b/>
          <w:sz w:val="28"/>
          <w:szCs w:val="28"/>
        </w:rPr>
        <w:t>29</w:t>
      </w:r>
      <w:r w:rsidRPr="00F7114A">
        <w:rPr>
          <w:sz w:val="28"/>
          <w:szCs w:val="28"/>
        </w:rPr>
        <w:t xml:space="preserve"> человек - братские коммунистические партии: </w:t>
      </w:r>
      <w:r w:rsidRPr="001F419D">
        <w:rPr>
          <w:b/>
          <w:sz w:val="28"/>
          <w:szCs w:val="28"/>
        </w:rPr>
        <w:t>Азербайджана, Армении, Абхазии, Белоруссии, Грузии, Казахстана, Киргизии, Литвы, Таджикистана, Узбекистана, Южной Осетии, Донецкой и Луганской народных республик, Приднестровья, а также коммунистическую партию Венесуэлы</w:t>
      </w:r>
      <w:r w:rsidRPr="00F7114A">
        <w:rPr>
          <w:sz w:val="28"/>
          <w:szCs w:val="28"/>
        </w:rPr>
        <w:t>.</w:t>
      </w:r>
    </w:p>
    <w:p w:rsidR="001F3C0D" w:rsidRPr="00383EF4" w:rsidRDefault="001F3C0D" w:rsidP="001F3C0D">
      <w:pPr>
        <w:shd w:val="clear" w:color="auto" w:fill="FFFFFF"/>
        <w:autoSpaceDE w:val="0"/>
        <w:autoSpaceDN w:val="0"/>
        <w:adjustRightInd w:val="0"/>
        <w:spacing w:line="360" w:lineRule="auto"/>
        <w:ind w:firstLine="720"/>
        <w:jc w:val="both"/>
        <w:rPr>
          <w:b/>
          <w:sz w:val="28"/>
          <w:szCs w:val="28"/>
        </w:rPr>
      </w:pPr>
      <w:r w:rsidRPr="00F7114A">
        <w:rPr>
          <w:sz w:val="28"/>
          <w:szCs w:val="28"/>
        </w:rPr>
        <w:t xml:space="preserve">Из </w:t>
      </w:r>
      <w:r w:rsidRPr="001F419D">
        <w:rPr>
          <w:b/>
          <w:sz w:val="28"/>
          <w:szCs w:val="28"/>
        </w:rPr>
        <w:t>85</w:t>
      </w:r>
      <w:r w:rsidRPr="00F7114A">
        <w:rPr>
          <w:sz w:val="28"/>
          <w:szCs w:val="28"/>
        </w:rPr>
        <w:t xml:space="preserve"> региональных партийных комитетов КПРФ - </w:t>
      </w:r>
      <w:r w:rsidRPr="001F419D">
        <w:rPr>
          <w:b/>
          <w:sz w:val="28"/>
          <w:szCs w:val="28"/>
        </w:rPr>
        <w:t xml:space="preserve">69 </w:t>
      </w:r>
      <w:r w:rsidRPr="00F7114A">
        <w:rPr>
          <w:sz w:val="28"/>
          <w:szCs w:val="28"/>
        </w:rPr>
        <w:t xml:space="preserve">направили своих представителей на учебу в Центр политической учебы в 2019 году. Больше всех обучилось в центре представителей </w:t>
      </w:r>
      <w:r w:rsidRPr="00383EF4">
        <w:rPr>
          <w:b/>
          <w:sz w:val="28"/>
          <w:szCs w:val="28"/>
        </w:rPr>
        <w:t xml:space="preserve">Новосибирского областного комитета - </w:t>
      </w:r>
      <w:r w:rsidRPr="00383EF4">
        <w:rPr>
          <w:b/>
          <w:sz w:val="28"/>
          <w:szCs w:val="28"/>
        </w:rPr>
        <w:lastRenderedPageBreak/>
        <w:t>семь человек. Шесть человек направил на учебу Севастопольский городской комитет.</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581C21">
        <w:rPr>
          <w:b/>
          <w:sz w:val="28"/>
          <w:szCs w:val="28"/>
        </w:rPr>
        <w:t>В целом, за 6 лет работы (2013-2019 годы) в Центре прошло обучение 1232 партийных активиста</w:t>
      </w:r>
      <w:r>
        <w:rPr>
          <w:sz w:val="28"/>
          <w:szCs w:val="28"/>
        </w:rPr>
        <w:t xml:space="preserve">, которые представляют надежный кадровый резерв будущих депутатов КПРФ. </w:t>
      </w:r>
    </w:p>
    <w:p w:rsidR="001F3C0D" w:rsidRDefault="001F3C0D" w:rsidP="001F3C0D">
      <w:pPr>
        <w:shd w:val="clear" w:color="auto" w:fill="FFFFFF"/>
        <w:autoSpaceDE w:val="0"/>
        <w:autoSpaceDN w:val="0"/>
        <w:adjustRightInd w:val="0"/>
        <w:spacing w:line="360" w:lineRule="auto"/>
        <w:ind w:firstLine="720"/>
        <w:jc w:val="both"/>
        <w:rPr>
          <w:sz w:val="28"/>
          <w:szCs w:val="28"/>
        </w:rPr>
      </w:pPr>
      <w:r w:rsidRPr="00581C21">
        <w:rPr>
          <w:b/>
          <w:sz w:val="28"/>
          <w:szCs w:val="28"/>
        </w:rPr>
        <w:t>Образовательная программа Центра</w:t>
      </w:r>
      <w:r w:rsidRPr="00F7114A">
        <w:rPr>
          <w:sz w:val="28"/>
          <w:szCs w:val="28"/>
        </w:rPr>
        <w:t xml:space="preserve"> варьировалась в зависимости от    специализации    учебных    курсов. </w:t>
      </w:r>
      <w:r>
        <w:rPr>
          <w:sz w:val="28"/>
          <w:szCs w:val="28"/>
        </w:rPr>
        <w:t xml:space="preserve">Теоретические занятия подкреплялись тренингами и деловыми играми, отрабатывались практические приемы и навыки организации агитационных кампаний и протестного движения. К проведению теоретических и практических занятий привлекаются известные ученые, журналисты, политтехнологи,  психологи, педагоги.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Неоценима роль </w:t>
      </w:r>
      <w:r>
        <w:rPr>
          <w:b/>
          <w:sz w:val="28"/>
          <w:szCs w:val="28"/>
        </w:rPr>
        <w:t xml:space="preserve">руководителей ЦК КПРФ. и фракции в Госдуме. </w:t>
      </w:r>
      <w:r>
        <w:rPr>
          <w:sz w:val="28"/>
          <w:szCs w:val="28"/>
        </w:rPr>
        <w:t xml:space="preserve">Обстоятельные и содержательные встречи со слушателями каждого потока провел Председатель ЦК КПРФ, Руководитель фракции КПРФ в Государственной Думе </w:t>
      </w:r>
      <w:r w:rsidRPr="00F7114A">
        <w:rPr>
          <w:b/>
          <w:bCs/>
          <w:sz w:val="28"/>
          <w:szCs w:val="28"/>
        </w:rPr>
        <w:t>Г.А</w:t>
      </w:r>
      <w:r>
        <w:rPr>
          <w:b/>
          <w:bCs/>
          <w:sz w:val="28"/>
          <w:szCs w:val="28"/>
        </w:rPr>
        <w:t>.</w:t>
      </w:r>
      <w:r w:rsidRPr="00F7114A">
        <w:rPr>
          <w:b/>
          <w:bCs/>
          <w:sz w:val="28"/>
          <w:szCs w:val="28"/>
        </w:rPr>
        <w:t xml:space="preserve">Зюганов. </w:t>
      </w:r>
      <w:r>
        <w:rPr>
          <w:sz w:val="28"/>
          <w:szCs w:val="28"/>
        </w:rPr>
        <w:t>Р</w:t>
      </w:r>
      <w:r w:rsidRPr="00F7114A">
        <w:rPr>
          <w:sz w:val="28"/>
          <w:szCs w:val="28"/>
        </w:rPr>
        <w:t>егулярно выступают</w:t>
      </w:r>
      <w:r>
        <w:rPr>
          <w:sz w:val="28"/>
          <w:szCs w:val="28"/>
        </w:rPr>
        <w:t>: –</w:t>
      </w:r>
      <w:r w:rsidRPr="00F7114A">
        <w:rPr>
          <w:sz w:val="28"/>
          <w:szCs w:val="28"/>
        </w:rPr>
        <w:t xml:space="preserve"> Первый заместитель Председателя ЦК КПРФ, Первый заместитель Председателя Государственной Думы </w:t>
      </w:r>
      <w:r w:rsidRPr="00F7114A">
        <w:rPr>
          <w:b/>
          <w:bCs/>
          <w:sz w:val="28"/>
          <w:szCs w:val="28"/>
        </w:rPr>
        <w:t xml:space="preserve">И.И.Мельников, </w:t>
      </w:r>
      <w:r w:rsidRPr="00F7114A">
        <w:rPr>
          <w:sz w:val="28"/>
          <w:szCs w:val="28"/>
        </w:rPr>
        <w:t xml:space="preserve">заместители Председателя ЦК КПРФ    </w:t>
      </w:r>
      <w:r w:rsidRPr="00F7114A">
        <w:rPr>
          <w:b/>
          <w:bCs/>
          <w:sz w:val="28"/>
          <w:szCs w:val="28"/>
        </w:rPr>
        <w:t xml:space="preserve">В.И. Кашин, Л.Г. Новиков, Ю.В. Афонин. </w:t>
      </w:r>
      <w:r w:rsidRPr="00F7114A">
        <w:rPr>
          <w:sz w:val="28"/>
          <w:szCs w:val="28"/>
        </w:rPr>
        <w:t xml:space="preserve">Работу </w:t>
      </w:r>
      <w:r>
        <w:rPr>
          <w:sz w:val="28"/>
          <w:szCs w:val="28"/>
        </w:rPr>
        <w:t xml:space="preserve"> </w:t>
      </w:r>
      <w:r w:rsidRPr="00F7114A">
        <w:rPr>
          <w:sz w:val="28"/>
          <w:szCs w:val="28"/>
        </w:rPr>
        <w:t>ЦК КПРФ</w:t>
      </w:r>
      <w:r>
        <w:rPr>
          <w:sz w:val="28"/>
          <w:szCs w:val="28"/>
        </w:rPr>
        <w:t xml:space="preserve"> и фракции КПРФ </w:t>
      </w:r>
      <w:r w:rsidRPr="00F7114A">
        <w:rPr>
          <w:sz w:val="28"/>
          <w:szCs w:val="28"/>
        </w:rPr>
        <w:t xml:space="preserve">освещают секретари </w:t>
      </w:r>
      <w:r w:rsidRPr="00E12E47">
        <w:rPr>
          <w:bCs/>
          <w:sz w:val="28"/>
          <w:szCs w:val="28"/>
        </w:rPr>
        <w:t>ЦК</w:t>
      </w:r>
      <w:r>
        <w:rPr>
          <w:b/>
          <w:bCs/>
          <w:sz w:val="28"/>
          <w:szCs w:val="28"/>
        </w:rPr>
        <w:t xml:space="preserve">, депутаты </w:t>
      </w:r>
      <w:r w:rsidRPr="00F7114A">
        <w:rPr>
          <w:b/>
          <w:bCs/>
          <w:sz w:val="28"/>
          <w:szCs w:val="28"/>
        </w:rPr>
        <w:t>Н.В. Арефьев, Л.</w:t>
      </w:r>
      <w:r>
        <w:rPr>
          <w:b/>
          <w:bCs/>
          <w:sz w:val="28"/>
          <w:szCs w:val="28"/>
        </w:rPr>
        <w:t xml:space="preserve">И. Калашников, С.П.Обухов, К.К.Тайсаев, М.С. </w:t>
      </w:r>
      <w:r w:rsidRPr="00F7114A">
        <w:rPr>
          <w:b/>
          <w:bCs/>
          <w:sz w:val="28"/>
          <w:szCs w:val="28"/>
        </w:rPr>
        <w:t xml:space="preserve">Костриков, В.П. Исаев, М.В. Дробот. </w:t>
      </w:r>
      <w:r w:rsidRPr="00F7114A">
        <w:rPr>
          <w:sz w:val="28"/>
          <w:szCs w:val="28"/>
        </w:rPr>
        <w:t xml:space="preserve">Деятельность партийных контрольных органов </w:t>
      </w:r>
      <w:r>
        <w:rPr>
          <w:sz w:val="28"/>
          <w:szCs w:val="28"/>
        </w:rPr>
        <w:t xml:space="preserve">– </w:t>
      </w:r>
      <w:r w:rsidRPr="00F7114A">
        <w:rPr>
          <w:sz w:val="28"/>
          <w:szCs w:val="28"/>
        </w:rPr>
        <w:t xml:space="preserve">Председатель ЦКРК </w:t>
      </w:r>
      <w:r>
        <w:rPr>
          <w:b/>
          <w:bCs/>
          <w:sz w:val="28"/>
          <w:szCs w:val="28"/>
        </w:rPr>
        <w:t>Н.Н. </w:t>
      </w:r>
      <w:r w:rsidRPr="00F7114A">
        <w:rPr>
          <w:b/>
          <w:bCs/>
          <w:sz w:val="28"/>
          <w:szCs w:val="28"/>
        </w:rPr>
        <w:t>Иванов.</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b/>
          <w:bCs/>
          <w:sz w:val="28"/>
          <w:szCs w:val="28"/>
        </w:rPr>
        <w:t xml:space="preserve">С полным основанием можно сделать вывод – образовательная </w:t>
      </w:r>
      <w:r>
        <w:rPr>
          <w:sz w:val="28"/>
          <w:szCs w:val="28"/>
        </w:rPr>
        <w:t xml:space="preserve"> </w:t>
      </w:r>
      <w:r w:rsidRPr="00F7114A">
        <w:rPr>
          <w:b/>
          <w:bCs/>
          <w:sz w:val="28"/>
          <w:szCs w:val="28"/>
        </w:rPr>
        <w:t>программа Центра политической учебы показала свою состоятельность и эффективно</w:t>
      </w:r>
      <w:r w:rsidR="00D9046D">
        <w:rPr>
          <w:b/>
          <w:bCs/>
          <w:sz w:val="28"/>
          <w:szCs w:val="28"/>
        </w:rPr>
        <w:t>сть.</w:t>
      </w:r>
    </w:p>
    <w:p w:rsidR="001F3C0D" w:rsidRDefault="001F3C0D" w:rsidP="00D9046D">
      <w:pPr>
        <w:shd w:val="clear" w:color="auto" w:fill="FFFFFF"/>
        <w:autoSpaceDE w:val="0"/>
        <w:autoSpaceDN w:val="0"/>
        <w:adjustRightInd w:val="0"/>
        <w:spacing w:line="360" w:lineRule="auto"/>
        <w:ind w:firstLine="720"/>
        <w:jc w:val="center"/>
        <w:rPr>
          <w:b/>
          <w:bCs/>
          <w:sz w:val="28"/>
          <w:szCs w:val="28"/>
        </w:rPr>
      </w:pPr>
      <w:r>
        <w:rPr>
          <w:b/>
          <w:bCs/>
          <w:sz w:val="28"/>
          <w:szCs w:val="28"/>
        </w:rPr>
        <w:t>*****</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A3C5E">
        <w:rPr>
          <w:bCs/>
          <w:sz w:val="28"/>
          <w:szCs w:val="28"/>
        </w:rPr>
        <w:t>В</w:t>
      </w:r>
      <w:r w:rsidRPr="00F7114A">
        <w:rPr>
          <w:b/>
          <w:bCs/>
          <w:sz w:val="28"/>
          <w:szCs w:val="28"/>
        </w:rPr>
        <w:t xml:space="preserve"> </w:t>
      </w:r>
      <w:r>
        <w:rPr>
          <w:sz w:val="28"/>
          <w:szCs w:val="28"/>
        </w:rPr>
        <w:t>2019 году</w:t>
      </w:r>
      <w:r w:rsidRPr="00F7114A">
        <w:rPr>
          <w:b/>
          <w:bCs/>
          <w:sz w:val="28"/>
          <w:szCs w:val="28"/>
        </w:rPr>
        <w:t xml:space="preserve"> международная деятельность </w:t>
      </w:r>
      <w:r w:rsidRPr="00F7114A">
        <w:rPr>
          <w:sz w:val="28"/>
          <w:szCs w:val="28"/>
        </w:rPr>
        <w:t xml:space="preserve">депутатов и аппарата фракции КПРФ в Государственной Думе проводилась с учетом существенных изменений в геополитической ситуации, а также динамики в региональных политических процессах, затрагивающих как двусторонние отношения с </w:t>
      </w:r>
      <w:r w:rsidRPr="00F7114A">
        <w:rPr>
          <w:sz w:val="28"/>
          <w:szCs w:val="28"/>
        </w:rPr>
        <w:lastRenderedPageBreak/>
        <w:t xml:space="preserve">Российской Федерации, так и взаимодействия КПРФ с коммунистическими и </w:t>
      </w:r>
      <w:r>
        <w:rPr>
          <w:sz w:val="28"/>
          <w:szCs w:val="28"/>
        </w:rPr>
        <w:t>"</w:t>
      </w:r>
      <w:r w:rsidRPr="00F7114A">
        <w:rPr>
          <w:sz w:val="28"/>
          <w:szCs w:val="28"/>
        </w:rPr>
        <w:t>левыми</w:t>
      </w:r>
      <w:r>
        <w:rPr>
          <w:sz w:val="28"/>
          <w:szCs w:val="28"/>
        </w:rPr>
        <w:t>"</w:t>
      </w:r>
      <w:r w:rsidRPr="00F7114A">
        <w:rPr>
          <w:sz w:val="28"/>
          <w:szCs w:val="28"/>
        </w:rPr>
        <w:t xml:space="preserve"> партиям и организациями.</w:t>
      </w:r>
      <w:r>
        <w:rPr>
          <w:sz w:val="28"/>
          <w:szCs w:val="28"/>
        </w:rPr>
        <w:t xml:space="preserve">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После пяти лет перерыва Россия вернулась в Парламентскую ассамблею совета Европы (ПАСЕ) с восстановлением всех прав, предусмотренных уставом организации. Это безусловный успех наших парламентариев</w:t>
      </w:r>
      <w:r>
        <w:rPr>
          <w:b/>
          <w:bCs/>
          <w:sz w:val="28"/>
          <w:szCs w:val="28"/>
        </w:rPr>
        <w:t xml:space="preserve"> в европейской политике.</w:t>
      </w:r>
    </w:p>
    <w:p w:rsidR="001F3C0D" w:rsidRPr="00E835A0" w:rsidRDefault="001F3C0D" w:rsidP="001F3C0D">
      <w:pPr>
        <w:shd w:val="clear" w:color="auto" w:fill="FFFFFF"/>
        <w:autoSpaceDE w:val="0"/>
        <w:autoSpaceDN w:val="0"/>
        <w:adjustRightInd w:val="0"/>
        <w:spacing w:line="360" w:lineRule="auto"/>
        <w:ind w:firstLine="720"/>
        <w:jc w:val="both"/>
        <w:rPr>
          <w:b/>
          <w:sz w:val="28"/>
          <w:szCs w:val="28"/>
        </w:rPr>
      </w:pPr>
      <w:r>
        <w:rPr>
          <w:bCs/>
          <w:sz w:val="28"/>
          <w:szCs w:val="28"/>
        </w:rPr>
        <w:t xml:space="preserve">В составе делегаций </w:t>
      </w:r>
      <w:r w:rsidRPr="00E835A0">
        <w:rPr>
          <w:bCs/>
          <w:sz w:val="28"/>
          <w:szCs w:val="28"/>
        </w:rPr>
        <w:t>Государственной Думы</w:t>
      </w:r>
      <w:r>
        <w:rPr>
          <w:bCs/>
          <w:sz w:val="28"/>
          <w:szCs w:val="28"/>
        </w:rPr>
        <w:t xml:space="preserve"> на сессиях ПАСЕ активно работали депутаты </w:t>
      </w:r>
      <w:r>
        <w:rPr>
          <w:b/>
          <w:bCs/>
          <w:sz w:val="28"/>
          <w:szCs w:val="28"/>
        </w:rPr>
        <w:t>Калашников Л.И. и Ганзя В.А., Блоцкий В.Н.</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Велась </w:t>
      </w:r>
      <w:r w:rsidRPr="00F7114A">
        <w:rPr>
          <w:sz w:val="28"/>
          <w:szCs w:val="28"/>
        </w:rPr>
        <w:t xml:space="preserve">успешная работа по налаживанию и укреплению прямых контактов с зарубежными партиями, парламентариями политическими и      общественными      деятелями,      </w:t>
      </w:r>
      <w:r w:rsidRPr="00DC698A">
        <w:rPr>
          <w:b/>
          <w:sz w:val="28"/>
          <w:szCs w:val="28"/>
        </w:rPr>
        <w:t>поддерживающими</w:t>
      </w:r>
      <w:r>
        <w:rPr>
          <w:b/>
          <w:sz w:val="28"/>
          <w:szCs w:val="28"/>
        </w:rPr>
        <w:t xml:space="preserve"> внешнюю политику России.</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Громадную работу ведут </w:t>
      </w:r>
      <w:r w:rsidRPr="00F7114A">
        <w:rPr>
          <w:sz w:val="28"/>
          <w:szCs w:val="28"/>
        </w:rPr>
        <w:t>Руководител</w:t>
      </w:r>
      <w:r>
        <w:rPr>
          <w:sz w:val="28"/>
          <w:szCs w:val="28"/>
        </w:rPr>
        <w:t>ь</w:t>
      </w:r>
      <w:r w:rsidRPr="00F7114A">
        <w:rPr>
          <w:sz w:val="28"/>
          <w:szCs w:val="28"/>
        </w:rPr>
        <w:t xml:space="preserve"> фракции КПРФ </w:t>
      </w:r>
      <w:r w:rsidRPr="00F7114A">
        <w:rPr>
          <w:b/>
          <w:bCs/>
          <w:sz w:val="28"/>
          <w:szCs w:val="28"/>
        </w:rPr>
        <w:t>Г.А. Зюганов</w:t>
      </w:r>
      <w:r>
        <w:rPr>
          <w:b/>
          <w:bCs/>
          <w:sz w:val="28"/>
          <w:szCs w:val="28"/>
        </w:rPr>
        <w:t xml:space="preserve"> и </w:t>
      </w:r>
      <w:r w:rsidRPr="00F7114A">
        <w:rPr>
          <w:b/>
          <w:bCs/>
          <w:sz w:val="28"/>
          <w:szCs w:val="28"/>
        </w:rPr>
        <w:t>Перв</w:t>
      </w:r>
      <w:r>
        <w:rPr>
          <w:b/>
          <w:bCs/>
          <w:sz w:val="28"/>
          <w:szCs w:val="28"/>
        </w:rPr>
        <w:t>ый</w:t>
      </w:r>
      <w:r w:rsidRPr="00F7114A">
        <w:rPr>
          <w:b/>
          <w:bCs/>
          <w:sz w:val="28"/>
          <w:szCs w:val="28"/>
        </w:rPr>
        <w:t xml:space="preserve"> </w:t>
      </w:r>
      <w:r w:rsidRPr="00F7114A">
        <w:rPr>
          <w:sz w:val="28"/>
          <w:szCs w:val="28"/>
        </w:rPr>
        <w:t>заместител</w:t>
      </w:r>
      <w:r>
        <w:rPr>
          <w:sz w:val="28"/>
          <w:szCs w:val="28"/>
        </w:rPr>
        <w:t>ь</w:t>
      </w:r>
      <w:r w:rsidRPr="00F7114A">
        <w:rPr>
          <w:sz w:val="28"/>
          <w:szCs w:val="28"/>
        </w:rPr>
        <w:t xml:space="preserve"> Председателя Государственной Думы   </w:t>
      </w:r>
      <w:r w:rsidRPr="00F7114A">
        <w:rPr>
          <w:b/>
          <w:bCs/>
          <w:sz w:val="28"/>
          <w:szCs w:val="28"/>
        </w:rPr>
        <w:t>И.И.Мельников</w:t>
      </w:r>
      <w:r>
        <w:rPr>
          <w:b/>
          <w:bCs/>
          <w:sz w:val="28"/>
          <w:szCs w:val="28"/>
        </w:rPr>
        <w:t xml:space="preserve">. </w:t>
      </w:r>
      <w:r w:rsidRPr="00F7114A">
        <w:rPr>
          <w:sz w:val="28"/>
          <w:szCs w:val="28"/>
        </w:rPr>
        <w:t>Состоялись</w:t>
      </w:r>
      <w:r>
        <w:rPr>
          <w:sz w:val="28"/>
          <w:szCs w:val="28"/>
        </w:rPr>
        <w:t xml:space="preserve"> </w:t>
      </w:r>
      <w:r w:rsidRPr="00F7114A">
        <w:rPr>
          <w:sz w:val="28"/>
          <w:szCs w:val="28"/>
        </w:rPr>
        <w:t xml:space="preserve">их встречи с Президентом Республики Куба </w:t>
      </w:r>
      <w:r w:rsidRPr="00F7114A">
        <w:rPr>
          <w:b/>
          <w:bCs/>
          <w:sz w:val="28"/>
          <w:szCs w:val="28"/>
        </w:rPr>
        <w:t>Мигелем-Диас</w:t>
      </w:r>
      <w:r>
        <w:rPr>
          <w:b/>
          <w:bCs/>
          <w:sz w:val="28"/>
          <w:szCs w:val="28"/>
        </w:rPr>
        <w:t>о</w:t>
      </w:r>
      <w:r w:rsidRPr="00F7114A">
        <w:rPr>
          <w:b/>
          <w:bCs/>
          <w:sz w:val="28"/>
          <w:szCs w:val="28"/>
        </w:rPr>
        <w:t xml:space="preserve">м Канель Бермудесом, </w:t>
      </w:r>
      <w:r w:rsidRPr="00F7114A">
        <w:rPr>
          <w:sz w:val="28"/>
          <w:szCs w:val="28"/>
        </w:rPr>
        <w:t xml:space="preserve">Председателем </w:t>
      </w:r>
      <w:r w:rsidRPr="00EA48F8">
        <w:rPr>
          <w:iCs/>
          <w:sz w:val="28"/>
          <w:szCs w:val="28"/>
        </w:rPr>
        <w:t>Национального</w:t>
      </w:r>
      <w:r w:rsidRPr="00F7114A">
        <w:rPr>
          <w:i/>
          <w:iCs/>
          <w:sz w:val="28"/>
          <w:szCs w:val="28"/>
        </w:rPr>
        <w:t xml:space="preserve"> </w:t>
      </w:r>
      <w:r w:rsidRPr="00F7114A">
        <w:rPr>
          <w:sz w:val="28"/>
          <w:szCs w:val="28"/>
        </w:rPr>
        <w:t>со</w:t>
      </w:r>
      <w:r>
        <w:rPr>
          <w:sz w:val="28"/>
          <w:szCs w:val="28"/>
        </w:rPr>
        <w:t>б</w:t>
      </w:r>
      <w:r w:rsidRPr="00F7114A">
        <w:rPr>
          <w:sz w:val="28"/>
          <w:szCs w:val="28"/>
        </w:rPr>
        <w:t xml:space="preserve">рания </w:t>
      </w:r>
      <w:r>
        <w:rPr>
          <w:sz w:val="28"/>
          <w:szCs w:val="28"/>
        </w:rPr>
        <w:t xml:space="preserve">Социалистической Республики Вьетнам </w:t>
      </w:r>
      <w:r w:rsidRPr="00F7114A">
        <w:rPr>
          <w:b/>
          <w:bCs/>
          <w:sz w:val="28"/>
          <w:szCs w:val="28"/>
        </w:rPr>
        <w:t xml:space="preserve">Нгуен Тхи Ким Нган, </w:t>
      </w:r>
      <w:r w:rsidRPr="00F7114A">
        <w:rPr>
          <w:sz w:val="28"/>
          <w:szCs w:val="28"/>
        </w:rPr>
        <w:t xml:space="preserve">Заведующим Отделом международных связей ЦК Коммунистической партии Вьетнама </w:t>
      </w:r>
      <w:r w:rsidRPr="00F7114A">
        <w:rPr>
          <w:b/>
          <w:bCs/>
          <w:sz w:val="28"/>
          <w:szCs w:val="28"/>
        </w:rPr>
        <w:t xml:space="preserve">Хоанг Бинь Куаном, </w:t>
      </w:r>
      <w:r w:rsidRPr="00F7114A">
        <w:rPr>
          <w:sz w:val="28"/>
          <w:szCs w:val="28"/>
        </w:rPr>
        <w:t xml:space="preserve">заместителем Заведующего Международным отделом ЦК Коммунистической партии Китая </w:t>
      </w:r>
      <w:r w:rsidRPr="00F7114A">
        <w:rPr>
          <w:b/>
          <w:bCs/>
          <w:sz w:val="28"/>
          <w:szCs w:val="28"/>
        </w:rPr>
        <w:t xml:space="preserve">Цянь Хуншанем, </w:t>
      </w:r>
      <w:r w:rsidRPr="00F7114A">
        <w:rPr>
          <w:sz w:val="28"/>
          <w:szCs w:val="28"/>
        </w:rPr>
        <w:t xml:space="preserve">заместителем Председателя Совета Министров Кубы </w:t>
      </w:r>
      <w:r w:rsidRPr="00F7114A">
        <w:rPr>
          <w:b/>
          <w:bCs/>
          <w:sz w:val="28"/>
          <w:szCs w:val="28"/>
        </w:rPr>
        <w:t xml:space="preserve">Рикардо Кабрисас Руисом, </w:t>
      </w:r>
      <w:r w:rsidRPr="00F7114A">
        <w:rPr>
          <w:sz w:val="28"/>
          <w:szCs w:val="28"/>
        </w:rPr>
        <w:t xml:space="preserve">Первым заместителем Генерального секретаря Южно-Африканской коммунистической партии </w:t>
      </w:r>
      <w:r w:rsidRPr="00F7114A">
        <w:rPr>
          <w:b/>
          <w:bCs/>
          <w:sz w:val="28"/>
          <w:szCs w:val="28"/>
        </w:rPr>
        <w:t xml:space="preserve">Мапаилой Кгабеле Соломоном, </w:t>
      </w:r>
      <w:r w:rsidRPr="00F7114A">
        <w:rPr>
          <w:sz w:val="28"/>
          <w:szCs w:val="28"/>
        </w:rPr>
        <w:t xml:space="preserve">членом Секретариата ЦК Коммунистической партии Кубы </w:t>
      </w:r>
      <w:r w:rsidRPr="00F7114A">
        <w:rPr>
          <w:b/>
          <w:bCs/>
          <w:sz w:val="28"/>
          <w:szCs w:val="28"/>
        </w:rPr>
        <w:t xml:space="preserve">Виктором Фиделем Гауте Лопесом, </w:t>
      </w:r>
      <w:r w:rsidRPr="00F7114A">
        <w:rPr>
          <w:sz w:val="28"/>
          <w:szCs w:val="28"/>
        </w:rPr>
        <w:t xml:space="preserve">с Председателем Группы левых в ПАСЕ </w:t>
      </w:r>
      <w:r w:rsidRPr="00F7114A">
        <w:rPr>
          <w:b/>
          <w:bCs/>
          <w:sz w:val="28"/>
          <w:szCs w:val="28"/>
        </w:rPr>
        <w:t>Тини Коксом.</w:t>
      </w:r>
      <w:r>
        <w:rPr>
          <w:sz w:val="28"/>
          <w:szCs w:val="28"/>
        </w:rPr>
        <w:t xml:space="preserve">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Подобные встречи проводили и депутаты фракции КПРФ: председатель Комитета ГД по делам СНГ, евразийской интеграции и связям с соотечественниками депутат </w:t>
      </w:r>
      <w:r w:rsidRPr="00F7114A">
        <w:rPr>
          <w:b/>
          <w:bCs/>
          <w:sz w:val="28"/>
          <w:szCs w:val="28"/>
        </w:rPr>
        <w:t xml:space="preserve">Л.И. Калашников </w:t>
      </w:r>
      <w:r w:rsidRPr="00F7114A">
        <w:rPr>
          <w:sz w:val="28"/>
          <w:szCs w:val="28"/>
        </w:rPr>
        <w:t xml:space="preserve">встретился с депутатом Бундестага от Левой партии (Ди Линке) </w:t>
      </w:r>
      <w:r w:rsidRPr="00F7114A">
        <w:rPr>
          <w:b/>
          <w:bCs/>
          <w:sz w:val="28"/>
          <w:szCs w:val="28"/>
        </w:rPr>
        <w:t>Севим Дагделен;</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lastRenderedPageBreak/>
        <w:t xml:space="preserve">первый заместитель председателя Комитета ГД по международным делам депутат </w:t>
      </w:r>
      <w:r w:rsidRPr="00F7114A">
        <w:rPr>
          <w:b/>
          <w:bCs/>
          <w:sz w:val="28"/>
          <w:szCs w:val="28"/>
        </w:rPr>
        <w:t xml:space="preserve">Д.Г. Новиков </w:t>
      </w:r>
      <w:r w:rsidRPr="00F7114A">
        <w:rPr>
          <w:sz w:val="28"/>
          <w:szCs w:val="28"/>
        </w:rPr>
        <w:t>провел встречу с Секретарем</w:t>
      </w:r>
      <w:r>
        <w:rPr>
          <w:sz w:val="28"/>
          <w:szCs w:val="28"/>
        </w:rPr>
        <w:t xml:space="preserve"> </w:t>
      </w:r>
      <w:r w:rsidRPr="00F7114A">
        <w:rPr>
          <w:sz w:val="28"/>
          <w:szCs w:val="28"/>
        </w:rPr>
        <w:t xml:space="preserve">Центрального комитета Коммунистической партии Вьетнама, Президентом Центрального теоретического совета </w:t>
      </w:r>
      <w:r w:rsidRPr="00F7114A">
        <w:rPr>
          <w:b/>
          <w:bCs/>
          <w:sz w:val="28"/>
          <w:szCs w:val="28"/>
        </w:rPr>
        <w:t>Нгуен Суан Тхангом;</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депутат </w:t>
      </w:r>
      <w:r w:rsidRPr="00F7114A">
        <w:rPr>
          <w:b/>
          <w:bCs/>
          <w:sz w:val="28"/>
          <w:szCs w:val="28"/>
        </w:rPr>
        <w:t xml:space="preserve">К.К.Тайсаев </w:t>
      </w:r>
      <w:r w:rsidRPr="00F7114A">
        <w:rPr>
          <w:sz w:val="28"/>
          <w:szCs w:val="28"/>
        </w:rPr>
        <w:t xml:space="preserve">встречался с парламентариями </w:t>
      </w:r>
      <w:r w:rsidRPr="00F7114A">
        <w:rPr>
          <w:b/>
          <w:bCs/>
          <w:sz w:val="28"/>
          <w:szCs w:val="28"/>
        </w:rPr>
        <w:t>Беларуси, Казахстана, Молдовы, Приднестровья;</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депутат </w:t>
      </w:r>
      <w:r w:rsidRPr="00F7114A">
        <w:rPr>
          <w:b/>
          <w:bCs/>
          <w:sz w:val="28"/>
          <w:szCs w:val="28"/>
        </w:rPr>
        <w:t xml:space="preserve">П.С. Дорохин </w:t>
      </w:r>
      <w:r w:rsidRPr="00F7114A">
        <w:rPr>
          <w:sz w:val="28"/>
          <w:szCs w:val="28"/>
        </w:rPr>
        <w:t xml:space="preserve">встретился с делегацией Левой партии (Ди Линке), возглавляемой депутатом Бундестага </w:t>
      </w:r>
      <w:r w:rsidRPr="00F7114A">
        <w:rPr>
          <w:b/>
          <w:bCs/>
          <w:sz w:val="28"/>
          <w:szCs w:val="28"/>
        </w:rPr>
        <w:t>Александром Ноем.</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Для восстановления отношений с коммунистическими, социалистическими и рабочими партиями </w:t>
      </w:r>
      <w:r w:rsidRPr="00682868">
        <w:rPr>
          <w:b/>
          <w:sz w:val="28"/>
          <w:szCs w:val="28"/>
        </w:rPr>
        <w:t>Ближневосточного региона</w:t>
      </w:r>
      <w:r w:rsidRPr="00682868">
        <w:rPr>
          <w:sz w:val="28"/>
          <w:szCs w:val="28"/>
        </w:rPr>
        <w:t xml:space="preserve">, </w:t>
      </w:r>
      <w:r w:rsidRPr="00F7114A">
        <w:rPr>
          <w:b/>
          <w:bCs/>
          <w:sz w:val="28"/>
          <w:szCs w:val="28"/>
        </w:rPr>
        <w:t xml:space="preserve">стран Африки, Азии, Латинской Америки и </w:t>
      </w:r>
      <w:r>
        <w:rPr>
          <w:b/>
          <w:bCs/>
          <w:sz w:val="28"/>
          <w:szCs w:val="28"/>
        </w:rPr>
        <w:t>Азиатско-Тихоокеанского региона</w:t>
      </w:r>
      <w:r w:rsidRPr="00F7114A">
        <w:rPr>
          <w:b/>
          <w:bCs/>
          <w:sz w:val="28"/>
          <w:szCs w:val="28"/>
        </w:rPr>
        <w:t xml:space="preserve">, </w:t>
      </w:r>
      <w:r w:rsidRPr="00F7114A">
        <w:rPr>
          <w:sz w:val="28"/>
          <w:szCs w:val="28"/>
        </w:rPr>
        <w:t>разрушенными в результате непродуманной прозападной внешней политики бывшего президента РФ Б. Ельцина, фракция КПРФ проводит планомерную работу, используя возможности всех международных площадок.</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В определенной степени губительные последствия этой политики </w:t>
      </w:r>
      <w:r w:rsidRPr="002F6671">
        <w:rPr>
          <w:b/>
          <w:sz w:val="28"/>
          <w:szCs w:val="28"/>
        </w:rPr>
        <w:t>удалось нивелировать благодаря последовательной работе депутатского корпуса фракции, проводимой в рамках как общего плана двустороннего сотрудничества</w:t>
      </w:r>
      <w:r w:rsidRPr="00F7114A">
        <w:rPr>
          <w:sz w:val="28"/>
          <w:szCs w:val="28"/>
        </w:rPr>
        <w:t xml:space="preserve"> с парламентами зарубежных стран, и международными межпарламентскими объединениями, так и межпартийных связей.</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Первый заместитель председателя Комитета ГД по международным делам </w:t>
      </w:r>
      <w:r>
        <w:rPr>
          <w:b/>
          <w:bCs/>
          <w:sz w:val="28"/>
          <w:szCs w:val="28"/>
        </w:rPr>
        <w:t>Д.Г.</w:t>
      </w:r>
      <w:r w:rsidRPr="00F7114A">
        <w:rPr>
          <w:b/>
          <w:bCs/>
          <w:sz w:val="28"/>
          <w:szCs w:val="28"/>
        </w:rPr>
        <w:t xml:space="preserve">Новиков </w:t>
      </w:r>
      <w:r w:rsidRPr="00F7114A">
        <w:rPr>
          <w:sz w:val="28"/>
          <w:szCs w:val="28"/>
        </w:rPr>
        <w:t xml:space="preserve">совершил поездку в </w:t>
      </w:r>
      <w:r w:rsidRPr="002F6671">
        <w:rPr>
          <w:b/>
          <w:sz w:val="28"/>
          <w:szCs w:val="28"/>
        </w:rPr>
        <w:t>Венесуэлу</w:t>
      </w:r>
      <w:r w:rsidRPr="00F7114A">
        <w:rPr>
          <w:sz w:val="28"/>
          <w:szCs w:val="28"/>
        </w:rPr>
        <w:t xml:space="preserve"> и </w:t>
      </w:r>
      <w:r w:rsidRPr="002F6671">
        <w:rPr>
          <w:b/>
          <w:sz w:val="28"/>
          <w:szCs w:val="28"/>
        </w:rPr>
        <w:t>Никарагуа</w:t>
      </w:r>
      <w:r w:rsidRPr="00F7114A">
        <w:rPr>
          <w:sz w:val="28"/>
          <w:szCs w:val="28"/>
        </w:rPr>
        <w:t xml:space="preserve">, где присутствовал на инаугурации избранного на новый президентский срок </w:t>
      </w:r>
      <w:r w:rsidRPr="00F7114A">
        <w:rPr>
          <w:b/>
          <w:bCs/>
          <w:sz w:val="28"/>
          <w:szCs w:val="28"/>
        </w:rPr>
        <w:t xml:space="preserve">Николаса Мадуро </w:t>
      </w:r>
      <w:r w:rsidRPr="00F7114A">
        <w:rPr>
          <w:sz w:val="28"/>
          <w:szCs w:val="28"/>
        </w:rPr>
        <w:t xml:space="preserve">и принял участие в работе Форума мира и солидарности   в   </w:t>
      </w:r>
      <w:r w:rsidRPr="00BC1C29">
        <w:rPr>
          <w:b/>
          <w:sz w:val="28"/>
          <w:szCs w:val="28"/>
        </w:rPr>
        <w:t>Манагуа</w:t>
      </w:r>
      <w:r w:rsidRPr="00F7114A">
        <w:rPr>
          <w:sz w:val="28"/>
          <w:szCs w:val="28"/>
        </w:rPr>
        <w:t>.   В   ходе   поездки   состоялась   его   встреча   с</w:t>
      </w:r>
      <w:r>
        <w:rPr>
          <w:sz w:val="28"/>
          <w:szCs w:val="28"/>
        </w:rPr>
        <w:t xml:space="preserve">  </w:t>
      </w:r>
      <w:r w:rsidRPr="00F7114A">
        <w:rPr>
          <w:sz w:val="28"/>
          <w:szCs w:val="28"/>
        </w:rPr>
        <w:t xml:space="preserve">президентом страны </w:t>
      </w:r>
      <w:r w:rsidRPr="00F7114A">
        <w:rPr>
          <w:b/>
          <w:bCs/>
          <w:sz w:val="28"/>
          <w:szCs w:val="28"/>
        </w:rPr>
        <w:t xml:space="preserve">Даниэлем Ортегой </w:t>
      </w:r>
      <w:r w:rsidRPr="00F7114A">
        <w:rPr>
          <w:sz w:val="28"/>
          <w:szCs w:val="28"/>
        </w:rPr>
        <w:t xml:space="preserve">и вице-президентом </w:t>
      </w:r>
      <w:r w:rsidRPr="00F7114A">
        <w:rPr>
          <w:b/>
          <w:bCs/>
          <w:sz w:val="28"/>
          <w:szCs w:val="28"/>
        </w:rPr>
        <w:t>Росарио Мурильо.</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Следуя курсом на восстановление полномасштабного</w:t>
      </w:r>
      <w:r>
        <w:rPr>
          <w:sz w:val="28"/>
          <w:szCs w:val="28"/>
        </w:rPr>
        <w:t xml:space="preserve"> </w:t>
      </w:r>
      <w:r w:rsidRPr="00F7114A">
        <w:rPr>
          <w:sz w:val="28"/>
          <w:szCs w:val="28"/>
        </w:rPr>
        <w:t xml:space="preserve">межпарламентского сотрудничества, под эгидой Государственной Думы прошел </w:t>
      </w:r>
      <w:r w:rsidRPr="00F7114A">
        <w:rPr>
          <w:b/>
          <w:bCs/>
          <w:sz w:val="28"/>
          <w:szCs w:val="28"/>
        </w:rPr>
        <w:t xml:space="preserve">Второй Международный форум </w:t>
      </w:r>
      <w:r>
        <w:rPr>
          <w:b/>
          <w:bCs/>
          <w:sz w:val="28"/>
          <w:szCs w:val="28"/>
        </w:rPr>
        <w:t>"</w:t>
      </w:r>
      <w:r w:rsidRPr="00F7114A">
        <w:rPr>
          <w:b/>
          <w:bCs/>
          <w:sz w:val="28"/>
          <w:szCs w:val="28"/>
        </w:rPr>
        <w:t>Развитие парламентаризма</w:t>
      </w:r>
      <w:r>
        <w:rPr>
          <w:b/>
          <w:bCs/>
          <w:sz w:val="28"/>
          <w:szCs w:val="28"/>
        </w:rPr>
        <w:t>"</w:t>
      </w:r>
      <w:r w:rsidRPr="00F7114A">
        <w:rPr>
          <w:b/>
          <w:bCs/>
          <w:sz w:val="28"/>
          <w:szCs w:val="28"/>
        </w:rPr>
        <w:t xml:space="preserve">, </w:t>
      </w:r>
      <w:r w:rsidRPr="00F7114A">
        <w:rPr>
          <w:sz w:val="28"/>
          <w:szCs w:val="28"/>
        </w:rPr>
        <w:t xml:space="preserve">который собрал более 800 делегатов национальных парламентов и международных организаций </w:t>
      </w:r>
      <w:r w:rsidRPr="00F7114A">
        <w:rPr>
          <w:sz w:val="28"/>
          <w:szCs w:val="28"/>
        </w:rPr>
        <w:lastRenderedPageBreak/>
        <w:t>из более чем 100 стран мира. Учитывая значительный положительный эффект, мероприятие было решено проводить ежегодно.</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Мероприятие, собравшее столь представительную аудиторию получило высокую оценку всех присутствующих парламентариев, где особо подчеркивалась важность налаживания межпарламентского диалога и международного сотрудничества.</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Активное участие в подготовке и проведении Форума приняли депутаты фракции КПРФ: </w:t>
      </w:r>
      <w:r w:rsidRPr="00F7114A">
        <w:rPr>
          <w:b/>
          <w:bCs/>
          <w:sz w:val="28"/>
          <w:szCs w:val="28"/>
        </w:rPr>
        <w:t xml:space="preserve">Г.А. Зюганов, И.И. Мельников, Д.Г. Новиков, </w:t>
      </w:r>
      <w:r w:rsidRPr="00D60964">
        <w:rPr>
          <w:b/>
          <w:sz w:val="28"/>
          <w:szCs w:val="28"/>
          <w:lang w:val="en-US"/>
        </w:rPr>
        <w:t>JI</w:t>
      </w:r>
      <w:r w:rsidRPr="00D60964">
        <w:rPr>
          <w:b/>
          <w:sz w:val="28"/>
          <w:szCs w:val="28"/>
        </w:rPr>
        <w:t>.</w:t>
      </w:r>
      <w:r>
        <w:rPr>
          <w:b/>
          <w:sz w:val="28"/>
          <w:szCs w:val="28"/>
        </w:rPr>
        <w:t>И.</w:t>
      </w:r>
      <w:r w:rsidRPr="00F7114A">
        <w:rPr>
          <w:b/>
          <w:bCs/>
          <w:sz w:val="28"/>
          <w:szCs w:val="28"/>
        </w:rPr>
        <w:t xml:space="preserve">Калашников, К.К. Тайсаев, </w:t>
      </w:r>
      <w:r w:rsidRPr="00F7114A">
        <w:rPr>
          <w:sz w:val="28"/>
          <w:szCs w:val="28"/>
        </w:rPr>
        <w:t>сотрудники аппарата фракции КПРФ в Государственной Думы.</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Особое внимание на Саммите было уделено состоянию и перспективам отношений России </w:t>
      </w:r>
      <w:r>
        <w:rPr>
          <w:sz w:val="28"/>
          <w:szCs w:val="28"/>
        </w:rPr>
        <w:t>со странами Африки. Ясно</w:t>
      </w:r>
      <w:r w:rsidRPr="00F7114A">
        <w:rPr>
          <w:sz w:val="28"/>
          <w:szCs w:val="28"/>
        </w:rPr>
        <w:t xml:space="preserve"> прослеживается необходимость активизации политической  работы КПРФ</w:t>
      </w:r>
      <w:r>
        <w:rPr>
          <w:sz w:val="28"/>
          <w:szCs w:val="28"/>
        </w:rPr>
        <w:t xml:space="preserve"> и ее фракции </w:t>
      </w:r>
      <w:r w:rsidRPr="00F7114A">
        <w:rPr>
          <w:sz w:val="28"/>
          <w:szCs w:val="28"/>
        </w:rPr>
        <w:t>в отношении стран региона</w:t>
      </w:r>
      <w:r>
        <w:rPr>
          <w:sz w:val="28"/>
          <w:szCs w:val="28"/>
        </w:rPr>
        <w:t>,</w:t>
      </w:r>
      <w:r w:rsidRPr="00F7114A">
        <w:rPr>
          <w:sz w:val="28"/>
          <w:szCs w:val="28"/>
        </w:rPr>
        <w:t xml:space="preserve"> как  в  рамках  политического  диалога  с  национальными  парламентами, так и   на основе двусторонних межпартийных связей.</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Не менее значимым событием в практической реализации идеи межпарламентского взаимодействия стало </w:t>
      </w:r>
      <w:r w:rsidRPr="00F7114A">
        <w:rPr>
          <w:b/>
          <w:bCs/>
          <w:sz w:val="28"/>
          <w:szCs w:val="28"/>
          <w:lang w:val="en-US"/>
        </w:rPr>
        <w:t>IV</w:t>
      </w:r>
      <w:r w:rsidRPr="00F7114A">
        <w:rPr>
          <w:b/>
          <w:bCs/>
          <w:sz w:val="28"/>
          <w:szCs w:val="28"/>
        </w:rPr>
        <w:t xml:space="preserve"> Совещание спикеров стран Евразии, состоявшееся в столице Казахстана.</w:t>
      </w:r>
      <w:r>
        <w:rPr>
          <w:sz w:val="28"/>
          <w:szCs w:val="28"/>
        </w:rPr>
        <w:t xml:space="preserve">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Мероприятие, собравшее руководителей парламентов более 60 стран получило высокую оценку всех присутствующих парламентариев, в которой особо подчеркивалась важность налаживания межпарламентского диалога и сотрудничества на всем континенте. В составе делегации Государственной        Думы, возглавляемой</w:t>
      </w:r>
      <w:r>
        <w:rPr>
          <w:sz w:val="28"/>
          <w:szCs w:val="28"/>
        </w:rPr>
        <w:t xml:space="preserve"> </w:t>
      </w:r>
      <w:r w:rsidRPr="00F7114A">
        <w:rPr>
          <w:sz w:val="28"/>
          <w:szCs w:val="28"/>
        </w:rPr>
        <w:t xml:space="preserve">Председателем Госдумы В.В.Володиным, находились депутаты фракции </w:t>
      </w:r>
      <w:r>
        <w:rPr>
          <w:b/>
          <w:bCs/>
          <w:sz w:val="28"/>
          <w:szCs w:val="28"/>
        </w:rPr>
        <w:t>Л.И. Калашников,   В.А. Ганзя</w:t>
      </w:r>
      <w:r w:rsidRPr="00F7114A">
        <w:rPr>
          <w:b/>
          <w:bCs/>
          <w:sz w:val="28"/>
          <w:szCs w:val="28"/>
        </w:rPr>
        <w:t>, Н. В. Арефьев.</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Особое место в отчетном периоде занимает визит в КНР делегации во главе с руководителем фракции КПРФ </w:t>
      </w:r>
      <w:r w:rsidRPr="00F7114A">
        <w:rPr>
          <w:b/>
          <w:bCs/>
          <w:sz w:val="28"/>
          <w:szCs w:val="28"/>
        </w:rPr>
        <w:t xml:space="preserve">Г.А.Зюгановым, </w:t>
      </w:r>
      <w:r w:rsidRPr="00F7114A">
        <w:rPr>
          <w:sz w:val="28"/>
          <w:szCs w:val="28"/>
        </w:rPr>
        <w:t xml:space="preserve">в составе которой находились депутаты </w:t>
      </w:r>
      <w:r>
        <w:rPr>
          <w:b/>
          <w:bCs/>
          <w:sz w:val="28"/>
          <w:szCs w:val="28"/>
        </w:rPr>
        <w:t>Л.И.</w:t>
      </w:r>
      <w:r w:rsidRPr="00F7114A">
        <w:rPr>
          <w:b/>
          <w:bCs/>
          <w:sz w:val="28"/>
          <w:szCs w:val="28"/>
        </w:rPr>
        <w:t>Калаш</w:t>
      </w:r>
      <w:r w:rsidRPr="009100FC">
        <w:rPr>
          <w:b/>
          <w:bCs/>
          <w:sz w:val="28"/>
          <w:szCs w:val="28"/>
        </w:rPr>
        <w:t>ников</w:t>
      </w:r>
      <w:r>
        <w:rPr>
          <w:b/>
          <w:bCs/>
          <w:sz w:val="28"/>
          <w:szCs w:val="28"/>
        </w:rPr>
        <w:t>, А.В.Корниенко, А.Н.</w:t>
      </w:r>
      <w:r w:rsidRPr="00F7114A">
        <w:rPr>
          <w:b/>
          <w:bCs/>
          <w:sz w:val="28"/>
          <w:szCs w:val="28"/>
        </w:rPr>
        <w:t xml:space="preserve">Некрасов, </w:t>
      </w:r>
      <w:r>
        <w:rPr>
          <w:sz w:val="28"/>
          <w:szCs w:val="28"/>
        </w:rPr>
        <w:t xml:space="preserve">губернатор Орловской области А.Е.Клычков. Во время </w:t>
      </w:r>
      <w:r w:rsidRPr="00F7114A">
        <w:rPr>
          <w:sz w:val="28"/>
          <w:szCs w:val="28"/>
        </w:rPr>
        <w:t xml:space="preserve">визита состоялся ряд встреч с высшим партийным руководством КПК, был </w:t>
      </w:r>
      <w:r w:rsidRPr="00F7114A">
        <w:rPr>
          <w:b/>
          <w:bCs/>
          <w:sz w:val="28"/>
          <w:szCs w:val="28"/>
        </w:rPr>
        <w:t xml:space="preserve">подписан Меморандум </w:t>
      </w:r>
      <w:r w:rsidRPr="00F7114A">
        <w:rPr>
          <w:b/>
          <w:bCs/>
          <w:sz w:val="28"/>
          <w:szCs w:val="28"/>
        </w:rPr>
        <w:lastRenderedPageBreak/>
        <w:t xml:space="preserve">о сотрудничестве между КПК и КПРФ на ближайшие 5 лет, </w:t>
      </w:r>
      <w:r w:rsidRPr="00F7114A">
        <w:rPr>
          <w:sz w:val="28"/>
          <w:szCs w:val="28"/>
        </w:rPr>
        <w:t>стороны обменялись мнениями по ключевым вопросам двустороннего взаимодействия.</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В ходе переговоров была подчеркнута важность сотрудничества между КПРФ и КПК в нынешних непростых условиях.</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Безусловно, китайский оп</w:t>
      </w:r>
      <w:r>
        <w:rPr>
          <w:sz w:val="28"/>
          <w:szCs w:val="28"/>
        </w:rPr>
        <w:t>ыт</w:t>
      </w:r>
      <w:r w:rsidRPr="00F7114A">
        <w:rPr>
          <w:sz w:val="28"/>
          <w:szCs w:val="28"/>
        </w:rPr>
        <w:t xml:space="preserve"> </w:t>
      </w:r>
      <w:r>
        <w:rPr>
          <w:sz w:val="28"/>
          <w:szCs w:val="28"/>
        </w:rPr>
        <w:t xml:space="preserve">социалистического </w:t>
      </w:r>
      <w:r w:rsidRPr="00F7114A">
        <w:rPr>
          <w:sz w:val="28"/>
          <w:szCs w:val="28"/>
        </w:rPr>
        <w:t>экономического развития,</w:t>
      </w:r>
      <w:r>
        <w:rPr>
          <w:sz w:val="28"/>
          <w:szCs w:val="28"/>
        </w:rPr>
        <w:t xml:space="preserve"> на основе марксизма-ленинизма с китайской спецификой может быть востребован и в российских условиях.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Подтверждением международного авторитета</w:t>
      </w:r>
      <w:r>
        <w:rPr>
          <w:sz w:val="28"/>
          <w:szCs w:val="28"/>
        </w:rPr>
        <w:t xml:space="preserve"> КПРФ и фракции</w:t>
      </w:r>
      <w:r w:rsidRPr="00F7114A">
        <w:rPr>
          <w:sz w:val="28"/>
          <w:szCs w:val="28"/>
        </w:rPr>
        <w:t xml:space="preserve"> стало награждение Председателя ЦК КПРФ </w:t>
      </w:r>
      <w:r w:rsidRPr="00F7114A">
        <w:rPr>
          <w:b/>
          <w:bCs/>
          <w:sz w:val="28"/>
          <w:szCs w:val="28"/>
        </w:rPr>
        <w:t xml:space="preserve">Г.А. Зюганова </w:t>
      </w:r>
      <w:r w:rsidRPr="00F7114A">
        <w:rPr>
          <w:sz w:val="28"/>
          <w:szCs w:val="28"/>
        </w:rPr>
        <w:t xml:space="preserve">высокой государственной </w:t>
      </w:r>
      <w:r w:rsidRPr="00CC20E0">
        <w:rPr>
          <w:b/>
          <w:sz w:val="28"/>
          <w:szCs w:val="28"/>
        </w:rPr>
        <w:t>наградой Вьетнама</w:t>
      </w:r>
      <w:r w:rsidRPr="00F7114A">
        <w:rPr>
          <w:sz w:val="28"/>
          <w:szCs w:val="28"/>
        </w:rPr>
        <w:t xml:space="preserve"> - </w:t>
      </w:r>
      <w:r w:rsidRPr="00CC20E0">
        <w:rPr>
          <w:b/>
          <w:sz w:val="28"/>
          <w:szCs w:val="28"/>
        </w:rPr>
        <w:t>Орденом Дружбы</w:t>
      </w:r>
      <w:r w:rsidRPr="00CC20E0">
        <w:rPr>
          <w:sz w:val="28"/>
          <w:szCs w:val="28"/>
        </w:rPr>
        <w:t>.</w:t>
      </w:r>
      <w:r>
        <w:rPr>
          <w:sz w:val="28"/>
          <w:szCs w:val="28"/>
        </w:rPr>
        <w:t xml:space="preserve">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Это награда является признанием того огромного вклада, который внес лично </w:t>
      </w:r>
      <w:r w:rsidRPr="003466A0">
        <w:rPr>
          <w:b/>
          <w:sz w:val="28"/>
          <w:szCs w:val="28"/>
        </w:rPr>
        <w:t>Геннадий Андреевич и КПРФ</w:t>
      </w:r>
      <w:r w:rsidRPr="00F7114A">
        <w:rPr>
          <w:sz w:val="28"/>
          <w:szCs w:val="28"/>
        </w:rPr>
        <w:t xml:space="preserve"> в развитие отношений между </w:t>
      </w:r>
      <w:r w:rsidRPr="003466A0">
        <w:rPr>
          <w:b/>
          <w:sz w:val="28"/>
          <w:szCs w:val="28"/>
        </w:rPr>
        <w:t>Россией</w:t>
      </w:r>
      <w:r w:rsidRPr="00F7114A">
        <w:rPr>
          <w:sz w:val="28"/>
          <w:szCs w:val="28"/>
        </w:rPr>
        <w:t xml:space="preserve"> и </w:t>
      </w:r>
      <w:r w:rsidRPr="003466A0">
        <w:rPr>
          <w:b/>
          <w:sz w:val="28"/>
          <w:szCs w:val="28"/>
        </w:rPr>
        <w:t>Вьетнамом</w:t>
      </w:r>
      <w:r w:rsidRPr="00F7114A">
        <w:rPr>
          <w:sz w:val="28"/>
          <w:szCs w:val="28"/>
        </w:rPr>
        <w:t>, между нашими братскими народами и компартиями.</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В текущем периоде состоялись встречи Руководителя фракции КПРФ </w:t>
      </w:r>
      <w:r w:rsidRPr="00F7114A">
        <w:rPr>
          <w:b/>
          <w:bCs/>
          <w:sz w:val="28"/>
          <w:szCs w:val="28"/>
        </w:rPr>
        <w:t xml:space="preserve">Г.А.Зюганова </w:t>
      </w:r>
      <w:r w:rsidRPr="00F7114A">
        <w:rPr>
          <w:sz w:val="28"/>
          <w:szCs w:val="28"/>
        </w:rPr>
        <w:t xml:space="preserve">и членов фракции </w:t>
      </w:r>
      <w:r w:rsidRPr="00F7114A">
        <w:rPr>
          <w:b/>
          <w:bCs/>
          <w:sz w:val="28"/>
          <w:szCs w:val="28"/>
        </w:rPr>
        <w:t xml:space="preserve">И.И.Мельникова, Д.Г.Новикова, Л.И.Калашникова, К.К.Тайсаева </w:t>
      </w:r>
      <w:r w:rsidRPr="00F7114A">
        <w:rPr>
          <w:sz w:val="28"/>
          <w:szCs w:val="28"/>
        </w:rPr>
        <w:t xml:space="preserve">с Чрезвычайными и Полномочными Послами </w:t>
      </w:r>
      <w:r w:rsidRPr="00F7114A">
        <w:rPr>
          <w:b/>
          <w:bCs/>
          <w:sz w:val="28"/>
          <w:szCs w:val="28"/>
        </w:rPr>
        <w:t xml:space="preserve">СРВ, КНР, КНДР, Кубы, Франции и Мексики, </w:t>
      </w:r>
      <w:r w:rsidRPr="00F7114A">
        <w:rPr>
          <w:sz w:val="28"/>
          <w:szCs w:val="28"/>
        </w:rPr>
        <w:t xml:space="preserve">а также рядом политиков и партийных делегаций из </w:t>
      </w:r>
      <w:r w:rsidRPr="00F7114A">
        <w:rPr>
          <w:b/>
          <w:bCs/>
          <w:sz w:val="28"/>
          <w:szCs w:val="28"/>
        </w:rPr>
        <w:t>Вьетнама, Китая,   ЮАР,   Йемена и Мали.</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84710E">
        <w:rPr>
          <w:bCs/>
          <w:sz w:val="28"/>
          <w:szCs w:val="28"/>
        </w:rPr>
        <w:t>В</w:t>
      </w:r>
      <w:r w:rsidRPr="00F7114A">
        <w:rPr>
          <w:b/>
          <w:bCs/>
          <w:sz w:val="28"/>
          <w:szCs w:val="28"/>
        </w:rPr>
        <w:t xml:space="preserve"> </w:t>
      </w:r>
      <w:r w:rsidRPr="00F7114A">
        <w:rPr>
          <w:sz w:val="28"/>
          <w:szCs w:val="28"/>
        </w:rPr>
        <w:t xml:space="preserve">рамках выполнения плана международных связей Государственной Думы с парламентами других государств и реализации двустороннего сотрудничества с парламентами зарубежных стран и международными межпарламентскими объединениями принимали активное участие в реализации предусмотренных мероприятий депутаты фракции КПРФ </w:t>
      </w:r>
      <w:r w:rsidRPr="00F7114A">
        <w:rPr>
          <w:b/>
          <w:bCs/>
          <w:sz w:val="28"/>
          <w:szCs w:val="28"/>
        </w:rPr>
        <w:t xml:space="preserve">Алимова О.Н., Арефьев Н.В., Афонин Ю.В., Блоцкий В.Н., Бортко В.В., Гаврилов С.А., Ганзя В.А., Дорохин П.С., Калашников Л.И., Кашин В.И., Коломейцев Н.В., Корниенко А.В., Курбанов Р.Д., Мельников И.И., Осадчий Н.И., Новиков Д.Г., Парфенов Д.А., Плетнева Т.В., Поздняков В.Г., Савицкая СБ., ТайсаевК.К., ЮщенкоА.А.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lastRenderedPageBreak/>
        <w:t>Активно проводится информационно - пропагандистская работа</w:t>
      </w:r>
      <w:r>
        <w:rPr>
          <w:sz w:val="28"/>
          <w:szCs w:val="28"/>
        </w:rPr>
        <w:t xml:space="preserve"> фракции,</w:t>
      </w:r>
      <w:r w:rsidRPr="00F7114A">
        <w:rPr>
          <w:sz w:val="28"/>
          <w:szCs w:val="28"/>
        </w:rPr>
        <w:t xml:space="preserve"> ориентированная на зарубежный контингент. </w:t>
      </w:r>
      <w:r w:rsidRPr="00F7114A">
        <w:rPr>
          <w:b/>
          <w:bCs/>
          <w:sz w:val="28"/>
          <w:szCs w:val="28"/>
        </w:rPr>
        <w:t xml:space="preserve">Налаживаются контакты с издательствами газет </w:t>
      </w:r>
      <w:r>
        <w:rPr>
          <w:b/>
          <w:bCs/>
          <w:sz w:val="28"/>
          <w:szCs w:val="28"/>
        </w:rPr>
        <w:t>"</w:t>
      </w:r>
      <w:r w:rsidRPr="00F7114A">
        <w:rPr>
          <w:b/>
          <w:bCs/>
          <w:sz w:val="28"/>
          <w:szCs w:val="28"/>
        </w:rPr>
        <w:t>Унзере Цайт</w:t>
      </w:r>
      <w:r>
        <w:rPr>
          <w:b/>
          <w:bCs/>
          <w:sz w:val="28"/>
          <w:szCs w:val="28"/>
        </w:rPr>
        <w:t>"</w:t>
      </w:r>
      <w:r w:rsidRPr="00F7114A">
        <w:rPr>
          <w:b/>
          <w:bCs/>
          <w:sz w:val="28"/>
          <w:szCs w:val="28"/>
        </w:rPr>
        <w:t xml:space="preserve"> и </w:t>
      </w:r>
      <w:r>
        <w:rPr>
          <w:b/>
          <w:bCs/>
          <w:sz w:val="28"/>
          <w:szCs w:val="28"/>
        </w:rPr>
        <w:t>"</w:t>
      </w:r>
      <w:r w:rsidRPr="00F7114A">
        <w:rPr>
          <w:b/>
          <w:bCs/>
          <w:sz w:val="28"/>
          <w:szCs w:val="28"/>
        </w:rPr>
        <w:t>Дойче Велле</w:t>
      </w:r>
      <w:r>
        <w:rPr>
          <w:b/>
          <w:bCs/>
          <w:sz w:val="28"/>
          <w:szCs w:val="28"/>
        </w:rPr>
        <w:t>"</w:t>
      </w:r>
      <w:r w:rsidRPr="00F7114A">
        <w:rPr>
          <w:b/>
          <w:bCs/>
          <w:sz w:val="28"/>
          <w:szCs w:val="28"/>
        </w:rPr>
        <w:t xml:space="preserve"> (Германия), печатными изданиями Индии.</w:t>
      </w:r>
    </w:p>
    <w:p w:rsidR="001F3C0D" w:rsidRPr="001F3C0D"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На страницах газеты </w:t>
      </w:r>
      <w:r>
        <w:rPr>
          <w:sz w:val="28"/>
          <w:szCs w:val="28"/>
        </w:rPr>
        <w:t>"</w:t>
      </w:r>
      <w:r w:rsidRPr="00F7114A">
        <w:rPr>
          <w:sz w:val="28"/>
          <w:szCs w:val="28"/>
        </w:rPr>
        <w:t>Унзере Цайт</w:t>
      </w:r>
      <w:r>
        <w:rPr>
          <w:sz w:val="28"/>
          <w:szCs w:val="28"/>
        </w:rPr>
        <w:t>"</w:t>
      </w:r>
      <w:r w:rsidRPr="00F7114A">
        <w:rPr>
          <w:sz w:val="28"/>
          <w:szCs w:val="28"/>
        </w:rPr>
        <w:t xml:space="preserve"> опубликована статья о событиях, происходящих в совхозе им. Ленина. Повышенный интерес у зарубежной аудитории по-прежнему вызывают программные заявления руководителя фракции, Председателя ЦК КПРФ Г.А. Зюганова, информационные материалы о дея</w:t>
      </w:r>
      <w:r>
        <w:rPr>
          <w:sz w:val="28"/>
          <w:szCs w:val="28"/>
        </w:rPr>
        <w:t>тельности КПРФ.</w:t>
      </w:r>
    </w:p>
    <w:p w:rsidR="001F3C0D" w:rsidRPr="00F7114A" w:rsidRDefault="001F3C0D" w:rsidP="00D9046D">
      <w:pPr>
        <w:shd w:val="clear" w:color="auto" w:fill="FFFFFF"/>
        <w:autoSpaceDE w:val="0"/>
        <w:autoSpaceDN w:val="0"/>
        <w:adjustRightInd w:val="0"/>
        <w:spacing w:line="276" w:lineRule="auto"/>
        <w:ind w:firstLine="720"/>
        <w:jc w:val="center"/>
        <w:rPr>
          <w:sz w:val="28"/>
          <w:szCs w:val="28"/>
        </w:rPr>
      </w:pPr>
      <w:r w:rsidRPr="00F7114A">
        <w:rPr>
          <w:b/>
          <w:bCs/>
          <w:sz w:val="28"/>
          <w:szCs w:val="28"/>
        </w:rPr>
        <w:t>***</w:t>
      </w:r>
      <w:r>
        <w:rPr>
          <w:b/>
          <w:bCs/>
          <w:sz w:val="28"/>
          <w:szCs w:val="28"/>
        </w:rPr>
        <w:t>**</w:t>
      </w:r>
    </w:p>
    <w:p w:rsidR="001F3C0D" w:rsidRPr="00171456"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Приоритетными направлени</w:t>
      </w:r>
      <w:r>
        <w:rPr>
          <w:sz w:val="28"/>
          <w:szCs w:val="28"/>
        </w:rPr>
        <w:t>ем</w:t>
      </w:r>
      <w:r w:rsidRPr="00F7114A">
        <w:rPr>
          <w:sz w:val="28"/>
          <w:szCs w:val="28"/>
        </w:rPr>
        <w:t xml:space="preserve"> деятельности   </w:t>
      </w:r>
      <w:r w:rsidRPr="00F7114A">
        <w:rPr>
          <w:b/>
          <w:bCs/>
          <w:sz w:val="28"/>
          <w:szCs w:val="28"/>
        </w:rPr>
        <w:t>фракции   КПРФ   и</w:t>
      </w:r>
      <w:r>
        <w:rPr>
          <w:sz w:val="28"/>
          <w:szCs w:val="28"/>
        </w:rPr>
        <w:t xml:space="preserve"> </w:t>
      </w:r>
      <w:r w:rsidRPr="00F7114A">
        <w:rPr>
          <w:b/>
          <w:bCs/>
          <w:sz w:val="28"/>
          <w:szCs w:val="28"/>
        </w:rPr>
        <w:t xml:space="preserve">юридической   </w:t>
      </w:r>
      <w:r w:rsidRPr="00F7114A">
        <w:rPr>
          <w:sz w:val="28"/>
          <w:szCs w:val="28"/>
        </w:rPr>
        <w:t>службы   (</w:t>
      </w:r>
      <w:r w:rsidRPr="00171456">
        <w:rPr>
          <w:b/>
          <w:sz w:val="28"/>
          <w:szCs w:val="28"/>
        </w:rPr>
        <w:t>Соловьёв  В.Г.</w:t>
      </w:r>
      <w:r w:rsidRPr="00F7114A">
        <w:rPr>
          <w:sz w:val="28"/>
          <w:szCs w:val="28"/>
        </w:rPr>
        <w:t xml:space="preserve">)   </w:t>
      </w:r>
      <w:r w:rsidRPr="00171456">
        <w:rPr>
          <w:sz w:val="28"/>
          <w:szCs w:val="28"/>
        </w:rPr>
        <w:t>в 2019 году была правовая защита</w:t>
      </w:r>
      <w:r>
        <w:rPr>
          <w:sz w:val="28"/>
          <w:szCs w:val="28"/>
        </w:rPr>
        <w:t xml:space="preserve"> интересов КПРФ и ее депутатов и членов партии, граждан страны.</w:t>
      </w:r>
    </w:p>
    <w:p w:rsidR="001F3C0D"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В этих целях </w:t>
      </w:r>
      <w:r w:rsidRPr="00F7114A">
        <w:rPr>
          <w:sz w:val="28"/>
          <w:szCs w:val="28"/>
        </w:rPr>
        <w:t>Юридической служб</w:t>
      </w:r>
      <w:r>
        <w:rPr>
          <w:sz w:val="28"/>
          <w:szCs w:val="28"/>
        </w:rPr>
        <w:t>ой</w:t>
      </w:r>
      <w:r w:rsidRPr="00F7114A">
        <w:rPr>
          <w:sz w:val="28"/>
          <w:szCs w:val="28"/>
        </w:rPr>
        <w:t xml:space="preserve"> постоянно ведется мониторинг изменений действующего законодательства, в том числе, нормативно-правовых актов, непосредственно влияющих на деятельность политической парт</w:t>
      </w:r>
      <w:r>
        <w:rPr>
          <w:sz w:val="28"/>
          <w:szCs w:val="28"/>
        </w:rPr>
        <w:t xml:space="preserve">ии, фракции, </w:t>
      </w:r>
      <w:r w:rsidRPr="00F7114A">
        <w:rPr>
          <w:sz w:val="28"/>
          <w:szCs w:val="28"/>
        </w:rPr>
        <w:t>региональных   отделений;   проводится</w:t>
      </w:r>
      <w:r>
        <w:rPr>
          <w:sz w:val="28"/>
          <w:szCs w:val="28"/>
        </w:rPr>
        <w:t xml:space="preserve"> участие и а</w:t>
      </w:r>
      <w:r w:rsidRPr="00F7114A">
        <w:rPr>
          <w:sz w:val="28"/>
          <w:szCs w:val="28"/>
        </w:rPr>
        <w:t>нализ   судебной</w:t>
      </w:r>
      <w:r>
        <w:rPr>
          <w:sz w:val="28"/>
          <w:szCs w:val="28"/>
        </w:rPr>
        <w:t xml:space="preserve"> </w:t>
      </w:r>
      <w:r w:rsidRPr="00F7114A">
        <w:rPr>
          <w:sz w:val="28"/>
          <w:szCs w:val="28"/>
        </w:rPr>
        <w:t>практики, а также юридическая экспертиза   и</w:t>
      </w:r>
      <w:r>
        <w:rPr>
          <w:sz w:val="28"/>
          <w:szCs w:val="28"/>
        </w:rPr>
        <w:t xml:space="preserve"> правовое о</w:t>
      </w:r>
      <w:r w:rsidRPr="00F7114A">
        <w:rPr>
          <w:sz w:val="28"/>
          <w:szCs w:val="28"/>
        </w:rPr>
        <w:t xml:space="preserve">формление   решений руководящих   органов   ЦК   КПРФ.   </w:t>
      </w:r>
    </w:p>
    <w:p w:rsidR="001F3C0D"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Юридическая служба проводила и защищала интересы фракции и КПРФ в отношениях с правоохранительными органами, а также избирательных комиссиях, судах, прокуратуре, МВД и других; в договорной работе в укреплении материальной базы партии и фракции. </w:t>
      </w:r>
    </w:p>
    <w:p w:rsidR="001F3C0D" w:rsidRPr="00EF2AD6"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В 2019 году Юридической службой расследован </w:t>
      </w:r>
      <w:r>
        <w:rPr>
          <w:b/>
          <w:sz w:val="28"/>
          <w:szCs w:val="28"/>
        </w:rPr>
        <w:t>31 материал</w:t>
      </w:r>
      <w:r>
        <w:rPr>
          <w:sz w:val="28"/>
          <w:szCs w:val="28"/>
        </w:rPr>
        <w:t xml:space="preserve"> по приобретению, продаже и оформлении в собственность объектов недвижимости КПРФ и ее региональных отделений.</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3F71CD">
        <w:rPr>
          <w:bCs/>
          <w:sz w:val="28"/>
          <w:szCs w:val="28"/>
        </w:rPr>
        <w:t>По</w:t>
      </w:r>
      <w:r>
        <w:rPr>
          <w:b/>
          <w:bCs/>
          <w:sz w:val="28"/>
          <w:szCs w:val="28"/>
        </w:rPr>
        <w:t xml:space="preserve"> 12</w:t>
      </w:r>
      <w:r w:rsidRPr="00F7114A">
        <w:rPr>
          <w:b/>
          <w:bCs/>
          <w:sz w:val="28"/>
          <w:szCs w:val="28"/>
        </w:rPr>
        <w:t xml:space="preserve"> </w:t>
      </w:r>
      <w:r w:rsidRPr="003F71CD">
        <w:rPr>
          <w:sz w:val="28"/>
          <w:szCs w:val="28"/>
        </w:rPr>
        <w:t>из них</w:t>
      </w:r>
      <w:r w:rsidRPr="00F7114A">
        <w:rPr>
          <w:b/>
          <w:bCs/>
          <w:sz w:val="28"/>
          <w:szCs w:val="28"/>
        </w:rPr>
        <w:t xml:space="preserve"> </w:t>
      </w:r>
      <w:r w:rsidRPr="00F7114A">
        <w:rPr>
          <w:sz w:val="28"/>
          <w:szCs w:val="28"/>
        </w:rPr>
        <w:t xml:space="preserve">даны положительные юридические </w:t>
      </w:r>
      <w:r>
        <w:rPr>
          <w:sz w:val="28"/>
          <w:szCs w:val="28"/>
        </w:rPr>
        <w:t>заключения</w:t>
      </w:r>
      <w:r w:rsidRPr="00F7114A">
        <w:rPr>
          <w:sz w:val="28"/>
          <w:szCs w:val="28"/>
        </w:rPr>
        <w:t xml:space="preserve"> и завершены сделки по приобретению зданий, нежилых помещений и земельных участков в следующих </w:t>
      </w:r>
      <w:r>
        <w:rPr>
          <w:sz w:val="28"/>
          <w:szCs w:val="28"/>
        </w:rPr>
        <w:t xml:space="preserve"> пунктах </w:t>
      </w:r>
      <w:r w:rsidRPr="00F7114A">
        <w:rPr>
          <w:sz w:val="28"/>
          <w:szCs w:val="28"/>
        </w:rPr>
        <w:t xml:space="preserve">- </w:t>
      </w:r>
      <w:r w:rsidRPr="00F7114A">
        <w:rPr>
          <w:b/>
          <w:bCs/>
          <w:sz w:val="28"/>
          <w:szCs w:val="28"/>
        </w:rPr>
        <w:t xml:space="preserve">Азово Омской области, Молчаново Томской области, Кызыл, Биробиджан, Ханты-Мансийск, Сыктывкар, Краснодар, </w:t>
      </w:r>
      <w:r w:rsidRPr="00F7114A">
        <w:rPr>
          <w:b/>
          <w:bCs/>
          <w:sz w:val="28"/>
          <w:szCs w:val="28"/>
        </w:rPr>
        <w:lastRenderedPageBreak/>
        <w:t>Вилючинск Камчатского края, Анжеро-Судженск и Ленинск-Кузнецкий Кемеровской области, Новая Москва, Санкт-Петербург.</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A3617C">
        <w:rPr>
          <w:bCs/>
          <w:sz w:val="28"/>
          <w:szCs w:val="28"/>
        </w:rPr>
        <w:t xml:space="preserve">В </w:t>
      </w:r>
      <w:r w:rsidRPr="00F7114A">
        <w:rPr>
          <w:sz w:val="28"/>
          <w:szCs w:val="28"/>
        </w:rPr>
        <w:t xml:space="preserve">результате совершенных сделок в собственность КПРФ было оформлено </w:t>
      </w:r>
      <w:r w:rsidRPr="00F7114A">
        <w:rPr>
          <w:b/>
          <w:bCs/>
          <w:sz w:val="28"/>
          <w:szCs w:val="28"/>
        </w:rPr>
        <w:t>17 объектов недвижимого имущества.</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Общая стоимость приобретенных объектов недвижимости составляет 192 925 </w:t>
      </w:r>
      <w:r w:rsidRPr="00F7114A">
        <w:rPr>
          <w:b/>
          <w:bCs/>
          <w:sz w:val="28"/>
          <w:szCs w:val="28"/>
        </w:rPr>
        <w:t>000 рублей.</w:t>
      </w:r>
    </w:p>
    <w:p w:rsidR="001F3C0D"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Юридической службой ЦК КПРФ, совместно с бухгалтерией и региональными отделениями </w:t>
      </w:r>
      <w:r>
        <w:rPr>
          <w:sz w:val="28"/>
          <w:szCs w:val="28"/>
        </w:rPr>
        <w:t xml:space="preserve">ведется </w:t>
      </w:r>
      <w:r w:rsidRPr="00F7114A">
        <w:rPr>
          <w:sz w:val="28"/>
          <w:szCs w:val="28"/>
        </w:rPr>
        <w:t>работа по оптимизации расходов на содерж</w:t>
      </w:r>
      <w:r w:rsidRPr="00B15480">
        <w:rPr>
          <w:sz w:val="28"/>
          <w:szCs w:val="28"/>
        </w:rPr>
        <w:t>ание при</w:t>
      </w:r>
      <w:r>
        <w:rPr>
          <w:sz w:val="28"/>
          <w:szCs w:val="28"/>
        </w:rPr>
        <w:t>надлежащего КПРФ имущества. Совместными</w:t>
      </w:r>
      <w:r w:rsidRPr="00F7114A">
        <w:rPr>
          <w:sz w:val="28"/>
          <w:szCs w:val="28"/>
        </w:rPr>
        <w:t xml:space="preserve"> усилиями </w:t>
      </w:r>
      <w:r w:rsidRPr="00F95939">
        <w:rPr>
          <w:bCs/>
          <w:sz w:val="28"/>
          <w:szCs w:val="28"/>
        </w:rPr>
        <w:t>с</w:t>
      </w:r>
      <w:r w:rsidRPr="00F7114A">
        <w:rPr>
          <w:b/>
          <w:bCs/>
          <w:sz w:val="28"/>
          <w:szCs w:val="28"/>
        </w:rPr>
        <w:t xml:space="preserve"> </w:t>
      </w:r>
      <w:r w:rsidRPr="00F7114A">
        <w:rPr>
          <w:sz w:val="28"/>
          <w:szCs w:val="28"/>
        </w:rPr>
        <w:t xml:space="preserve">Белгородским отделением удалось снизить налог на имущество на сумму 521579 </w:t>
      </w:r>
      <w:r w:rsidRPr="00F7114A">
        <w:rPr>
          <w:b/>
          <w:bCs/>
          <w:sz w:val="28"/>
          <w:szCs w:val="28"/>
        </w:rPr>
        <w:t xml:space="preserve">рублей </w:t>
      </w:r>
      <w:r w:rsidRPr="00F7114A">
        <w:rPr>
          <w:sz w:val="28"/>
          <w:szCs w:val="28"/>
        </w:rPr>
        <w:t>ежегодно.</w:t>
      </w:r>
      <w:r>
        <w:rPr>
          <w:sz w:val="28"/>
          <w:szCs w:val="28"/>
        </w:rPr>
        <w:t xml:space="preserve"> Проведена  работа </w:t>
      </w:r>
      <w:r w:rsidRPr="00F7114A">
        <w:rPr>
          <w:sz w:val="28"/>
          <w:szCs w:val="28"/>
        </w:rPr>
        <w:t xml:space="preserve">по регистрации партийных средств массовой информации: журнал </w:t>
      </w:r>
      <w:r>
        <w:rPr>
          <w:b/>
          <w:bCs/>
          <w:sz w:val="28"/>
          <w:szCs w:val="28"/>
        </w:rPr>
        <w:t>"</w:t>
      </w:r>
      <w:r w:rsidRPr="00F7114A">
        <w:rPr>
          <w:b/>
          <w:bCs/>
          <w:sz w:val="28"/>
          <w:szCs w:val="28"/>
        </w:rPr>
        <w:t>Политическое просвещение</w:t>
      </w:r>
      <w:r>
        <w:rPr>
          <w:b/>
          <w:bCs/>
          <w:sz w:val="28"/>
          <w:szCs w:val="28"/>
        </w:rPr>
        <w:t>"</w:t>
      </w:r>
      <w:r w:rsidRPr="00F7114A">
        <w:rPr>
          <w:b/>
          <w:bCs/>
          <w:sz w:val="28"/>
          <w:szCs w:val="28"/>
        </w:rPr>
        <w:t xml:space="preserve">, </w:t>
      </w:r>
      <w:r>
        <w:rPr>
          <w:b/>
          <w:bCs/>
          <w:sz w:val="28"/>
          <w:szCs w:val="28"/>
        </w:rPr>
        <w:t>"</w:t>
      </w:r>
      <w:r w:rsidRPr="00F7114A">
        <w:rPr>
          <w:b/>
          <w:bCs/>
          <w:sz w:val="28"/>
          <w:szCs w:val="28"/>
        </w:rPr>
        <w:t>Информационный бюллетень ЦК КПРФ</w:t>
      </w:r>
      <w:r>
        <w:rPr>
          <w:b/>
          <w:bCs/>
          <w:sz w:val="28"/>
          <w:szCs w:val="28"/>
        </w:rPr>
        <w:t>"</w:t>
      </w:r>
      <w:r w:rsidRPr="00F7114A">
        <w:rPr>
          <w:b/>
          <w:bCs/>
          <w:sz w:val="28"/>
          <w:szCs w:val="28"/>
        </w:rPr>
        <w:t>.</w:t>
      </w:r>
      <w:r>
        <w:rPr>
          <w:sz w:val="28"/>
          <w:szCs w:val="28"/>
        </w:rPr>
        <w:t xml:space="preserve">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Эффективная</w:t>
      </w:r>
      <w:r w:rsidRPr="00F7114A">
        <w:rPr>
          <w:sz w:val="28"/>
          <w:szCs w:val="28"/>
        </w:rPr>
        <w:t xml:space="preserve"> юридическая помощь</w:t>
      </w:r>
      <w:r>
        <w:rPr>
          <w:sz w:val="28"/>
          <w:szCs w:val="28"/>
        </w:rPr>
        <w:t>,</w:t>
      </w:r>
      <w:r w:rsidRPr="00F7114A">
        <w:rPr>
          <w:sz w:val="28"/>
          <w:szCs w:val="28"/>
        </w:rPr>
        <w:t xml:space="preserve"> оказывае</w:t>
      </w:r>
      <w:r>
        <w:rPr>
          <w:sz w:val="28"/>
          <w:szCs w:val="28"/>
        </w:rPr>
        <w:t>мая</w:t>
      </w:r>
      <w:r w:rsidRPr="00F7114A">
        <w:rPr>
          <w:sz w:val="28"/>
          <w:szCs w:val="28"/>
        </w:rPr>
        <w:t xml:space="preserve"> региональным отделениям КПРФ</w:t>
      </w:r>
      <w:r>
        <w:rPr>
          <w:sz w:val="28"/>
          <w:szCs w:val="28"/>
        </w:rPr>
        <w:t xml:space="preserve"> </w:t>
      </w:r>
      <w:r w:rsidRPr="00F7114A">
        <w:rPr>
          <w:sz w:val="28"/>
          <w:szCs w:val="28"/>
        </w:rPr>
        <w:t>в ходе региональной и муниципальной избирательной</w:t>
      </w:r>
      <w:r>
        <w:rPr>
          <w:sz w:val="28"/>
          <w:szCs w:val="28"/>
        </w:rPr>
        <w:t xml:space="preserve"> </w:t>
      </w:r>
      <w:r w:rsidRPr="00F7114A">
        <w:rPr>
          <w:sz w:val="28"/>
          <w:szCs w:val="28"/>
        </w:rPr>
        <w:t>кампании, которая завершилась 9 сентября 2019 года. Юридическ</w:t>
      </w:r>
      <w:r>
        <w:rPr>
          <w:sz w:val="28"/>
          <w:szCs w:val="28"/>
        </w:rPr>
        <w:t>ая</w:t>
      </w:r>
      <w:r w:rsidRPr="00F7114A">
        <w:rPr>
          <w:sz w:val="28"/>
          <w:szCs w:val="28"/>
        </w:rPr>
        <w:t xml:space="preserve"> служб</w:t>
      </w:r>
      <w:r>
        <w:rPr>
          <w:sz w:val="28"/>
          <w:szCs w:val="28"/>
        </w:rPr>
        <w:t>а</w:t>
      </w:r>
      <w:r w:rsidRPr="00F7114A">
        <w:rPr>
          <w:sz w:val="28"/>
          <w:szCs w:val="28"/>
        </w:rPr>
        <w:t xml:space="preserve"> оказал</w:t>
      </w:r>
      <w:r>
        <w:rPr>
          <w:sz w:val="28"/>
          <w:szCs w:val="28"/>
        </w:rPr>
        <w:t>а</w:t>
      </w:r>
      <w:r w:rsidRPr="00F7114A">
        <w:rPr>
          <w:sz w:val="28"/>
          <w:szCs w:val="28"/>
        </w:rPr>
        <w:t xml:space="preserve"> помощь по сбору документов и регистрации кандидатов в депутаты и муниципальные законодательные органы в </w:t>
      </w:r>
      <w:r w:rsidRPr="00821159">
        <w:rPr>
          <w:b/>
          <w:sz w:val="28"/>
          <w:szCs w:val="28"/>
        </w:rPr>
        <w:t>Московской, Калужской, Брянской, Тульской</w:t>
      </w:r>
      <w:r w:rsidRPr="00F7114A">
        <w:rPr>
          <w:sz w:val="28"/>
          <w:szCs w:val="28"/>
        </w:rPr>
        <w:t xml:space="preserve"> областях и оформлению подписей депутатов для преодоления муниципального фильтра кандидатам в Главы регионов от    КПРФ:  в </w:t>
      </w:r>
      <w:r w:rsidRPr="000A5D76">
        <w:rPr>
          <w:b/>
          <w:sz w:val="28"/>
          <w:szCs w:val="28"/>
        </w:rPr>
        <w:t>Сахалинской,    Волгоградской    области,    Республике</w:t>
      </w:r>
      <w:r>
        <w:rPr>
          <w:b/>
          <w:sz w:val="28"/>
          <w:szCs w:val="28"/>
        </w:rPr>
        <w:t xml:space="preserve"> Калмыкия.</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Юридической службой д</w:t>
      </w:r>
      <w:r w:rsidRPr="00F7114A">
        <w:rPr>
          <w:sz w:val="28"/>
          <w:szCs w:val="28"/>
        </w:rPr>
        <w:t xml:space="preserve">ано более </w:t>
      </w:r>
      <w:r w:rsidRPr="007C1F16">
        <w:rPr>
          <w:b/>
          <w:sz w:val="28"/>
          <w:szCs w:val="28"/>
        </w:rPr>
        <w:t>300</w:t>
      </w:r>
      <w:r>
        <w:rPr>
          <w:sz w:val="28"/>
          <w:szCs w:val="28"/>
        </w:rPr>
        <w:t xml:space="preserve"> </w:t>
      </w:r>
      <w:r w:rsidRPr="00F7114A">
        <w:rPr>
          <w:sz w:val="28"/>
          <w:szCs w:val="28"/>
        </w:rPr>
        <w:t xml:space="preserve">консультаций по различным вопросам, связанным с организацией и проведением избирательных кампаний в </w:t>
      </w:r>
      <w:r w:rsidRPr="00B97AC9">
        <w:rPr>
          <w:b/>
          <w:sz w:val="28"/>
          <w:szCs w:val="28"/>
        </w:rPr>
        <w:t>Алтайском, Забайкальском, Ставропольском краях, Амурской, Белгородской, Брянской, Калининградской, Ленинградской, Новгородской, Пензенской, Псковской, Рязанской, Тверской областях</w:t>
      </w:r>
      <w:r w:rsidRPr="00F7114A">
        <w:rPr>
          <w:sz w:val="28"/>
          <w:szCs w:val="28"/>
        </w:rPr>
        <w:t xml:space="preserve"> и др.</w:t>
      </w:r>
    </w:p>
    <w:p w:rsidR="001F3C0D"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Юристами ЦК КПРФ оказана помощь региональным комитетам КПРФ по ведению судебных процессов в городах: </w:t>
      </w:r>
      <w:r w:rsidRPr="008118F1">
        <w:rPr>
          <w:b/>
          <w:sz w:val="28"/>
          <w:szCs w:val="28"/>
        </w:rPr>
        <w:t>Черкесске, Санкт-Петербурге, Москве, Саранске, Ржеве, Вологде, Мурманске, Липецке</w:t>
      </w:r>
      <w:r w:rsidRPr="00F7114A">
        <w:rPr>
          <w:sz w:val="28"/>
          <w:szCs w:val="28"/>
        </w:rPr>
        <w:t xml:space="preserve"> и др. </w:t>
      </w:r>
      <w:r>
        <w:rPr>
          <w:sz w:val="28"/>
          <w:szCs w:val="28"/>
        </w:rPr>
        <w:t>О</w:t>
      </w:r>
      <w:r w:rsidRPr="00F7114A">
        <w:rPr>
          <w:sz w:val="28"/>
          <w:szCs w:val="28"/>
        </w:rPr>
        <w:t xml:space="preserve">казана </w:t>
      </w:r>
      <w:r w:rsidRPr="00F7114A">
        <w:rPr>
          <w:sz w:val="28"/>
          <w:szCs w:val="28"/>
        </w:rPr>
        <w:lastRenderedPageBreak/>
        <w:t>практическая помощь по участию представителей Еврейского</w:t>
      </w:r>
      <w:r>
        <w:rPr>
          <w:sz w:val="28"/>
          <w:szCs w:val="28"/>
        </w:rPr>
        <w:t xml:space="preserve"> областного отделения КПРФ О.А.</w:t>
      </w:r>
      <w:r w:rsidRPr="00F7114A">
        <w:rPr>
          <w:sz w:val="28"/>
          <w:szCs w:val="28"/>
        </w:rPr>
        <w:t>Рябу</w:t>
      </w:r>
      <w:r>
        <w:rPr>
          <w:sz w:val="28"/>
          <w:szCs w:val="28"/>
        </w:rPr>
        <w:t>хиной и В.Е.</w:t>
      </w:r>
      <w:r w:rsidRPr="00F7114A">
        <w:rPr>
          <w:sz w:val="28"/>
          <w:szCs w:val="28"/>
        </w:rPr>
        <w:t>Фишману в судебном заседании, привлекаемых к администра</w:t>
      </w:r>
      <w:r>
        <w:rPr>
          <w:sz w:val="28"/>
          <w:szCs w:val="28"/>
        </w:rPr>
        <w:t xml:space="preserve">тивной ответственности за </w:t>
      </w:r>
      <w:r w:rsidRPr="00F7114A">
        <w:rPr>
          <w:sz w:val="28"/>
          <w:szCs w:val="28"/>
        </w:rPr>
        <w:t>якоб</w:t>
      </w:r>
      <w:r>
        <w:rPr>
          <w:sz w:val="28"/>
          <w:szCs w:val="28"/>
        </w:rPr>
        <w:t>ы</w:t>
      </w:r>
      <w:r w:rsidRPr="00F7114A">
        <w:rPr>
          <w:sz w:val="28"/>
          <w:szCs w:val="28"/>
        </w:rPr>
        <w:t xml:space="preserve"> допущенные нарушения при проведении митинга в г. Биробиджане </w:t>
      </w:r>
      <w:hyperlink r:id="rId10" w:history="1">
        <w:r>
          <w:rPr>
            <w:sz w:val="28"/>
            <w:szCs w:val="28"/>
          </w:rPr>
          <w:t>02.03.19</w:t>
        </w:r>
      </w:hyperlink>
      <w:r>
        <w:rPr>
          <w:sz w:val="28"/>
          <w:szCs w:val="28"/>
        </w:rPr>
        <w:t xml:space="preserve"> г</w:t>
      </w:r>
      <w:r w:rsidRPr="000B4328">
        <w:rPr>
          <w:sz w:val="28"/>
          <w:szCs w:val="28"/>
        </w:rPr>
        <w:t>.</w:t>
      </w:r>
      <w:r>
        <w:rPr>
          <w:sz w:val="28"/>
          <w:szCs w:val="28"/>
        </w:rPr>
        <w:t xml:space="preserve"> </w:t>
      </w:r>
      <w:r w:rsidRPr="00F7114A">
        <w:rPr>
          <w:sz w:val="28"/>
          <w:szCs w:val="28"/>
        </w:rPr>
        <w:t xml:space="preserve">В результате городской суд вынес постановление в    пользу    </w:t>
      </w:r>
      <w:r w:rsidRPr="00606BD2">
        <w:rPr>
          <w:b/>
          <w:sz w:val="28"/>
          <w:szCs w:val="28"/>
        </w:rPr>
        <w:t>О.А. Рябухиной</w:t>
      </w:r>
      <w:r w:rsidRPr="00F7114A">
        <w:rPr>
          <w:sz w:val="28"/>
          <w:szCs w:val="28"/>
        </w:rPr>
        <w:t>.</w:t>
      </w:r>
      <w:r>
        <w:rPr>
          <w:sz w:val="28"/>
          <w:szCs w:val="28"/>
        </w:rPr>
        <w:t xml:space="preserve">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Проведена огромная и эффективная работа </w:t>
      </w:r>
      <w:r w:rsidRPr="00F7114A">
        <w:rPr>
          <w:sz w:val="28"/>
          <w:szCs w:val="28"/>
        </w:rPr>
        <w:t>по привлечению к ответственности фальсификаторов выборов.</w:t>
      </w:r>
    </w:p>
    <w:p w:rsidR="001F3C0D"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 xml:space="preserve">По итогам </w:t>
      </w:r>
      <w:r w:rsidRPr="00DC4D00">
        <w:rPr>
          <w:b/>
          <w:bCs/>
          <w:sz w:val="28"/>
          <w:szCs w:val="28"/>
        </w:rPr>
        <w:t>из</w:t>
      </w:r>
      <w:r w:rsidRPr="00F7114A">
        <w:rPr>
          <w:b/>
          <w:bCs/>
          <w:sz w:val="28"/>
          <w:szCs w:val="28"/>
        </w:rPr>
        <w:t xml:space="preserve">бирательной кампании в Государственную Думу </w:t>
      </w:r>
      <w:r>
        <w:rPr>
          <w:b/>
          <w:bCs/>
          <w:sz w:val="28"/>
          <w:szCs w:val="28"/>
        </w:rPr>
        <w:t xml:space="preserve">РФ </w:t>
      </w:r>
      <w:r w:rsidRPr="00F7114A">
        <w:rPr>
          <w:b/>
          <w:bCs/>
          <w:sz w:val="28"/>
          <w:szCs w:val="28"/>
        </w:rPr>
        <w:t>возбуждено 22 уголовных дела в 16</w:t>
      </w:r>
      <w:r>
        <w:rPr>
          <w:b/>
          <w:bCs/>
          <w:sz w:val="28"/>
          <w:szCs w:val="28"/>
        </w:rPr>
        <w:t xml:space="preserve"> </w:t>
      </w:r>
      <w:r w:rsidRPr="00F7114A">
        <w:rPr>
          <w:b/>
          <w:bCs/>
          <w:sz w:val="28"/>
          <w:szCs w:val="28"/>
        </w:rPr>
        <w:t xml:space="preserve">регионах РФ. </w:t>
      </w:r>
      <w:r>
        <w:rPr>
          <w:sz w:val="28"/>
          <w:szCs w:val="28"/>
        </w:rPr>
        <w:t>К</w:t>
      </w:r>
      <w:r w:rsidRPr="00F7114A">
        <w:rPr>
          <w:sz w:val="28"/>
          <w:szCs w:val="28"/>
        </w:rPr>
        <w:t xml:space="preserve"> уголовной ответственности привлечены: в </w:t>
      </w:r>
      <w:r w:rsidRPr="00F7114A">
        <w:rPr>
          <w:b/>
          <w:bCs/>
          <w:sz w:val="28"/>
          <w:szCs w:val="28"/>
        </w:rPr>
        <w:t xml:space="preserve">Белгородской области </w:t>
      </w:r>
      <w:r w:rsidRPr="00F7114A">
        <w:rPr>
          <w:sz w:val="28"/>
          <w:szCs w:val="28"/>
        </w:rPr>
        <w:t>председатель и члены участковой избирательной комиссии в посёлке Томаровка Яковлевского района. Они признаны виновными в совершении преступления - покушение на фальсификацию итогов голосования. Приговором суда назначено уголов</w:t>
      </w:r>
      <w:r>
        <w:rPr>
          <w:sz w:val="28"/>
          <w:szCs w:val="28"/>
        </w:rPr>
        <w:t>ное наказание в виде штрафа: Е.Р</w:t>
      </w:r>
      <w:r w:rsidRPr="00F7114A">
        <w:rPr>
          <w:sz w:val="28"/>
          <w:szCs w:val="28"/>
        </w:rPr>
        <w:t xml:space="preserve">огожиной </w:t>
      </w:r>
      <w:r>
        <w:rPr>
          <w:sz w:val="28"/>
          <w:szCs w:val="28"/>
        </w:rPr>
        <w:t>–</w:t>
      </w:r>
      <w:r w:rsidRPr="00F7114A">
        <w:rPr>
          <w:sz w:val="28"/>
          <w:szCs w:val="28"/>
        </w:rPr>
        <w:t xml:space="preserve"> 50 тыс. руб., И. Щербак </w:t>
      </w:r>
      <w:r>
        <w:rPr>
          <w:sz w:val="28"/>
          <w:szCs w:val="28"/>
        </w:rPr>
        <w:t>– 30 тыс. руб., Т.</w:t>
      </w:r>
      <w:r w:rsidRPr="00F7114A">
        <w:rPr>
          <w:sz w:val="28"/>
          <w:szCs w:val="28"/>
        </w:rPr>
        <w:t xml:space="preserve">Мирошниковой </w:t>
      </w:r>
      <w:r>
        <w:rPr>
          <w:sz w:val="28"/>
          <w:szCs w:val="28"/>
        </w:rPr>
        <w:t>–</w:t>
      </w:r>
      <w:r w:rsidRPr="00F7114A">
        <w:rPr>
          <w:sz w:val="28"/>
          <w:szCs w:val="28"/>
        </w:rPr>
        <w:t xml:space="preserve"> 25 тыс. руб. Результаты голосования на этом участке были признаны недействительными. </w:t>
      </w:r>
    </w:p>
    <w:p w:rsidR="001F3C0D"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 xml:space="preserve">В Нижегородской области </w:t>
      </w:r>
      <w:r>
        <w:rPr>
          <w:sz w:val="28"/>
          <w:szCs w:val="28"/>
        </w:rPr>
        <w:t>председатель УИК О.Б.</w:t>
      </w:r>
      <w:r w:rsidRPr="00F7114A">
        <w:rPr>
          <w:sz w:val="28"/>
          <w:szCs w:val="28"/>
        </w:rPr>
        <w:t>Савина признана виновной в совершении преступлений - фальсификация избирательных документов и итогов</w:t>
      </w:r>
      <w:r>
        <w:rPr>
          <w:sz w:val="28"/>
          <w:szCs w:val="28"/>
        </w:rPr>
        <w:t xml:space="preserve"> голосования. Суд назначил О.Б.</w:t>
      </w:r>
      <w:r w:rsidRPr="00F7114A">
        <w:rPr>
          <w:sz w:val="28"/>
          <w:szCs w:val="28"/>
        </w:rPr>
        <w:t>Савиной наказание в виде штрафа в размере 250 000 рублей</w:t>
      </w:r>
      <w:r>
        <w:rPr>
          <w:sz w:val="28"/>
          <w:szCs w:val="28"/>
        </w:rPr>
        <w:t xml:space="preserve">. </w:t>
      </w:r>
    </w:p>
    <w:p w:rsidR="001F3C0D" w:rsidRDefault="001F3C0D" w:rsidP="001F3C0D">
      <w:pPr>
        <w:shd w:val="clear" w:color="auto" w:fill="FFFFFF"/>
        <w:autoSpaceDE w:val="0"/>
        <w:autoSpaceDN w:val="0"/>
        <w:adjustRightInd w:val="0"/>
        <w:spacing w:line="360" w:lineRule="auto"/>
        <w:ind w:firstLine="720"/>
        <w:jc w:val="both"/>
        <w:rPr>
          <w:b/>
          <w:bCs/>
          <w:sz w:val="28"/>
          <w:szCs w:val="28"/>
        </w:rPr>
      </w:pPr>
      <w:r w:rsidRPr="009254E6">
        <w:rPr>
          <w:b/>
          <w:sz w:val="28"/>
          <w:szCs w:val="28"/>
        </w:rPr>
        <w:t>В</w:t>
      </w:r>
      <w:r w:rsidRPr="00F7114A">
        <w:rPr>
          <w:sz w:val="28"/>
          <w:szCs w:val="28"/>
        </w:rPr>
        <w:t xml:space="preserve"> </w:t>
      </w:r>
      <w:r w:rsidRPr="00F7114A">
        <w:rPr>
          <w:b/>
          <w:bCs/>
          <w:sz w:val="28"/>
          <w:szCs w:val="28"/>
        </w:rPr>
        <w:t xml:space="preserve">Пензенской области </w:t>
      </w:r>
      <w:r w:rsidRPr="00F7114A">
        <w:rPr>
          <w:sz w:val="28"/>
          <w:szCs w:val="28"/>
        </w:rPr>
        <w:t xml:space="preserve">членам УИК Бековского района Пензенской области назначена мера уголовно-правового характера в виде судебного штрафа в размере пятнадцати тысяч рублей. </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 xml:space="preserve">В Республике Мордовия </w:t>
      </w:r>
      <w:r>
        <w:rPr>
          <w:sz w:val="28"/>
          <w:szCs w:val="28"/>
        </w:rPr>
        <w:t>в отношении председателя УИК А.</w:t>
      </w:r>
      <w:r w:rsidRPr="00F7114A">
        <w:rPr>
          <w:sz w:val="28"/>
          <w:szCs w:val="28"/>
        </w:rPr>
        <w:t>Щадовой был вынесен приговор- 1,5 года условно.</w:t>
      </w:r>
    </w:p>
    <w:p w:rsidR="001F3C0D"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 xml:space="preserve">В Приморском крае </w:t>
      </w:r>
      <w:r w:rsidRPr="00F7114A">
        <w:rPr>
          <w:sz w:val="28"/>
          <w:szCs w:val="28"/>
        </w:rPr>
        <w:t xml:space="preserve">по итогам фальсификации 2-го тура выборов Губернатора нами поданы соответствующие заявления в Следственный комитет РФ о возбуждении уголовных дел в городах </w:t>
      </w:r>
      <w:r w:rsidRPr="00F7114A">
        <w:rPr>
          <w:b/>
          <w:bCs/>
          <w:sz w:val="28"/>
          <w:szCs w:val="28"/>
        </w:rPr>
        <w:t xml:space="preserve">Уссурийске, Артеме, Находке и Владивостоке. </w:t>
      </w:r>
      <w:r w:rsidRPr="00F7114A">
        <w:rPr>
          <w:sz w:val="28"/>
          <w:szCs w:val="28"/>
        </w:rPr>
        <w:t xml:space="preserve">Идет доследственная проверка, хотя ее сроки уже </w:t>
      </w:r>
      <w:r w:rsidRPr="00F7114A">
        <w:rPr>
          <w:sz w:val="28"/>
          <w:szCs w:val="28"/>
        </w:rPr>
        <w:lastRenderedPageBreak/>
        <w:t>давно истекли. Подана соответствующая ж</w:t>
      </w:r>
      <w:r>
        <w:rPr>
          <w:sz w:val="28"/>
          <w:szCs w:val="28"/>
        </w:rPr>
        <w:t>алоба на имя А.И.Бастрыкина. Работа продолжается.</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В 2019 году юристы ЦК КПРФ приняли активное участие во многих судебных процессах, осуществляя юридическую защиту интересов партии.</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 xml:space="preserve">Лидер КПРФ Г.А. Зюганов, </w:t>
      </w:r>
      <w:r w:rsidRPr="00F7114A">
        <w:rPr>
          <w:sz w:val="28"/>
          <w:szCs w:val="28"/>
        </w:rPr>
        <w:t>к кот</w:t>
      </w:r>
      <w:r>
        <w:rPr>
          <w:sz w:val="28"/>
          <w:szCs w:val="28"/>
        </w:rPr>
        <w:t>орому российским олигархом О.В. </w:t>
      </w:r>
      <w:r w:rsidRPr="00F7114A">
        <w:rPr>
          <w:sz w:val="28"/>
          <w:szCs w:val="28"/>
        </w:rPr>
        <w:t xml:space="preserve">Дерипаской </w:t>
      </w:r>
      <w:smartTag w:uri="urn:schemas-microsoft-com:office:smarttags" w:element="date">
        <w:smartTagPr>
          <w:attr w:name="Year" w:val="2019"/>
          <w:attr w:name="Day" w:val="16"/>
          <w:attr w:name="Month" w:val="01"/>
          <w:attr w:name="ls" w:val="trans"/>
        </w:smartTagPr>
        <w:r w:rsidRPr="00F7114A">
          <w:rPr>
            <w:sz w:val="28"/>
            <w:szCs w:val="28"/>
          </w:rPr>
          <w:t>16.01.2019</w:t>
        </w:r>
      </w:smartTag>
      <w:r w:rsidRPr="00F7114A">
        <w:rPr>
          <w:sz w:val="28"/>
          <w:szCs w:val="28"/>
        </w:rPr>
        <w:t xml:space="preserve"> г. был предъявлен иск о возмещении морального вреда на сумму 1 миллион рублей, якобы за оскорбление, прозвучавшее в выступлении Руководителя фракции КПРФ </w:t>
      </w:r>
      <w:smartTag w:uri="urn:schemas-microsoft-com:office:smarttags" w:element="date">
        <w:smartTagPr>
          <w:attr w:name="Year" w:val="2019"/>
          <w:attr w:name="Day" w:val="09"/>
          <w:attr w:name="Month" w:val="01"/>
          <w:attr w:name="ls" w:val="trans"/>
        </w:smartTagPr>
        <w:r w:rsidRPr="00F7114A">
          <w:rPr>
            <w:sz w:val="28"/>
            <w:szCs w:val="28"/>
          </w:rPr>
          <w:t>09.01.2019</w:t>
        </w:r>
      </w:smartTag>
      <w:r w:rsidRPr="00F7114A">
        <w:rPr>
          <w:sz w:val="28"/>
          <w:szCs w:val="28"/>
        </w:rPr>
        <w:t xml:space="preserve"> года на пленарном заседании Государственной Думы. По результатам работы юристов достигнуто мировое соглашение, удовлетворяющее, в первую очередь нашу сторону.</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 xml:space="preserve">В феврале 2019 года </w:t>
      </w:r>
      <w:r w:rsidRPr="00F7114A">
        <w:rPr>
          <w:sz w:val="28"/>
          <w:szCs w:val="28"/>
        </w:rPr>
        <w:t xml:space="preserve">голосами депутатов </w:t>
      </w:r>
      <w:r>
        <w:rPr>
          <w:sz w:val="28"/>
          <w:szCs w:val="28"/>
        </w:rPr>
        <w:t>"</w:t>
      </w:r>
      <w:r w:rsidRPr="00F7114A">
        <w:rPr>
          <w:sz w:val="28"/>
          <w:szCs w:val="28"/>
        </w:rPr>
        <w:t>Единой России</w:t>
      </w:r>
      <w:r>
        <w:rPr>
          <w:sz w:val="28"/>
          <w:szCs w:val="28"/>
        </w:rPr>
        <w:t>"</w:t>
      </w:r>
      <w:r w:rsidRPr="00F7114A">
        <w:rPr>
          <w:sz w:val="28"/>
          <w:szCs w:val="28"/>
        </w:rPr>
        <w:t xml:space="preserve"> был освобожден</w:t>
      </w:r>
      <w:r>
        <w:rPr>
          <w:sz w:val="28"/>
          <w:szCs w:val="28"/>
        </w:rPr>
        <w:t xml:space="preserve"> </w:t>
      </w:r>
      <w:r w:rsidRPr="00F7114A">
        <w:rPr>
          <w:sz w:val="28"/>
          <w:szCs w:val="28"/>
        </w:rPr>
        <w:t xml:space="preserve"> с поста Председателя Совета депутатов города Видное Московской области, а в последствии, лишен депутатских полномочий, </w:t>
      </w:r>
      <w:r w:rsidRPr="00F7114A">
        <w:rPr>
          <w:b/>
          <w:bCs/>
          <w:sz w:val="28"/>
          <w:szCs w:val="28"/>
        </w:rPr>
        <w:t>кандидат в Пре</w:t>
      </w:r>
      <w:r>
        <w:rPr>
          <w:b/>
          <w:bCs/>
          <w:sz w:val="28"/>
          <w:szCs w:val="28"/>
        </w:rPr>
        <w:t>зиденты РФ от КПРФ, директор С</w:t>
      </w:r>
      <w:r w:rsidRPr="00F7114A">
        <w:rPr>
          <w:b/>
          <w:bCs/>
          <w:sz w:val="28"/>
          <w:szCs w:val="28"/>
        </w:rPr>
        <w:t xml:space="preserve">овхоза им. Ленина </w:t>
      </w:r>
      <w:r>
        <w:rPr>
          <w:b/>
          <w:bCs/>
          <w:sz w:val="28"/>
          <w:szCs w:val="28"/>
        </w:rPr>
        <w:t>П.Н. </w:t>
      </w:r>
      <w:r w:rsidRPr="00F7114A">
        <w:rPr>
          <w:b/>
          <w:bCs/>
          <w:sz w:val="28"/>
          <w:szCs w:val="28"/>
        </w:rPr>
        <w:t>Грудинин.</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Вышеуказанные события произошли после решения суда в его пользу,</w:t>
      </w:r>
      <w:r>
        <w:rPr>
          <w:sz w:val="28"/>
          <w:szCs w:val="28"/>
        </w:rPr>
        <w:t xml:space="preserve"> из-за активной позиции Грудинина П.Н.</w:t>
      </w:r>
      <w:r w:rsidRPr="00F7114A">
        <w:rPr>
          <w:sz w:val="28"/>
          <w:szCs w:val="28"/>
        </w:rPr>
        <w:t xml:space="preserve"> коммунистов против градостроительной политики в Ленинском районе Московской области.</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 xml:space="preserve">ГУ МВД по Иркутской области </w:t>
      </w:r>
      <w:r w:rsidRPr="00F7114A">
        <w:rPr>
          <w:sz w:val="28"/>
          <w:szCs w:val="28"/>
        </w:rPr>
        <w:t>возбудило уголовное дело по фа</w:t>
      </w:r>
      <w:r>
        <w:rPr>
          <w:sz w:val="28"/>
          <w:szCs w:val="28"/>
        </w:rPr>
        <w:t xml:space="preserve">кту, якобы незаконной охоты </w:t>
      </w:r>
      <w:r w:rsidRPr="00F7114A">
        <w:rPr>
          <w:sz w:val="28"/>
          <w:szCs w:val="28"/>
        </w:rPr>
        <w:t xml:space="preserve">с участием </w:t>
      </w:r>
      <w:r w:rsidRPr="00F7114A">
        <w:rPr>
          <w:b/>
          <w:bCs/>
          <w:sz w:val="28"/>
          <w:szCs w:val="28"/>
        </w:rPr>
        <w:t>губернатора Иркутской области, первого секретаря Иркутского областного отделения КПРФ Сергея Левченко.</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Вся эта компания совпала с </w:t>
      </w:r>
      <w:r w:rsidRPr="00F7114A">
        <w:rPr>
          <w:sz w:val="28"/>
          <w:szCs w:val="28"/>
        </w:rPr>
        <w:t>опубликованием</w:t>
      </w:r>
      <w:r>
        <w:rPr>
          <w:sz w:val="28"/>
          <w:szCs w:val="28"/>
        </w:rPr>
        <w:t xml:space="preserve"> результатов</w:t>
      </w:r>
      <w:r w:rsidRPr="00F7114A">
        <w:rPr>
          <w:sz w:val="28"/>
          <w:szCs w:val="28"/>
        </w:rPr>
        <w:t xml:space="preserve"> опросов, в которых Сергей Левченко вошел в десятку губернаторов, чью деятельность за последние полгода жители стали оценивать выше.</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bCs/>
          <w:sz w:val="28"/>
          <w:szCs w:val="28"/>
        </w:rPr>
        <w:t>Этим объясняется и</w:t>
      </w:r>
      <w:r w:rsidRPr="00F7114A">
        <w:rPr>
          <w:sz w:val="28"/>
          <w:szCs w:val="28"/>
        </w:rPr>
        <w:t xml:space="preserve"> беспрецедентная по своей лживости компания против губернатора Иркутской области </w:t>
      </w:r>
      <w:r w:rsidRPr="000F3996">
        <w:rPr>
          <w:b/>
          <w:sz w:val="28"/>
          <w:szCs w:val="28"/>
        </w:rPr>
        <w:t>Сергея Левченко</w:t>
      </w:r>
      <w:r w:rsidRPr="00F7114A">
        <w:rPr>
          <w:sz w:val="28"/>
          <w:szCs w:val="28"/>
        </w:rPr>
        <w:t xml:space="preserve"> и директора   совхо</w:t>
      </w:r>
      <w:r>
        <w:rPr>
          <w:sz w:val="28"/>
          <w:szCs w:val="28"/>
        </w:rPr>
        <w:t xml:space="preserve">за </w:t>
      </w:r>
      <w:r w:rsidRPr="00F7114A">
        <w:rPr>
          <w:sz w:val="28"/>
          <w:szCs w:val="28"/>
        </w:rPr>
        <w:t xml:space="preserve">имени   Ленина   </w:t>
      </w:r>
      <w:r w:rsidRPr="000F3996">
        <w:rPr>
          <w:b/>
          <w:sz w:val="28"/>
          <w:szCs w:val="28"/>
        </w:rPr>
        <w:t>Павла   Грудинина.</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Юридическая служба ЦК КПРФ</w:t>
      </w:r>
      <w:r>
        <w:rPr>
          <w:sz w:val="28"/>
          <w:szCs w:val="28"/>
        </w:rPr>
        <w:t xml:space="preserve"> ведет</w:t>
      </w:r>
      <w:r w:rsidRPr="00F7114A">
        <w:rPr>
          <w:sz w:val="28"/>
          <w:szCs w:val="28"/>
        </w:rPr>
        <w:t xml:space="preserve"> всесторонний контроль за сложившейся ситуацией.</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lastRenderedPageBreak/>
        <w:t xml:space="preserve">Необходимо отметить, что в последнее время в отношении КПРФ и ее активистов был буквально развязан политический </w:t>
      </w:r>
      <w:r>
        <w:rPr>
          <w:b/>
          <w:bCs/>
          <w:sz w:val="28"/>
          <w:szCs w:val="28"/>
        </w:rPr>
        <w:t>"</w:t>
      </w:r>
      <w:r w:rsidRPr="00F7114A">
        <w:rPr>
          <w:b/>
          <w:bCs/>
          <w:sz w:val="28"/>
          <w:szCs w:val="28"/>
        </w:rPr>
        <w:t>террор</w:t>
      </w:r>
      <w:r>
        <w:rPr>
          <w:b/>
          <w:bCs/>
          <w:sz w:val="28"/>
          <w:szCs w:val="28"/>
        </w:rPr>
        <w:t>"</w:t>
      </w:r>
      <w:r w:rsidRPr="00F7114A">
        <w:rPr>
          <w:b/>
          <w:bCs/>
          <w:sz w:val="28"/>
          <w:szCs w:val="28"/>
        </w:rPr>
        <w:t>, в ряде случаев носящий   явно криминальный характер</w:t>
      </w:r>
      <w:r>
        <w:rPr>
          <w:b/>
          <w:bCs/>
          <w:sz w:val="28"/>
          <w:szCs w:val="28"/>
        </w:rPr>
        <w:t>:</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b/>
          <w:bCs/>
          <w:sz w:val="28"/>
          <w:szCs w:val="28"/>
        </w:rPr>
        <w:t xml:space="preserve">-  </w:t>
      </w:r>
      <w:smartTag w:uri="urn:schemas-microsoft-com:office:smarttags" w:element="date">
        <w:smartTagPr>
          <w:attr w:name="Year" w:val="2019"/>
          <w:attr w:name="Day" w:val="24"/>
          <w:attr w:name="Month" w:val="2"/>
          <w:attr w:name="ls" w:val="trans"/>
        </w:smartTagPr>
        <w:r w:rsidRPr="00F7114A">
          <w:rPr>
            <w:b/>
            <w:bCs/>
            <w:sz w:val="28"/>
            <w:szCs w:val="28"/>
          </w:rPr>
          <w:t>24.02.2019</w:t>
        </w:r>
      </w:smartTag>
      <w:r w:rsidRPr="00F7114A">
        <w:rPr>
          <w:b/>
          <w:bCs/>
          <w:sz w:val="28"/>
          <w:szCs w:val="28"/>
        </w:rPr>
        <w:t xml:space="preserve"> года в г. Соликамске Пермского края было совершено покушение на убийство депутата Законодательного Собрания от КПРФ И.П. Кузьмина. </w:t>
      </w:r>
      <w:r w:rsidRPr="00F7114A">
        <w:rPr>
          <w:sz w:val="28"/>
          <w:szCs w:val="28"/>
        </w:rPr>
        <w:t>Неизвестный дважды выстрелил в него из обреза, только чудом депутат-коммунист не пострадал.</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По данному эпизоду следственными органами СУСКР по Пермскому краю было возбуждено уголовное дело по ч.</w:t>
      </w:r>
      <w:r>
        <w:rPr>
          <w:sz w:val="28"/>
          <w:szCs w:val="28"/>
        </w:rPr>
        <w:t xml:space="preserve"> 3</w:t>
      </w:r>
      <w:r w:rsidRPr="00F7114A">
        <w:rPr>
          <w:sz w:val="28"/>
          <w:szCs w:val="28"/>
        </w:rPr>
        <w:t xml:space="preserve"> ст.</w:t>
      </w:r>
      <w:r>
        <w:rPr>
          <w:sz w:val="28"/>
          <w:szCs w:val="28"/>
        </w:rPr>
        <w:t xml:space="preserve"> 30</w:t>
      </w:r>
      <w:r w:rsidRPr="00F7114A">
        <w:rPr>
          <w:sz w:val="28"/>
          <w:szCs w:val="28"/>
        </w:rPr>
        <w:t xml:space="preserve">, </w:t>
      </w:r>
      <w:r w:rsidRPr="000F3996">
        <w:rPr>
          <w:iCs/>
          <w:sz w:val="28"/>
          <w:szCs w:val="28"/>
        </w:rPr>
        <w:t>ч</w:t>
      </w:r>
      <w:r>
        <w:rPr>
          <w:iCs/>
          <w:sz w:val="28"/>
          <w:szCs w:val="28"/>
        </w:rPr>
        <w:t>. 1</w:t>
      </w:r>
      <w:r w:rsidRPr="00F7114A">
        <w:rPr>
          <w:i/>
          <w:iCs/>
          <w:sz w:val="28"/>
          <w:szCs w:val="28"/>
        </w:rPr>
        <w:t xml:space="preserve"> </w:t>
      </w:r>
      <w:r w:rsidRPr="00F7114A">
        <w:rPr>
          <w:sz w:val="28"/>
          <w:szCs w:val="28"/>
        </w:rPr>
        <w:t>ст. 105 УК РФ (по</w:t>
      </w:r>
      <w:r>
        <w:rPr>
          <w:sz w:val="28"/>
          <w:szCs w:val="28"/>
        </w:rPr>
        <w:t>кушение на убийство);</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 </w:t>
      </w:r>
      <w:smartTag w:uri="urn:schemas-microsoft-com:office:smarttags" w:element="date">
        <w:smartTagPr>
          <w:attr w:name="Year" w:val="2019"/>
          <w:attr w:name="Day" w:val="26"/>
          <w:attr w:name="Month" w:val="3"/>
          <w:attr w:name="ls" w:val="trans"/>
        </w:smartTagPr>
        <w:r w:rsidRPr="00F7114A">
          <w:rPr>
            <w:b/>
            <w:bCs/>
            <w:sz w:val="28"/>
            <w:szCs w:val="28"/>
          </w:rPr>
          <w:t xml:space="preserve">26 марта 2019 </w:t>
        </w:r>
        <w:r w:rsidRPr="00F7114A">
          <w:rPr>
            <w:sz w:val="28"/>
            <w:szCs w:val="28"/>
          </w:rPr>
          <w:t>года</w:t>
        </w:r>
      </w:smartTag>
      <w:r w:rsidRPr="00F7114A">
        <w:rPr>
          <w:sz w:val="28"/>
          <w:szCs w:val="28"/>
        </w:rPr>
        <w:t xml:space="preserve">, автомобиль </w:t>
      </w:r>
      <w:r w:rsidRPr="00F7114A">
        <w:rPr>
          <w:b/>
          <w:bCs/>
          <w:sz w:val="28"/>
          <w:szCs w:val="28"/>
        </w:rPr>
        <w:t xml:space="preserve">депутата Городской Думы от КПРФ Димитровграда В.Новичкова </w:t>
      </w:r>
      <w:r w:rsidRPr="00F7114A">
        <w:rPr>
          <w:sz w:val="28"/>
          <w:szCs w:val="28"/>
        </w:rPr>
        <w:t>был практически уничтожен неизвестными. Подготовлены соответствующие обращения в правоохранитель</w:t>
      </w:r>
      <w:r>
        <w:rPr>
          <w:sz w:val="28"/>
          <w:szCs w:val="28"/>
        </w:rPr>
        <w:t>ные органы;</w:t>
      </w:r>
    </w:p>
    <w:p w:rsidR="001F3C0D" w:rsidRDefault="001F3C0D" w:rsidP="001F3C0D">
      <w:pPr>
        <w:shd w:val="clear" w:color="auto" w:fill="FFFFFF"/>
        <w:autoSpaceDE w:val="0"/>
        <w:autoSpaceDN w:val="0"/>
        <w:adjustRightInd w:val="0"/>
        <w:spacing w:line="360" w:lineRule="auto"/>
        <w:ind w:firstLine="720"/>
        <w:jc w:val="both"/>
        <w:rPr>
          <w:b/>
          <w:bCs/>
          <w:sz w:val="28"/>
          <w:szCs w:val="28"/>
        </w:rPr>
      </w:pPr>
      <w:r w:rsidRPr="00F7114A">
        <w:rPr>
          <w:sz w:val="28"/>
          <w:szCs w:val="28"/>
        </w:rPr>
        <w:t xml:space="preserve">- </w:t>
      </w:r>
      <w:smartTag w:uri="urn:schemas-microsoft-com:office:smarttags" w:element="date">
        <w:smartTagPr>
          <w:attr w:name="Year" w:val="2019"/>
          <w:attr w:name="Day" w:val="7"/>
          <w:attr w:name="Month" w:val="8"/>
          <w:attr w:name="ls" w:val="trans"/>
        </w:smartTagPr>
        <w:r w:rsidRPr="00F7114A">
          <w:rPr>
            <w:b/>
            <w:bCs/>
            <w:sz w:val="28"/>
            <w:szCs w:val="28"/>
          </w:rPr>
          <w:t>7 августа 2019 года</w:t>
        </w:r>
      </w:smartTag>
      <w:r w:rsidRPr="00F7114A">
        <w:rPr>
          <w:b/>
          <w:bCs/>
          <w:sz w:val="28"/>
          <w:szCs w:val="28"/>
        </w:rPr>
        <w:t xml:space="preserve"> </w:t>
      </w:r>
      <w:r w:rsidRPr="00F7114A">
        <w:rPr>
          <w:sz w:val="28"/>
          <w:szCs w:val="28"/>
        </w:rPr>
        <w:t xml:space="preserve">около г. Алексина </w:t>
      </w:r>
      <w:r w:rsidRPr="00F7114A">
        <w:rPr>
          <w:b/>
          <w:bCs/>
          <w:sz w:val="28"/>
          <w:szCs w:val="28"/>
        </w:rPr>
        <w:t xml:space="preserve">Тульской области </w:t>
      </w:r>
      <w:r w:rsidRPr="00F7114A">
        <w:rPr>
          <w:sz w:val="28"/>
          <w:szCs w:val="28"/>
        </w:rPr>
        <w:t xml:space="preserve">произошло нападение на кандидата в депутаты Тульской области от КПРФ </w:t>
      </w:r>
      <w:r>
        <w:rPr>
          <w:b/>
          <w:bCs/>
          <w:sz w:val="28"/>
          <w:szCs w:val="28"/>
        </w:rPr>
        <w:t>Ю. </w:t>
      </w:r>
      <w:r w:rsidRPr="00F7114A">
        <w:rPr>
          <w:b/>
          <w:bCs/>
          <w:sz w:val="28"/>
          <w:szCs w:val="28"/>
        </w:rPr>
        <w:t>Корецкого</w:t>
      </w:r>
      <w:r>
        <w:rPr>
          <w:b/>
          <w:bCs/>
          <w:sz w:val="28"/>
          <w:szCs w:val="28"/>
        </w:rPr>
        <w:t>;</w:t>
      </w:r>
    </w:p>
    <w:p w:rsidR="001F3C0D" w:rsidRPr="00F7114A" w:rsidRDefault="001F3C0D" w:rsidP="001F3C0D">
      <w:pPr>
        <w:shd w:val="clear" w:color="auto" w:fill="FFFFFF"/>
        <w:autoSpaceDE w:val="0"/>
        <w:autoSpaceDN w:val="0"/>
        <w:adjustRightInd w:val="0"/>
        <w:spacing w:line="360" w:lineRule="auto"/>
        <w:ind w:firstLine="709"/>
        <w:jc w:val="both"/>
        <w:rPr>
          <w:sz w:val="28"/>
          <w:szCs w:val="28"/>
        </w:rPr>
      </w:pPr>
      <w:r>
        <w:rPr>
          <w:b/>
          <w:bCs/>
          <w:sz w:val="28"/>
          <w:szCs w:val="28"/>
        </w:rPr>
        <w:t xml:space="preserve">- </w:t>
      </w:r>
      <w:smartTag w:uri="urn:schemas-microsoft-com:office:smarttags" w:element="date">
        <w:smartTagPr>
          <w:attr w:name="Year" w:val="2019"/>
          <w:attr w:name="Day" w:val="1"/>
          <w:attr w:name="Month" w:val="8"/>
          <w:attr w:name="ls" w:val="trans"/>
        </w:smartTagPr>
        <w:r w:rsidRPr="00F7114A">
          <w:rPr>
            <w:b/>
            <w:bCs/>
            <w:sz w:val="28"/>
            <w:szCs w:val="28"/>
          </w:rPr>
          <w:t>1 августа 2019 года</w:t>
        </w:r>
      </w:smartTag>
      <w:r w:rsidRPr="00F7114A">
        <w:rPr>
          <w:b/>
          <w:bCs/>
          <w:sz w:val="28"/>
          <w:szCs w:val="28"/>
        </w:rPr>
        <w:t xml:space="preserve"> </w:t>
      </w:r>
      <w:r w:rsidRPr="00F7114A">
        <w:rPr>
          <w:sz w:val="28"/>
          <w:szCs w:val="28"/>
        </w:rPr>
        <w:t xml:space="preserve">в здании избирательной комиссии Авиастроительного района </w:t>
      </w:r>
      <w:r w:rsidRPr="00F7114A">
        <w:rPr>
          <w:b/>
          <w:bCs/>
          <w:sz w:val="28"/>
          <w:szCs w:val="28"/>
        </w:rPr>
        <w:t xml:space="preserve">г. Казани, </w:t>
      </w:r>
      <w:r w:rsidRPr="00F7114A">
        <w:rPr>
          <w:sz w:val="28"/>
          <w:szCs w:val="28"/>
        </w:rPr>
        <w:t xml:space="preserve">кандидат в депутаты от партии </w:t>
      </w:r>
      <w:r>
        <w:rPr>
          <w:sz w:val="28"/>
          <w:szCs w:val="28"/>
        </w:rPr>
        <w:t>"</w:t>
      </w:r>
      <w:r w:rsidRPr="00F7114A">
        <w:rPr>
          <w:sz w:val="28"/>
          <w:szCs w:val="28"/>
        </w:rPr>
        <w:t>Коммунисты России</w:t>
      </w:r>
      <w:r>
        <w:rPr>
          <w:sz w:val="28"/>
          <w:szCs w:val="28"/>
        </w:rPr>
        <w:t>"</w:t>
      </w:r>
      <w:r w:rsidRPr="00F7114A">
        <w:rPr>
          <w:sz w:val="28"/>
          <w:szCs w:val="28"/>
        </w:rPr>
        <w:t xml:space="preserve"> плеснул из бутылки жидкостью в кандидата в депутаты от КПРФ по Айдаровскому округу </w:t>
      </w:r>
      <w:r w:rsidRPr="00F7114A">
        <w:rPr>
          <w:b/>
          <w:bCs/>
          <w:sz w:val="28"/>
          <w:szCs w:val="28"/>
        </w:rPr>
        <w:t xml:space="preserve">Т. Юрову </w:t>
      </w:r>
      <w:r>
        <w:rPr>
          <w:sz w:val="28"/>
          <w:szCs w:val="28"/>
        </w:rPr>
        <w:t xml:space="preserve">и </w:t>
      </w:r>
      <w:r w:rsidRPr="00F7114A">
        <w:rPr>
          <w:sz w:val="28"/>
          <w:szCs w:val="28"/>
        </w:rPr>
        <w:t>её сына, члена УИК с правом сове</w:t>
      </w:r>
      <w:r>
        <w:rPr>
          <w:sz w:val="28"/>
          <w:szCs w:val="28"/>
        </w:rPr>
        <w:t>щательного голоса. О</w:t>
      </w:r>
      <w:r w:rsidRPr="00F7114A">
        <w:rPr>
          <w:sz w:val="28"/>
          <w:szCs w:val="28"/>
        </w:rPr>
        <w:t>ни получили ожоги глаз. Была вызвана полиция, все необход</w:t>
      </w:r>
      <w:r>
        <w:rPr>
          <w:sz w:val="28"/>
          <w:szCs w:val="28"/>
        </w:rPr>
        <w:t>имые юридические заявления были поданы;</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  </w:t>
      </w:r>
      <w:r w:rsidRPr="00F7114A">
        <w:rPr>
          <w:sz w:val="28"/>
          <w:szCs w:val="28"/>
        </w:rPr>
        <w:t xml:space="preserve">В ходе выборов </w:t>
      </w:r>
      <w:r w:rsidRPr="00F7114A">
        <w:rPr>
          <w:b/>
          <w:bCs/>
          <w:sz w:val="28"/>
          <w:szCs w:val="28"/>
        </w:rPr>
        <w:t xml:space="preserve">в Москве </w:t>
      </w:r>
      <w:r w:rsidRPr="00F7114A">
        <w:rPr>
          <w:sz w:val="28"/>
          <w:szCs w:val="28"/>
        </w:rPr>
        <w:t xml:space="preserve">на членов избирательных комиссий от КПРФ </w:t>
      </w:r>
      <w:r w:rsidRPr="00F7114A">
        <w:rPr>
          <w:b/>
          <w:bCs/>
          <w:sz w:val="28"/>
          <w:szCs w:val="28"/>
        </w:rPr>
        <w:t xml:space="preserve">И. Егорова и Шабалина, </w:t>
      </w:r>
      <w:r w:rsidRPr="00F7114A">
        <w:rPr>
          <w:sz w:val="28"/>
          <w:szCs w:val="28"/>
        </w:rPr>
        <w:t xml:space="preserve">которые выявили существенные нарушения в ходе выборов, было совершенно нападение, в результате которого </w:t>
      </w:r>
      <w:r w:rsidRPr="00F7114A">
        <w:rPr>
          <w:b/>
          <w:bCs/>
          <w:sz w:val="28"/>
          <w:szCs w:val="28"/>
        </w:rPr>
        <w:t xml:space="preserve">И.Егоров </w:t>
      </w:r>
      <w:r w:rsidRPr="00F7114A">
        <w:rPr>
          <w:sz w:val="28"/>
          <w:szCs w:val="28"/>
        </w:rPr>
        <w:t xml:space="preserve">получил </w:t>
      </w:r>
      <w:r>
        <w:rPr>
          <w:sz w:val="28"/>
          <w:szCs w:val="28"/>
        </w:rPr>
        <w:t>тяжелую травму и стал инвалидом.</w:t>
      </w:r>
    </w:p>
    <w:p w:rsidR="001F3C0D" w:rsidRPr="001F3C0D" w:rsidRDefault="001F3C0D" w:rsidP="001F3C0D">
      <w:pPr>
        <w:shd w:val="clear" w:color="auto" w:fill="FFFFFF"/>
        <w:autoSpaceDE w:val="0"/>
        <w:autoSpaceDN w:val="0"/>
        <w:adjustRightInd w:val="0"/>
        <w:spacing w:line="360" w:lineRule="auto"/>
        <w:ind w:firstLine="720"/>
        <w:jc w:val="both"/>
        <w:rPr>
          <w:b/>
          <w:sz w:val="28"/>
          <w:szCs w:val="28"/>
        </w:rPr>
      </w:pPr>
      <w:r w:rsidRPr="00732B79">
        <w:rPr>
          <w:b/>
          <w:sz w:val="28"/>
          <w:szCs w:val="28"/>
        </w:rPr>
        <w:t>Виновный привлеч</w:t>
      </w:r>
      <w:r>
        <w:rPr>
          <w:b/>
          <w:sz w:val="28"/>
          <w:szCs w:val="28"/>
        </w:rPr>
        <w:t>ен к уголовной ответственности.</w:t>
      </w:r>
    </w:p>
    <w:p w:rsidR="001F3C0D" w:rsidRPr="002B58AD" w:rsidRDefault="001F3C0D" w:rsidP="001F3C0D">
      <w:pPr>
        <w:shd w:val="clear" w:color="auto" w:fill="FFFFFF"/>
        <w:autoSpaceDE w:val="0"/>
        <w:autoSpaceDN w:val="0"/>
        <w:adjustRightInd w:val="0"/>
        <w:spacing w:line="360" w:lineRule="auto"/>
        <w:ind w:firstLine="720"/>
        <w:jc w:val="both"/>
        <w:rPr>
          <w:sz w:val="28"/>
          <w:szCs w:val="28"/>
        </w:rPr>
      </w:pPr>
      <w:r w:rsidRPr="00F7114A">
        <w:rPr>
          <w:b/>
          <w:bCs/>
          <w:sz w:val="28"/>
          <w:szCs w:val="28"/>
        </w:rPr>
        <w:t>Необходимо  отме</w:t>
      </w:r>
      <w:r>
        <w:rPr>
          <w:b/>
          <w:bCs/>
          <w:sz w:val="28"/>
          <w:szCs w:val="28"/>
        </w:rPr>
        <w:t xml:space="preserve">тить,  что  по  всей  России  </w:t>
      </w:r>
      <w:r w:rsidRPr="00F7114A">
        <w:rPr>
          <w:b/>
          <w:bCs/>
          <w:sz w:val="28"/>
          <w:szCs w:val="28"/>
        </w:rPr>
        <w:t>набира</w:t>
      </w:r>
      <w:r>
        <w:rPr>
          <w:b/>
          <w:bCs/>
          <w:sz w:val="28"/>
          <w:szCs w:val="28"/>
        </w:rPr>
        <w:t>ю</w:t>
      </w:r>
      <w:r w:rsidRPr="00F7114A">
        <w:rPr>
          <w:b/>
          <w:bCs/>
          <w:sz w:val="28"/>
          <w:szCs w:val="28"/>
        </w:rPr>
        <w:t>т  обороты</w:t>
      </w:r>
      <w:r>
        <w:rPr>
          <w:sz w:val="28"/>
          <w:szCs w:val="28"/>
        </w:rPr>
        <w:t xml:space="preserve"> </w:t>
      </w:r>
      <w:r w:rsidRPr="00F7114A">
        <w:rPr>
          <w:b/>
          <w:bCs/>
          <w:sz w:val="28"/>
          <w:szCs w:val="28"/>
        </w:rPr>
        <w:t xml:space="preserve">беспрецедентные </w:t>
      </w:r>
      <w:r>
        <w:rPr>
          <w:b/>
          <w:bCs/>
          <w:sz w:val="28"/>
          <w:szCs w:val="28"/>
        </w:rPr>
        <w:t xml:space="preserve">действия  властей  </w:t>
      </w:r>
      <w:r w:rsidRPr="00F7114A">
        <w:rPr>
          <w:b/>
          <w:bCs/>
          <w:sz w:val="28"/>
          <w:szCs w:val="28"/>
        </w:rPr>
        <w:t xml:space="preserve">по  </w:t>
      </w:r>
      <w:r>
        <w:rPr>
          <w:b/>
          <w:bCs/>
          <w:sz w:val="28"/>
          <w:szCs w:val="28"/>
        </w:rPr>
        <w:t xml:space="preserve">пресечению  </w:t>
      </w:r>
      <w:r w:rsidRPr="00F7114A">
        <w:rPr>
          <w:b/>
          <w:bCs/>
          <w:sz w:val="28"/>
          <w:szCs w:val="28"/>
        </w:rPr>
        <w:t>любой</w:t>
      </w:r>
      <w:r>
        <w:rPr>
          <w:sz w:val="28"/>
          <w:szCs w:val="28"/>
        </w:rPr>
        <w:t xml:space="preserve"> </w:t>
      </w:r>
      <w:r>
        <w:rPr>
          <w:b/>
          <w:bCs/>
          <w:sz w:val="28"/>
          <w:szCs w:val="28"/>
        </w:rPr>
        <w:t xml:space="preserve">активности со стороны  депутатов  и  активистов  </w:t>
      </w:r>
      <w:r w:rsidRPr="00F7114A">
        <w:rPr>
          <w:b/>
          <w:bCs/>
          <w:sz w:val="28"/>
          <w:szCs w:val="28"/>
        </w:rPr>
        <w:t>КПРФ.</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732B79">
        <w:rPr>
          <w:bCs/>
          <w:sz w:val="28"/>
          <w:szCs w:val="28"/>
        </w:rPr>
        <w:lastRenderedPageBreak/>
        <w:t>Ужесточены</w:t>
      </w:r>
      <w:r>
        <w:rPr>
          <w:sz w:val="28"/>
          <w:szCs w:val="28"/>
        </w:rPr>
        <w:t xml:space="preserve">  требования</w:t>
      </w:r>
      <w:r w:rsidRPr="00F7114A">
        <w:rPr>
          <w:sz w:val="28"/>
          <w:szCs w:val="28"/>
        </w:rPr>
        <w:t xml:space="preserve"> к   организаторам</w:t>
      </w:r>
      <w:r>
        <w:rPr>
          <w:sz w:val="28"/>
          <w:szCs w:val="28"/>
        </w:rPr>
        <w:t xml:space="preserve"> публичных  мероприятий,  что </w:t>
      </w:r>
      <w:r w:rsidRPr="00F7114A">
        <w:rPr>
          <w:sz w:val="28"/>
          <w:szCs w:val="28"/>
        </w:rPr>
        <w:t>находит своё  выражение  в  участившихся</w:t>
      </w:r>
      <w:r>
        <w:rPr>
          <w:sz w:val="28"/>
          <w:szCs w:val="28"/>
        </w:rPr>
        <w:t xml:space="preserve"> </w:t>
      </w:r>
      <w:r w:rsidRPr="00F7114A">
        <w:rPr>
          <w:sz w:val="28"/>
          <w:szCs w:val="28"/>
        </w:rPr>
        <w:t>случаях привлечения коммунистов к административной ответственности.</w:t>
      </w:r>
      <w:r>
        <w:rPr>
          <w:sz w:val="28"/>
          <w:szCs w:val="28"/>
        </w:rPr>
        <w:t xml:space="preserve"> </w:t>
      </w:r>
      <w:r w:rsidRPr="00F7114A">
        <w:rPr>
          <w:sz w:val="28"/>
          <w:szCs w:val="28"/>
        </w:rPr>
        <w:t>Примеров тому множество:</w:t>
      </w:r>
    </w:p>
    <w:p w:rsidR="001F3C0D" w:rsidRDefault="001F3C0D" w:rsidP="001F3C0D">
      <w:pPr>
        <w:shd w:val="clear" w:color="auto" w:fill="FFFFFF"/>
        <w:autoSpaceDE w:val="0"/>
        <w:autoSpaceDN w:val="0"/>
        <w:adjustRightInd w:val="0"/>
        <w:spacing w:line="360" w:lineRule="auto"/>
        <w:ind w:firstLine="720"/>
        <w:jc w:val="both"/>
        <w:rPr>
          <w:sz w:val="28"/>
          <w:szCs w:val="28"/>
        </w:rPr>
      </w:pPr>
      <w:r>
        <w:rPr>
          <w:b/>
          <w:bCs/>
          <w:sz w:val="28"/>
          <w:szCs w:val="28"/>
        </w:rPr>
        <w:t xml:space="preserve">- Депутат Ярославского областного </w:t>
      </w:r>
      <w:r w:rsidRPr="00F7114A">
        <w:rPr>
          <w:b/>
          <w:bCs/>
          <w:sz w:val="28"/>
          <w:szCs w:val="28"/>
        </w:rPr>
        <w:t>Законодательного</w:t>
      </w:r>
      <w:r>
        <w:rPr>
          <w:sz w:val="28"/>
          <w:szCs w:val="28"/>
        </w:rPr>
        <w:t xml:space="preserve"> </w:t>
      </w:r>
      <w:r>
        <w:rPr>
          <w:b/>
          <w:bCs/>
          <w:sz w:val="28"/>
          <w:szCs w:val="28"/>
        </w:rPr>
        <w:t>собрания, первый</w:t>
      </w:r>
      <w:r w:rsidRPr="00F7114A">
        <w:rPr>
          <w:b/>
          <w:bCs/>
          <w:sz w:val="28"/>
          <w:szCs w:val="28"/>
        </w:rPr>
        <w:t xml:space="preserve"> секретар</w:t>
      </w:r>
      <w:r>
        <w:rPr>
          <w:b/>
          <w:bCs/>
          <w:sz w:val="28"/>
          <w:szCs w:val="28"/>
        </w:rPr>
        <w:t xml:space="preserve">ь Ярославского  обкома  КПРФ </w:t>
      </w:r>
      <w:r w:rsidRPr="00F7114A">
        <w:rPr>
          <w:b/>
          <w:bCs/>
          <w:sz w:val="28"/>
          <w:szCs w:val="28"/>
        </w:rPr>
        <w:t xml:space="preserve"> А.В.Воробьев </w:t>
      </w:r>
      <w:r>
        <w:rPr>
          <w:sz w:val="28"/>
          <w:szCs w:val="28"/>
        </w:rPr>
        <w:t xml:space="preserve">трижды </w:t>
      </w:r>
      <w:r w:rsidRPr="00732B79">
        <w:rPr>
          <w:sz w:val="28"/>
          <w:szCs w:val="28"/>
        </w:rPr>
        <w:t xml:space="preserve">был привлечен к административной ответственности как </w:t>
      </w:r>
      <w:r>
        <w:rPr>
          <w:sz w:val="28"/>
          <w:szCs w:val="28"/>
        </w:rPr>
        <w:t xml:space="preserve">организатор </w:t>
      </w:r>
      <w:r w:rsidRPr="00732B79">
        <w:rPr>
          <w:sz w:val="28"/>
          <w:szCs w:val="28"/>
        </w:rPr>
        <w:t>публичного   мероприятия за   нарушение установленного</w:t>
      </w:r>
      <w:r>
        <w:rPr>
          <w:sz w:val="28"/>
          <w:szCs w:val="28"/>
        </w:rPr>
        <w:t xml:space="preserve"> </w:t>
      </w:r>
      <w:r w:rsidRPr="00F7114A">
        <w:rPr>
          <w:sz w:val="28"/>
          <w:szCs w:val="28"/>
        </w:rPr>
        <w:t xml:space="preserve">порядка организации </w:t>
      </w:r>
      <w:r>
        <w:rPr>
          <w:sz w:val="28"/>
          <w:szCs w:val="28"/>
        </w:rPr>
        <w:t>или его поведения.</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  </w:t>
      </w:r>
      <w:r w:rsidRPr="00F7114A">
        <w:rPr>
          <w:b/>
          <w:bCs/>
          <w:sz w:val="28"/>
          <w:szCs w:val="28"/>
        </w:rPr>
        <w:t>Весьма тревожным фактом является вынесение Петрозаводским городским судом Республики Карелия постановления о привлечении к административной ответственности Карельского регионального отделе</w:t>
      </w:r>
      <w:r>
        <w:rPr>
          <w:b/>
          <w:bCs/>
          <w:sz w:val="28"/>
          <w:szCs w:val="28"/>
        </w:rPr>
        <w:t>ния КПРФ</w:t>
      </w:r>
      <w:r w:rsidRPr="00F7114A">
        <w:rPr>
          <w:b/>
          <w:bCs/>
          <w:sz w:val="28"/>
          <w:szCs w:val="28"/>
        </w:rPr>
        <w:t xml:space="preserve"> </w:t>
      </w:r>
      <w:r w:rsidRPr="00F7114A">
        <w:rPr>
          <w:sz w:val="28"/>
          <w:szCs w:val="28"/>
        </w:rPr>
        <w:t>за действия в ходе несогласованного митинга. Посколь</w:t>
      </w:r>
      <w:r>
        <w:rPr>
          <w:sz w:val="28"/>
          <w:szCs w:val="28"/>
        </w:rPr>
        <w:t xml:space="preserve">ку к </w:t>
      </w:r>
      <w:r w:rsidRPr="00F7114A">
        <w:rPr>
          <w:sz w:val="28"/>
          <w:szCs w:val="28"/>
        </w:rPr>
        <w:t>ад</w:t>
      </w:r>
      <w:r>
        <w:rPr>
          <w:sz w:val="28"/>
          <w:szCs w:val="28"/>
        </w:rPr>
        <w:t xml:space="preserve">министративной ответственности было привлечено не </w:t>
      </w:r>
      <w:r w:rsidRPr="00F7114A">
        <w:rPr>
          <w:sz w:val="28"/>
          <w:szCs w:val="28"/>
        </w:rPr>
        <w:t xml:space="preserve">физическое  лицо  - </w:t>
      </w:r>
      <w:r>
        <w:rPr>
          <w:b/>
          <w:bCs/>
          <w:sz w:val="28"/>
          <w:szCs w:val="28"/>
        </w:rPr>
        <w:t xml:space="preserve">Е.А. </w:t>
      </w:r>
      <w:r w:rsidRPr="00F7114A">
        <w:rPr>
          <w:b/>
          <w:bCs/>
          <w:sz w:val="28"/>
          <w:szCs w:val="28"/>
        </w:rPr>
        <w:t xml:space="preserve">Ульянов,  </w:t>
      </w:r>
      <w:r w:rsidRPr="00F7114A">
        <w:rPr>
          <w:sz w:val="28"/>
          <w:szCs w:val="28"/>
        </w:rPr>
        <w:t xml:space="preserve">а юридическое  лицо  </w:t>
      </w:r>
      <w:r w:rsidRPr="00732B79">
        <w:rPr>
          <w:sz w:val="28"/>
          <w:szCs w:val="28"/>
        </w:rPr>
        <w:t xml:space="preserve">- </w:t>
      </w:r>
      <w:r w:rsidRPr="00732B79">
        <w:rPr>
          <w:b/>
          <w:sz w:val="28"/>
          <w:szCs w:val="28"/>
        </w:rPr>
        <w:t>Карельское РО КПРФ</w:t>
      </w:r>
      <w:r w:rsidRPr="00F7114A">
        <w:rPr>
          <w:sz w:val="28"/>
          <w:szCs w:val="28"/>
        </w:rPr>
        <w:t>, значительно увелич</w:t>
      </w:r>
      <w:r>
        <w:rPr>
          <w:sz w:val="28"/>
          <w:szCs w:val="28"/>
        </w:rPr>
        <w:t>ена сумма штрафных санкций;</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b/>
          <w:bCs/>
          <w:sz w:val="28"/>
          <w:szCs w:val="28"/>
        </w:rPr>
        <w:t xml:space="preserve">- </w:t>
      </w:r>
      <w:r w:rsidRPr="00F7114A">
        <w:rPr>
          <w:b/>
          <w:bCs/>
          <w:sz w:val="28"/>
          <w:szCs w:val="28"/>
        </w:rPr>
        <w:t xml:space="preserve">Постановлением Оленинского районного суда Тверской области депутат Тверской городской думы, секретарь </w:t>
      </w:r>
      <w:r>
        <w:rPr>
          <w:b/>
          <w:bCs/>
          <w:sz w:val="28"/>
          <w:szCs w:val="28"/>
        </w:rPr>
        <w:t>Тверского обкома КПРФ О.Цуканов</w:t>
      </w:r>
      <w:r w:rsidRPr="00F7114A">
        <w:rPr>
          <w:b/>
          <w:bCs/>
          <w:sz w:val="28"/>
          <w:szCs w:val="28"/>
        </w:rPr>
        <w:t xml:space="preserve"> </w:t>
      </w:r>
      <w:r w:rsidRPr="00F7114A">
        <w:rPr>
          <w:sz w:val="28"/>
          <w:szCs w:val="28"/>
        </w:rPr>
        <w:t>был признан виновным в совершении административного правонарушения, и ему назначено наказание</w:t>
      </w:r>
      <w:r>
        <w:rPr>
          <w:sz w:val="28"/>
          <w:szCs w:val="28"/>
        </w:rPr>
        <w:t xml:space="preserve"> в виде штрафа в размере 15000 </w:t>
      </w:r>
      <w:r w:rsidRPr="00F7114A">
        <w:rPr>
          <w:sz w:val="28"/>
          <w:szCs w:val="28"/>
        </w:rPr>
        <w:t xml:space="preserve">рублей, как организатору митинга в Оленино, целью которого был протест </w:t>
      </w:r>
      <w:r w:rsidRPr="00732B79">
        <w:rPr>
          <w:b/>
          <w:sz w:val="28"/>
          <w:szCs w:val="28"/>
        </w:rPr>
        <w:t>против "пенсионной реформы"</w:t>
      </w:r>
      <w:r>
        <w:rPr>
          <w:b/>
          <w:sz w:val="28"/>
          <w:szCs w:val="28"/>
        </w:rPr>
        <w:t>;</w:t>
      </w:r>
    </w:p>
    <w:p w:rsidR="001F3C0D" w:rsidRPr="00EF4479"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  Постановлением </w:t>
      </w:r>
      <w:r w:rsidRPr="00F7114A">
        <w:rPr>
          <w:b/>
          <w:bCs/>
          <w:sz w:val="28"/>
          <w:szCs w:val="28"/>
        </w:rPr>
        <w:t xml:space="preserve">Куйбышевского районного </w:t>
      </w:r>
      <w:r w:rsidRPr="00F7114A">
        <w:rPr>
          <w:sz w:val="28"/>
          <w:szCs w:val="28"/>
        </w:rPr>
        <w:t>суда г. Новокузнецка Кемеровской области секретарь Кемеровского обкома по протестным акциям</w:t>
      </w:r>
      <w:r>
        <w:rPr>
          <w:sz w:val="28"/>
          <w:szCs w:val="28"/>
        </w:rPr>
        <w:t xml:space="preserve"> </w:t>
      </w:r>
      <w:r w:rsidRPr="00F7114A">
        <w:rPr>
          <w:b/>
          <w:bCs/>
          <w:sz w:val="28"/>
          <w:szCs w:val="28"/>
        </w:rPr>
        <w:t xml:space="preserve">первый секретарь Новокузнецкого горкома КПРФ Л. Бураков </w:t>
      </w:r>
      <w:r w:rsidRPr="00F7114A">
        <w:rPr>
          <w:sz w:val="28"/>
          <w:szCs w:val="28"/>
        </w:rPr>
        <w:t>был признан виновным в совершении административного правонарушения</w:t>
      </w:r>
      <w:r>
        <w:rPr>
          <w:sz w:val="28"/>
          <w:szCs w:val="28"/>
        </w:rPr>
        <w:t>. Ему</w:t>
      </w:r>
      <w:r w:rsidRPr="00F7114A">
        <w:rPr>
          <w:i/>
          <w:iCs/>
          <w:sz w:val="28"/>
          <w:szCs w:val="28"/>
        </w:rPr>
        <w:t xml:space="preserve"> </w:t>
      </w:r>
      <w:r w:rsidRPr="00F7114A">
        <w:rPr>
          <w:sz w:val="28"/>
          <w:szCs w:val="28"/>
        </w:rPr>
        <w:t>назначено наказ</w:t>
      </w:r>
      <w:r>
        <w:rPr>
          <w:sz w:val="28"/>
          <w:szCs w:val="28"/>
        </w:rPr>
        <w:t>ание в виде штрафа в размере 10</w:t>
      </w:r>
      <w:r w:rsidRPr="00F7114A">
        <w:rPr>
          <w:sz w:val="28"/>
          <w:szCs w:val="28"/>
        </w:rPr>
        <w:t xml:space="preserve">000 рублей, как организатору митинга, целью которого был протест против </w:t>
      </w:r>
      <w:r w:rsidRPr="00EF4479">
        <w:rPr>
          <w:b/>
          <w:sz w:val="28"/>
          <w:szCs w:val="28"/>
        </w:rPr>
        <w:t>"пенсионной</w:t>
      </w:r>
      <w:r w:rsidRPr="00EF4479">
        <w:rPr>
          <w:sz w:val="28"/>
          <w:szCs w:val="28"/>
        </w:rPr>
        <w:t xml:space="preserve"> </w:t>
      </w:r>
      <w:r w:rsidRPr="00EF4479">
        <w:rPr>
          <w:b/>
          <w:sz w:val="28"/>
          <w:szCs w:val="28"/>
        </w:rPr>
        <w:t>реформы"</w:t>
      </w:r>
      <w:r>
        <w:rPr>
          <w:b/>
          <w:sz w:val="28"/>
          <w:szCs w:val="28"/>
        </w:rPr>
        <w:t xml:space="preserve"> </w:t>
      </w:r>
      <w:r>
        <w:rPr>
          <w:sz w:val="28"/>
          <w:szCs w:val="28"/>
        </w:rPr>
        <w:t>за отклонения якобы от заявленной цели митинга;</w:t>
      </w:r>
    </w:p>
    <w:p w:rsidR="001F3C0D" w:rsidRPr="00EF4479" w:rsidRDefault="001F3C0D" w:rsidP="001F3C0D">
      <w:pPr>
        <w:shd w:val="clear" w:color="auto" w:fill="FFFFFF"/>
        <w:autoSpaceDE w:val="0"/>
        <w:autoSpaceDN w:val="0"/>
        <w:adjustRightInd w:val="0"/>
        <w:spacing w:line="360" w:lineRule="auto"/>
        <w:ind w:firstLine="720"/>
        <w:jc w:val="both"/>
        <w:rPr>
          <w:b/>
          <w:sz w:val="28"/>
          <w:szCs w:val="28"/>
        </w:rPr>
      </w:pPr>
      <w:r w:rsidRPr="00F7114A">
        <w:rPr>
          <w:sz w:val="28"/>
          <w:szCs w:val="28"/>
        </w:rPr>
        <w:t xml:space="preserve">- </w:t>
      </w:r>
      <w:r w:rsidRPr="00F7114A">
        <w:rPr>
          <w:b/>
          <w:bCs/>
          <w:sz w:val="28"/>
          <w:szCs w:val="28"/>
        </w:rPr>
        <w:t xml:space="preserve">Полицией г. Читы </w:t>
      </w:r>
      <w:smartTag w:uri="urn:schemas-microsoft-com:office:smarttags" w:element="date">
        <w:smartTagPr>
          <w:attr w:name="Year" w:val="2019"/>
          <w:attr w:name="Day" w:val="07"/>
          <w:attr w:name="Month" w:val="2"/>
          <w:attr w:name="ls" w:val="trans"/>
        </w:smartTagPr>
        <w:r w:rsidRPr="00F7114A">
          <w:rPr>
            <w:sz w:val="28"/>
            <w:szCs w:val="28"/>
          </w:rPr>
          <w:t>07.02.2019</w:t>
        </w:r>
      </w:smartTag>
      <w:r w:rsidRPr="00F7114A">
        <w:rPr>
          <w:sz w:val="28"/>
          <w:szCs w:val="28"/>
        </w:rPr>
        <w:t xml:space="preserve"> года составлен протокол об административном правонарушении со стороны депутата Законодательного </w:t>
      </w:r>
      <w:r w:rsidRPr="00F7114A">
        <w:rPr>
          <w:sz w:val="28"/>
          <w:szCs w:val="28"/>
        </w:rPr>
        <w:lastRenderedPageBreak/>
        <w:t>собрания За</w:t>
      </w:r>
      <w:r>
        <w:rPr>
          <w:sz w:val="28"/>
          <w:szCs w:val="28"/>
        </w:rPr>
        <w:t>байкальского края</w:t>
      </w:r>
      <w:r w:rsidRPr="00F7114A">
        <w:rPr>
          <w:sz w:val="28"/>
          <w:szCs w:val="28"/>
        </w:rPr>
        <w:t xml:space="preserve"> </w:t>
      </w:r>
      <w:r w:rsidRPr="00F7114A">
        <w:rPr>
          <w:b/>
          <w:bCs/>
          <w:sz w:val="28"/>
          <w:szCs w:val="28"/>
        </w:rPr>
        <w:t xml:space="preserve">первого секретаря Читинского горкома КПРФ Р.Берга. </w:t>
      </w:r>
      <w:r w:rsidRPr="00F7114A">
        <w:rPr>
          <w:sz w:val="28"/>
          <w:szCs w:val="28"/>
        </w:rPr>
        <w:t xml:space="preserve">Юристы ЦК КПРФ подали апелляционную и 2 кассационные жалобы на указанное постановление. </w:t>
      </w:r>
      <w:r w:rsidRPr="00EF4479">
        <w:rPr>
          <w:b/>
          <w:sz w:val="28"/>
          <w:szCs w:val="28"/>
        </w:rPr>
        <w:t xml:space="preserve">Итогом послужило отмена постановления судьи Центрального районного суда г. Читы в отношении </w:t>
      </w:r>
      <w:r w:rsidRPr="00EF4479">
        <w:rPr>
          <w:b/>
          <w:sz w:val="28"/>
          <w:szCs w:val="28"/>
          <w:lang w:val="en-US"/>
        </w:rPr>
        <w:t>P</w:t>
      </w:r>
      <w:r w:rsidRPr="00EF4479">
        <w:rPr>
          <w:b/>
          <w:sz w:val="28"/>
          <w:szCs w:val="28"/>
        </w:rPr>
        <w:t>.</w:t>
      </w:r>
      <w:r>
        <w:rPr>
          <w:b/>
          <w:sz w:val="28"/>
          <w:szCs w:val="28"/>
        </w:rPr>
        <w:t>Берга;</w:t>
      </w:r>
    </w:p>
    <w:p w:rsidR="001F3C0D" w:rsidRPr="00EF4479" w:rsidRDefault="001F3C0D" w:rsidP="001F3C0D">
      <w:pPr>
        <w:shd w:val="clear" w:color="auto" w:fill="FFFFFF"/>
        <w:autoSpaceDE w:val="0"/>
        <w:autoSpaceDN w:val="0"/>
        <w:adjustRightInd w:val="0"/>
        <w:spacing w:line="360" w:lineRule="auto"/>
        <w:ind w:firstLine="720"/>
        <w:jc w:val="both"/>
        <w:rPr>
          <w:sz w:val="28"/>
          <w:szCs w:val="28"/>
        </w:rPr>
      </w:pPr>
      <w:r w:rsidRPr="00F7114A">
        <w:rPr>
          <w:sz w:val="28"/>
          <w:szCs w:val="28"/>
        </w:rPr>
        <w:t xml:space="preserve">-  </w:t>
      </w:r>
      <w:r w:rsidRPr="00F7114A">
        <w:rPr>
          <w:b/>
          <w:bCs/>
          <w:sz w:val="28"/>
          <w:szCs w:val="28"/>
        </w:rPr>
        <w:t xml:space="preserve">Ленинский райсуд г. Ульяновска </w:t>
      </w:r>
      <w:smartTag w:uri="urn:schemas-microsoft-com:office:smarttags" w:element="date">
        <w:smartTagPr>
          <w:attr w:name="Year" w:val="2019"/>
          <w:attr w:name="Day" w:val="12"/>
          <w:attr w:name="Month" w:val="03"/>
          <w:attr w:name="ls" w:val="trans"/>
        </w:smartTagPr>
        <w:r w:rsidRPr="00F7114A">
          <w:rPr>
            <w:sz w:val="28"/>
            <w:szCs w:val="28"/>
          </w:rPr>
          <w:t>12.03.2019</w:t>
        </w:r>
      </w:smartTag>
      <w:r w:rsidRPr="00F7114A">
        <w:rPr>
          <w:sz w:val="28"/>
          <w:szCs w:val="28"/>
        </w:rPr>
        <w:t xml:space="preserve"> г. арестовал на семь суток двух </w:t>
      </w:r>
      <w:r w:rsidRPr="00F7114A">
        <w:rPr>
          <w:b/>
          <w:bCs/>
          <w:sz w:val="28"/>
          <w:szCs w:val="28"/>
        </w:rPr>
        <w:t>депутатов Законодательного Собрания Ульяновской облас</w:t>
      </w:r>
      <w:r>
        <w:rPr>
          <w:b/>
          <w:bCs/>
          <w:sz w:val="28"/>
          <w:szCs w:val="28"/>
        </w:rPr>
        <w:t>ти от КПРФ - В.Кузина и Д.</w:t>
      </w:r>
      <w:r w:rsidRPr="00F7114A">
        <w:rPr>
          <w:b/>
          <w:bCs/>
          <w:sz w:val="28"/>
          <w:szCs w:val="28"/>
        </w:rPr>
        <w:t>Г</w:t>
      </w:r>
      <w:r>
        <w:rPr>
          <w:b/>
          <w:bCs/>
          <w:sz w:val="28"/>
          <w:szCs w:val="28"/>
        </w:rPr>
        <w:t>у</w:t>
      </w:r>
      <w:r w:rsidRPr="00F7114A">
        <w:rPr>
          <w:b/>
          <w:bCs/>
          <w:sz w:val="28"/>
          <w:szCs w:val="28"/>
        </w:rPr>
        <w:t>рьянова</w:t>
      </w:r>
      <w:r>
        <w:rPr>
          <w:b/>
          <w:bCs/>
          <w:sz w:val="28"/>
          <w:szCs w:val="28"/>
        </w:rPr>
        <w:t>;</w:t>
      </w:r>
    </w:p>
    <w:p w:rsidR="001F3C0D" w:rsidRDefault="001F3C0D" w:rsidP="001F3C0D">
      <w:pPr>
        <w:shd w:val="clear" w:color="auto" w:fill="FFFFFF"/>
        <w:autoSpaceDE w:val="0"/>
        <w:autoSpaceDN w:val="0"/>
        <w:adjustRightInd w:val="0"/>
        <w:spacing w:line="360" w:lineRule="auto"/>
        <w:ind w:firstLine="720"/>
        <w:jc w:val="both"/>
        <w:rPr>
          <w:b/>
          <w:bCs/>
          <w:sz w:val="28"/>
          <w:szCs w:val="28"/>
        </w:rPr>
      </w:pPr>
      <w:r>
        <w:rPr>
          <w:sz w:val="28"/>
          <w:szCs w:val="28"/>
        </w:rPr>
        <w:t xml:space="preserve">- </w:t>
      </w:r>
      <w:r w:rsidRPr="00EF4479">
        <w:rPr>
          <w:b/>
          <w:sz w:val="28"/>
          <w:szCs w:val="28"/>
        </w:rPr>
        <w:t xml:space="preserve">В </w:t>
      </w:r>
      <w:r w:rsidRPr="00EF4479">
        <w:rPr>
          <w:b/>
          <w:bCs/>
          <w:sz w:val="28"/>
          <w:szCs w:val="28"/>
        </w:rPr>
        <w:t xml:space="preserve">Тульской </w:t>
      </w:r>
      <w:r w:rsidRPr="00EF4479">
        <w:rPr>
          <w:b/>
          <w:sz w:val="28"/>
          <w:szCs w:val="28"/>
        </w:rPr>
        <w:t>области</w:t>
      </w:r>
      <w:r w:rsidRPr="00F7114A">
        <w:rPr>
          <w:sz w:val="28"/>
          <w:szCs w:val="28"/>
        </w:rPr>
        <w:t xml:space="preserve"> оштрафован Белёвским райсудом организатор митинга </w:t>
      </w:r>
      <w:r w:rsidRPr="00EF4479">
        <w:rPr>
          <w:b/>
          <w:sz w:val="28"/>
          <w:szCs w:val="28"/>
        </w:rPr>
        <w:t>против пенсионной и мусорной реформ</w:t>
      </w:r>
      <w:r w:rsidRPr="00EF4479">
        <w:rPr>
          <w:b/>
          <w:bCs/>
          <w:sz w:val="28"/>
          <w:szCs w:val="28"/>
        </w:rPr>
        <w:t xml:space="preserve"> </w:t>
      </w:r>
      <w:r w:rsidRPr="00F7114A">
        <w:rPr>
          <w:b/>
          <w:bCs/>
          <w:sz w:val="28"/>
          <w:szCs w:val="28"/>
        </w:rPr>
        <w:t xml:space="preserve">секретарь обкома КПРФ, главный редактор </w:t>
      </w:r>
      <w:r>
        <w:rPr>
          <w:b/>
          <w:bCs/>
          <w:sz w:val="28"/>
          <w:szCs w:val="28"/>
        </w:rPr>
        <w:t>"</w:t>
      </w:r>
      <w:r w:rsidRPr="00F7114A">
        <w:rPr>
          <w:b/>
          <w:bCs/>
          <w:sz w:val="28"/>
          <w:szCs w:val="28"/>
        </w:rPr>
        <w:t>Тульской правды</w:t>
      </w:r>
      <w:r>
        <w:rPr>
          <w:b/>
          <w:bCs/>
          <w:sz w:val="28"/>
          <w:szCs w:val="28"/>
        </w:rPr>
        <w:t>"</w:t>
      </w:r>
      <w:r w:rsidRPr="00F7114A">
        <w:rPr>
          <w:b/>
          <w:bCs/>
          <w:sz w:val="28"/>
          <w:szCs w:val="28"/>
        </w:rPr>
        <w:t xml:space="preserve"> М.Фёдоров</w:t>
      </w:r>
      <w:r>
        <w:rPr>
          <w:b/>
          <w:bCs/>
          <w:sz w:val="28"/>
          <w:szCs w:val="28"/>
        </w:rPr>
        <w:t>;</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b/>
          <w:bCs/>
          <w:sz w:val="28"/>
          <w:szCs w:val="28"/>
        </w:rPr>
        <w:t xml:space="preserve">-  </w:t>
      </w:r>
      <w:r w:rsidRPr="00F7114A">
        <w:rPr>
          <w:b/>
          <w:bCs/>
          <w:sz w:val="28"/>
          <w:szCs w:val="28"/>
        </w:rPr>
        <w:t xml:space="preserve">Депутат  Тульской  областной  Думы  от  КПРФ А.Лебедев  </w:t>
      </w:r>
      <w:r w:rsidRPr="00F7114A">
        <w:rPr>
          <w:sz w:val="28"/>
          <w:szCs w:val="28"/>
        </w:rPr>
        <w:t>был</w:t>
      </w:r>
      <w:r>
        <w:rPr>
          <w:sz w:val="28"/>
          <w:szCs w:val="28"/>
        </w:rPr>
        <w:t xml:space="preserve"> </w:t>
      </w:r>
      <w:r w:rsidRPr="00F7114A">
        <w:rPr>
          <w:sz w:val="28"/>
          <w:szCs w:val="28"/>
        </w:rPr>
        <w:t xml:space="preserve">оштрафован, поскольку согласованная с администрацией города встреча депутата-коммуниста с избирателями была квалифицирована как </w:t>
      </w:r>
      <w:r>
        <w:rPr>
          <w:sz w:val="28"/>
          <w:szCs w:val="28"/>
        </w:rPr>
        <w:t>"</w:t>
      </w:r>
      <w:r w:rsidRPr="00F7114A">
        <w:rPr>
          <w:sz w:val="28"/>
          <w:szCs w:val="28"/>
        </w:rPr>
        <w:t>несанкционированный митинг</w:t>
      </w:r>
      <w:r>
        <w:rPr>
          <w:sz w:val="28"/>
          <w:szCs w:val="28"/>
        </w:rPr>
        <w:t>";</w:t>
      </w:r>
    </w:p>
    <w:p w:rsidR="001F3C0D" w:rsidRPr="00F7114A" w:rsidRDefault="001F3C0D" w:rsidP="001F3C0D">
      <w:pPr>
        <w:shd w:val="clear" w:color="auto" w:fill="FFFFFF"/>
        <w:autoSpaceDE w:val="0"/>
        <w:autoSpaceDN w:val="0"/>
        <w:adjustRightInd w:val="0"/>
        <w:spacing w:line="360" w:lineRule="auto"/>
        <w:ind w:firstLine="720"/>
        <w:jc w:val="both"/>
        <w:rPr>
          <w:sz w:val="28"/>
          <w:szCs w:val="28"/>
        </w:rPr>
      </w:pPr>
      <w:r>
        <w:rPr>
          <w:sz w:val="28"/>
          <w:szCs w:val="28"/>
        </w:rPr>
        <w:t xml:space="preserve">-  Первого  </w:t>
      </w:r>
      <w:r w:rsidRPr="00F7114A">
        <w:rPr>
          <w:sz w:val="28"/>
          <w:szCs w:val="28"/>
        </w:rPr>
        <w:t xml:space="preserve">секретаря  </w:t>
      </w:r>
      <w:r>
        <w:rPr>
          <w:b/>
          <w:bCs/>
          <w:sz w:val="28"/>
          <w:szCs w:val="28"/>
        </w:rPr>
        <w:t xml:space="preserve">Ухтинского  горкома  КПРФ </w:t>
      </w:r>
      <w:r w:rsidRPr="00F7114A">
        <w:rPr>
          <w:b/>
          <w:bCs/>
          <w:sz w:val="28"/>
          <w:szCs w:val="28"/>
        </w:rPr>
        <w:t xml:space="preserve"> В.Харченко</w:t>
      </w:r>
      <w:r>
        <w:rPr>
          <w:sz w:val="28"/>
          <w:szCs w:val="28"/>
        </w:rPr>
        <w:t xml:space="preserve"> за мирное возложение  цветов  к  памятнику  пионеру-герою  в </w:t>
      </w:r>
      <w:r w:rsidRPr="00F7114A">
        <w:rPr>
          <w:sz w:val="28"/>
          <w:szCs w:val="28"/>
        </w:rPr>
        <w:t xml:space="preserve"> День</w:t>
      </w:r>
      <w:r>
        <w:rPr>
          <w:sz w:val="28"/>
          <w:szCs w:val="28"/>
        </w:rPr>
        <w:t xml:space="preserve"> пионерии, 19 марта 2019 года, </w:t>
      </w:r>
      <w:r w:rsidRPr="00F7114A">
        <w:rPr>
          <w:sz w:val="28"/>
          <w:szCs w:val="28"/>
        </w:rPr>
        <w:t>Ухтински</w:t>
      </w:r>
      <w:r>
        <w:rPr>
          <w:sz w:val="28"/>
          <w:szCs w:val="28"/>
        </w:rPr>
        <w:t>й</w:t>
      </w:r>
      <w:r w:rsidRPr="00F7114A">
        <w:rPr>
          <w:sz w:val="28"/>
          <w:szCs w:val="28"/>
        </w:rPr>
        <w:t xml:space="preserve"> городской суд приговорил к штрафу в размере 75 тыс. рублей. Ответом ст</w:t>
      </w:r>
      <w:r>
        <w:rPr>
          <w:sz w:val="28"/>
          <w:szCs w:val="28"/>
        </w:rPr>
        <w:t xml:space="preserve">ала наша </w:t>
      </w:r>
      <w:r w:rsidRPr="00F7114A">
        <w:rPr>
          <w:sz w:val="28"/>
          <w:szCs w:val="28"/>
        </w:rPr>
        <w:t>надзорная жалоба в Верхов</w:t>
      </w:r>
      <w:r>
        <w:rPr>
          <w:sz w:val="28"/>
          <w:szCs w:val="28"/>
        </w:rPr>
        <w:t>ный Суд Российской Федерации;</w:t>
      </w:r>
    </w:p>
    <w:p w:rsidR="001F3C0D" w:rsidRPr="00EF4479" w:rsidRDefault="001F3C0D" w:rsidP="001F3C0D">
      <w:pPr>
        <w:shd w:val="clear" w:color="auto" w:fill="FFFFFF"/>
        <w:autoSpaceDE w:val="0"/>
        <w:autoSpaceDN w:val="0"/>
        <w:adjustRightInd w:val="0"/>
        <w:spacing w:line="360" w:lineRule="auto"/>
        <w:ind w:firstLine="720"/>
        <w:jc w:val="both"/>
        <w:rPr>
          <w:b/>
          <w:sz w:val="28"/>
          <w:szCs w:val="28"/>
        </w:rPr>
      </w:pPr>
      <w:r w:rsidRPr="00F7114A">
        <w:rPr>
          <w:sz w:val="28"/>
          <w:szCs w:val="28"/>
        </w:rPr>
        <w:t xml:space="preserve">- </w:t>
      </w:r>
      <w:r>
        <w:rPr>
          <w:b/>
          <w:bCs/>
          <w:sz w:val="28"/>
          <w:szCs w:val="28"/>
        </w:rPr>
        <w:t>В Тверской области</w:t>
      </w:r>
      <w:r w:rsidRPr="00F7114A">
        <w:rPr>
          <w:b/>
          <w:bCs/>
          <w:sz w:val="28"/>
          <w:szCs w:val="28"/>
        </w:rPr>
        <w:t xml:space="preserve"> </w:t>
      </w:r>
      <w:r w:rsidRPr="00F7114A">
        <w:rPr>
          <w:sz w:val="28"/>
          <w:szCs w:val="28"/>
        </w:rPr>
        <w:t xml:space="preserve">в отношении лидера вышневолоцких коммунистов </w:t>
      </w:r>
      <w:r w:rsidRPr="00F7114A">
        <w:rPr>
          <w:b/>
          <w:bCs/>
          <w:sz w:val="28"/>
          <w:szCs w:val="28"/>
        </w:rPr>
        <w:t xml:space="preserve">В.Ульянова </w:t>
      </w:r>
      <w:r w:rsidRPr="00F7114A">
        <w:rPr>
          <w:sz w:val="28"/>
          <w:szCs w:val="28"/>
        </w:rPr>
        <w:t>было возбуждено административное дело по ст. 20.2 ч.</w:t>
      </w:r>
      <w:r>
        <w:rPr>
          <w:sz w:val="28"/>
          <w:szCs w:val="28"/>
        </w:rPr>
        <w:t xml:space="preserve"> </w:t>
      </w:r>
      <w:r w:rsidRPr="00F7114A">
        <w:rPr>
          <w:sz w:val="28"/>
          <w:szCs w:val="28"/>
        </w:rPr>
        <w:t>2 Ко</w:t>
      </w:r>
      <w:r>
        <w:rPr>
          <w:sz w:val="28"/>
          <w:szCs w:val="28"/>
        </w:rPr>
        <w:t>АП </w:t>
      </w:r>
      <w:r w:rsidRPr="00F7114A">
        <w:rPr>
          <w:sz w:val="28"/>
          <w:szCs w:val="28"/>
        </w:rPr>
        <w:t>РФ</w:t>
      </w:r>
      <w:r>
        <w:rPr>
          <w:sz w:val="28"/>
          <w:szCs w:val="28"/>
        </w:rPr>
        <w:t xml:space="preserve"> за якобы н</w:t>
      </w:r>
      <w:r w:rsidRPr="00F7114A">
        <w:rPr>
          <w:sz w:val="28"/>
          <w:szCs w:val="28"/>
        </w:rPr>
        <w:t>еса</w:t>
      </w:r>
      <w:r>
        <w:rPr>
          <w:sz w:val="28"/>
          <w:szCs w:val="28"/>
        </w:rPr>
        <w:t>нкц</w:t>
      </w:r>
      <w:r w:rsidRPr="00F7114A">
        <w:rPr>
          <w:sz w:val="28"/>
          <w:szCs w:val="28"/>
        </w:rPr>
        <w:t xml:space="preserve">ионированный митинг против строительства </w:t>
      </w:r>
      <w:r w:rsidRPr="00EF4479">
        <w:rPr>
          <w:b/>
          <w:sz w:val="28"/>
          <w:szCs w:val="28"/>
        </w:rPr>
        <w:t>межрайонного кластера.</w:t>
      </w:r>
    </w:p>
    <w:p w:rsidR="001F3C0D" w:rsidRDefault="001F3C0D" w:rsidP="001F3C0D">
      <w:pPr>
        <w:shd w:val="clear" w:color="auto" w:fill="FFFFFF"/>
        <w:autoSpaceDE w:val="0"/>
        <w:autoSpaceDN w:val="0"/>
        <w:adjustRightInd w:val="0"/>
        <w:spacing w:line="360" w:lineRule="auto"/>
        <w:ind w:firstLine="720"/>
        <w:jc w:val="both"/>
        <w:rPr>
          <w:b/>
          <w:bCs/>
          <w:sz w:val="28"/>
          <w:szCs w:val="28"/>
        </w:rPr>
      </w:pPr>
      <w:r w:rsidRPr="00EF4479">
        <w:rPr>
          <w:sz w:val="28"/>
          <w:szCs w:val="28"/>
        </w:rPr>
        <w:t>Юристы партии принимали активное участие в судебных процессах</w:t>
      </w:r>
      <w:r>
        <w:rPr>
          <w:sz w:val="28"/>
          <w:szCs w:val="28"/>
        </w:rPr>
        <w:t xml:space="preserve"> по защите интересов всех перечисленных лиц, а также</w:t>
      </w:r>
      <w:r w:rsidRPr="00F7114A">
        <w:rPr>
          <w:sz w:val="28"/>
          <w:szCs w:val="28"/>
        </w:rPr>
        <w:t xml:space="preserve"> </w:t>
      </w:r>
      <w:r w:rsidRPr="00F7114A">
        <w:rPr>
          <w:b/>
          <w:bCs/>
          <w:sz w:val="28"/>
          <w:szCs w:val="28"/>
        </w:rPr>
        <w:t>депутата</w:t>
      </w:r>
      <w:r>
        <w:rPr>
          <w:sz w:val="28"/>
          <w:szCs w:val="28"/>
        </w:rPr>
        <w:t xml:space="preserve"> </w:t>
      </w:r>
      <w:r w:rsidRPr="00F7114A">
        <w:rPr>
          <w:b/>
          <w:bCs/>
          <w:sz w:val="28"/>
          <w:szCs w:val="28"/>
        </w:rPr>
        <w:t xml:space="preserve">Государственной Думы 6-го созыва </w:t>
      </w:r>
      <w:r w:rsidRPr="00F7114A">
        <w:rPr>
          <w:b/>
          <w:bCs/>
          <w:sz w:val="28"/>
          <w:szCs w:val="28"/>
          <w:lang w:val="en-US"/>
        </w:rPr>
        <w:t>B</w:t>
      </w:r>
      <w:r w:rsidRPr="00F7114A">
        <w:rPr>
          <w:b/>
          <w:bCs/>
          <w:sz w:val="28"/>
          <w:szCs w:val="28"/>
        </w:rPr>
        <w:t>.</w:t>
      </w:r>
      <w:r>
        <w:rPr>
          <w:b/>
          <w:bCs/>
          <w:sz w:val="28"/>
          <w:szCs w:val="28"/>
        </w:rPr>
        <w:t xml:space="preserve"> </w:t>
      </w:r>
      <w:r w:rsidRPr="00F7114A">
        <w:rPr>
          <w:b/>
          <w:bCs/>
          <w:sz w:val="28"/>
          <w:szCs w:val="28"/>
        </w:rPr>
        <w:t xml:space="preserve">Бессонова, </w:t>
      </w:r>
      <w:r>
        <w:rPr>
          <w:b/>
          <w:bCs/>
          <w:sz w:val="28"/>
          <w:szCs w:val="28"/>
        </w:rPr>
        <w:t xml:space="preserve"> </w:t>
      </w:r>
      <w:r w:rsidRPr="00F7114A">
        <w:rPr>
          <w:b/>
          <w:bCs/>
          <w:sz w:val="28"/>
          <w:szCs w:val="28"/>
        </w:rPr>
        <w:t>мэра г. Нарьян-</w:t>
      </w:r>
      <w:r w:rsidRPr="00F7114A">
        <w:rPr>
          <w:b/>
          <w:bCs/>
          <w:sz w:val="28"/>
          <w:szCs w:val="28"/>
          <w:lang w:val="en-US"/>
        </w:rPr>
        <w:t>Map</w:t>
      </w:r>
      <w:r>
        <w:rPr>
          <w:b/>
          <w:bCs/>
          <w:sz w:val="28"/>
          <w:szCs w:val="28"/>
        </w:rPr>
        <w:t xml:space="preserve"> Т.Федоровой, Первого</w:t>
      </w:r>
      <w:r w:rsidRPr="00F7114A">
        <w:rPr>
          <w:b/>
          <w:bCs/>
          <w:i/>
          <w:iCs/>
          <w:sz w:val="28"/>
          <w:szCs w:val="28"/>
        </w:rPr>
        <w:t xml:space="preserve"> </w:t>
      </w:r>
      <w:r w:rsidRPr="00F7114A">
        <w:rPr>
          <w:b/>
          <w:bCs/>
          <w:sz w:val="28"/>
          <w:szCs w:val="28"/>
        </w:rPr>
        <w:t>секретаря</w:t>
      </w:r>
      <w:r>
        <w:rPr>
          <w:b/>
          <w:bCs/>
          <w:sz w:val="28"/>
          <w:szCs w:val="28"/>
        </w:rPr>
        <w:t xml:space="preserve">  Мордовского  рескома  </w:t>
      </w:r>
      <w:r w:rsidRPr="00F7114A">
        <w:rPr>
          <w:b/>
          <w:bCs/>
          <w:sz w:val="28"/>
          <w:szCs w:val="28"/>
        </w:rPr>
        <w:t>КПРФ</w:t>
      </w:r>
      <w:r>
        <w:rPr>
          <w:sz w:val="28"/>
          <w:szCs w:val="28"/>
        </w:rPr>
        <w:t xml:space="preserve"> </w:t>
      </w:r>
      <w:r w:rsidRPr="00EF4479">
        <w:rPr>
          <w:b/>
          <w:sz w:val="28"/>
          <w:szCs w:val="28"/>
        </w:rPr>
        <w:t>В</w:t>
      </w:r>
      <w:r w:rsidRPr="00EF4479">
        <w:rPr>
          <w:b/>
          <w:bCs/>
          <w:sz w:val="28"/>
          <w:szCs w:val="28"/>
        </w:rPr>
        <w:t>.</w:t>
      </w:r>
      <w:r>
        <w:rPr>
          <w:b/>
          <w:bCs/>
          <w:sz w:val="28"/>
          <w:szCs w:val="28"/>
        </w:rPr>
        <w:t xml:space="preserve">Зайцевой,  члена ТИК Кунцевского района г. </w:t>
      </w:r>
      <w:r w:rsidRPr="00F7114A">
        <w:rPr>
          <w:b/>
          <w:bCs/>
          <w:sz w:val="28"/>
          <w:szCs w:val="28"/>
        </w:rPr>
        <w:t>Моск</w:t>
      </w:r>
      <w:r>
        <w:rPr>
          <w:b/>
          <w:bCs/>
          <w:sz w:val="28"/>
          <w:szCs w:val="28"/>
        </w:rPr>
        <w:t xml:space="preserve">вы – </w:t>
      </w:r>
      <w:r w:rsidRPr="00F7114A">
        <w:rPr>
          <w:b/>
          <w:bCs/>
          <w:sz w:val="28"/>
          <w:szCs w:val="28"/>
        </w:rPr>
        <w:t>Егорова,</w:t>
      </w:r>
      <w:r>
        <w:rPr>
          <w:sz w:val="28"/>
          <w:szCs w:val="28"/>
        </w:rPr>
        <w:t xml:space="preserve"> </w:t>
      </w:r>
      <w:r w:rsidRPr="00EF4479">
        <w:rPr>
          <w:b/>
          <w:sz w:val="28"/>
          <w:szCs w:val="28"/>
        </w:rPr>
        <w:t>первого</w:t>
      </w:r>
      <w:r>
        <w:rPr>
          <w:sz w:val="28"/>
          <w:szCs w:val="28"/>
        </w:rPr>
        <w:t xml:space="preserve"> </w:t>
      </w:r>
      <w:r>
        <w:rPr>
          <w:b/>
          <w:bCs/>
          <w:sz w:val="28"/>
          <w:szCs w:val="28"/>
        </w:rPr>
        <w:t xml:space="preserve">секретаря  Еврейской АО  В.Фишмана, секретаря </w:t>
      </w:r>
      <w:r w:rsidRPr="00F7114A">
        <w:rPr>
          <w:b/>
          <w:bCs/>
          <w:sz w:val="28"/>
          <w:szCs w:val="28"/>
        </w:rPr>
        <w:t xml:space="preserve"> Ростовского</w:t>
      </w:r>
      <w:r>
        <w:rPr>
          <w:sz w:val="28"/>
          <w:szCs w:val="28"/>
        </w:rPr>
        <w:t xml:space="preserve"> </w:t>
      </w:r>
      <w:r w:rsidRPr="00F7114A">
        <w:rPr>
          <w:b/>
          <w:bCs/>
          <w:sz w:val="28"/>
          <w:szCs w:val="28"/>
        </w:rPr>
        <w:t>об</w:t>
      </w:r>
      <w:r>
        <w:rPr>
          <w:b/>
          <w:bCs/>
          <w:sz w:val="28"/>
          <w:szCs w:val="28"/>
        </w:rPr>
        <w:t xml:space="preserve">кома  КПРФ  Е.Бессонова, </w:t>
      </w:r>
      <w:r>
        <w:rPr>
          <w:b/>
          <w:bCs/>
          <w:sz w:val="28"/>
          <w:szCs w:val="28"/>
        </w:rPr>
        <w:lastRenderedPageBreak/>
        <w:t xml:space="preserve">главы  администрации  </w:t>
      </w:r>
      <w:r w:rsidRPr="00F7114A">
        <w:rPr>
          <w:b/>
          <w:bCs/>
          <w:sz w:val="28"/>
          <w:szCs w:val="28"/>
        </w:rPr>
        <w:t>Моховского</w:t>
      </w:r>
      <w:r>
        <w:rPr>
          <w:b/>
          <w:bCs/>
          <w:sz w:val="28"/>
          <w:szCs w:val="28"/>
        </w:rPr>
        <w:t xml:space="preserve"> сельского поселения Орловской области</w:t>
      </w:r>
      <w:r>
        <w:rPr>
          <w:sz w:val="28"/>
          <w:szCs w:val="28"/>
        </w:rPr>
        <w:t xml:space="preserve"> </w:t>
      </w:r>
      <w:r w:rsidRPr="002B58AD">
        <w:rPr>
          <w:b/>
          <w:sz w:val="28"/>
          <w:szCs w:val="28"/>
        </w:rPr>
        <w:t>А.</w:t>
      </w:r>
      <w:r w:rsidRPr="00F7114A">
        <w:rPr>
          <w:b/>
          <w:bCs/>
          <w:sz w:val="28"/>
          <w:szCs w:val="28"/>
        </w:rPr>
        <w:t xml:space="preserve">Пиняева, </w:t>
      </w:r>
      <w:r>
        <w:rPr>
          <w:b/>
          <w:bCs/>
          <w:sz w:val="28"/>
          <w:szCs w:val="28"/>
        </w:rPr>
        <w:t>первого</w:t>
      </w:r>
      <w:r w:rsidRPr="00F7114A">
        <w:rPr>
          <w:b/>
          <w:bCs/>
          <w:sz w:val="28"/>
          <w:szCs w:val="28"/>
        </w:rPr>
        <w:t xml:space="preserve"> секретаря</w:t>
      </w:r>
      <w:r>
        <w:rPr>
          <w:sz w:val="28"/>
          <w:szCs w:val="28"/>
        </w:rPr>
        <w:t xml:space="preserve"> </w:t>
      </w:r>
      <w:r w:rsidRPr="00F7114A">
        <w:rPr>
          <w:b/>
          <w:bCs/>
          <w:sz w:val="28"/>
          <w:szCs w:val="28"/>
        </w:rPr>
        <w:t>Ярос</w:t>
      </w:r>
      <w:r>
        <w:rPr>
          <w:b/>
          <w:bCs/>
          <w:sz w:val="28"/>
          <w:szCs w:val="28"/>
        </w:rPr>
        <w:t xml:space="preserve">лавского  обкома  КПРФ В.Воробьева,  секретаря </w:t>
      </w:r>
      <w:r w:rsidRPr="00F7114A">
        <w:rPr>
          <w:b/>
          <w:bCs/>
          <w:sz w:val="28"/>
          <w:szCs w:val="28"/>
        </w:rPr>
        <w:t xml:space="preserve"> Тверского</w:t>
      </w:r>
      <w:r>
        <w:rPr>
          <w:sz w:val="28"/>
          <w:szCs w:val="28"/>
        </w:rPr>
        <w:t xml:space="preserve"> </w:t>
      </w:r>
      <w:r>
        <w:rPr>
          <w:b/>
          <w:bCs/>
          <w:sz w:val="28"/>
          <w:szCs w:val="28"/>
        </w:rPr>
        <w:t xml:space="preserve">обкома КПРФ  О. Цуканова, второго </w:t>
      </w:r>
      <w:r w:rsidRPr="00F7114A">
        <w:rPr>
          <w:b/>
          <w:bCs/>
          <w:sz w:val="28"/>
          <w:szCs w:val="28"/>
        </w:rPr>
        <w:t>секретаря Камчатского  крайкома</w:t>
      </w:r>
      <w:r>
        <w:rPr>
          <w:sz w:val="28"/>
          <w:szCs w:val="28"/>
        </w:rPr>
        <w:t xml:space="preserve"> </w:t>
      </w:r>
      <w:r w:rsidRPr="00F7114A">
        <w:rPr>
          <w:b/>
          <w:bCs/>
          <w:sz w:val="28"/>
          <w:szCs w:val="28"/>
        </w:rPr>
        <w:t>КПРФ В. Быкова.</w:t>
      </w:r>
    </w:p>
    <w:p w:rsidR="009F2398" w:rsidRPr="009F2398" w:rsidRDefault="009F2398" w:rsidP="001F3C0D">
      <w:pPr>
        <w:shd w:val="clear" w:color="auto" w:fill="FFFFFF"/>
        <w:autoSpaceDE w:val="0"/>
        <w:autoSpaceDN w:val="0"/>
        <w:adjustRightInd w:val="0"/>
        <w:spacing w:line="360" w:lineRule="auto"/>
        <w:ind w:firstLine="720"/>
        <w:jc w:val="both"/>
        <w:rPr>
          <w:sz w:val="28"/>
          <w:szCs w:val="28"/>
        </w:rPr>
      </w:pPr>
      <w:r>
        <w:rPr>
          <w:bCs/>
          <w:sz w:val="28"/>
          <w:szCs w:val="28"/>
        </w:rPr>
        <w:t>Активная работа ведется по выходу на свободу осужденного по политическим мотивам первого секретаря Компартии Приднестровья                О. Хоржана.</w:t>
      </w:r>
    </w:p>
    <w:p w:rsidR="001F3C0D" w:rsidRDefault="001F3C0D" w:rsidP="001F3C0D">
      <w:pPr>
        <w:suppressAutoHyphens/>
        <w:spacing w:line="360" w:lineRule="auto"/>
        <w:ind w:firstLine="709"/>
        <w:jc w:val="both"/>
        <w:rPr>
          <w:sz w:val="28"/>
        </w:rPr>
      </w:pPr>
      <w:r>
        <w:rPr>
          <w:sz w:val="28"/>
        </w:rPr>
        <w:t>КПРФ, ее фракция и депутаты ведут постоянную правовую защиту законных интересов граждан и трудовых коллективов.</w:t>
      </w:r>
    </w:p>
    <w:p w:rsidR="001F3C0D" w:rsidRDefault="001F3C0D" w:rsidP="001F3C0D">
      <w:pPr>
        <w:suppressAutoHyphens/>
        <w:spacing w:line="360" w:lineRule="auto"/>
        <w:ind w:firstLine="709"/>
        <w:jc w:val="both"/>
        <w:rPr>
          <w:sz w:val="28"/>
        </w:rPr>
      </w:pPr>
      <w:r>
        <w:rPr>
          <w:sz w:val="28"/>
        </w:rPr>
        <w:t>Депутаты и юристы участвовали в восстановлении прав и законных интересов детей, заболевших в 20-ти и более детских дошкольных образовательных учреждениях ЮВАО г. Москвы, где была зафиксирована вспышка острой кишечной инфекции – дизентерии.</w:t>
      </w:r>
    </w:p>
    <w:p w:rsidR="001F3C0D" w:rsidRDefault="001F3C0D" w:rsidP="001F3C0D">
      <w:pPr>
        <w:suppressAutoHyphens/>
        <w:spacing w:line="360" w:lineRule="auto"/>
        <w:ind w:firstLine="709"/>
        <w:jc w:val="both"/>
        <w:rPr>
          <w:sz w:val="28"/>
        </w:rPr>
      </w:pPr>
      <w:r>
        <w:rPr>
          <w:sz w:val="28"/>
        </w:rPr>
        <w:t xml:space="preserve">Оказано содействие и пресечены незаконные действия в отношении </w:t>
      </w:r>
      <w:r>
        <w:rPr>
          <w:b/>
          <w:sz w:val="28"/>
        </w:rPr>
        <w:t>ООО "Айвори Интерьеры", ООО "Моделлмикс" и ООО "ФОРТЕ-КЛАБ"</w:t>
      </w:r>
      <w:r>
        <w:rPr>
          <w:sz w:val="28"/>
        </w:rPr>
        <w:t>.</w:t>
      </w:r>
    </w:p>
    <w:p w:rsidR="001F3C0D" w:rsidRDefault="001F3C0D" w:rsidP="001F3C0D">
      <w:pPr>
        <w:suppressAutoHyphens/>
        <w:spacing w:line="360" w:lineRule="auto"/>
        <w:ind w:firstLine="709"/>
        <w:jc w:val="both"/>
        <w:rPr>
          <w:sz w:val="28"/>
        </w:rPr>
      </w:pPr>
      <w:r>
        <w:rPr>
          <w:sz w:val="28"/>
        </w:rPr>
        <w:t xml:space="preserve">Оказана юридическая помощь одному из ведущих московских академических институтов – </w:t>
      </w:r>
      <w:r w:rsidRPr="001F3C0D">
        <w:rPr>
          <w:b/>
          <w:sz w:val="28"/>
        </w:rPr>
        <w:t>Федеральном исследовательскому центру химической физики имени Н.Н.Сеченова РАН</w:t>
      </w:r>
      <w:r>
        <w:rPr>
          <w:sz w:val="28"/>
        </w:rPr>
        <w:t xml:space="preserve"> (ФИЦ ХФ РАН) и остановлено отторжение крупного земельного участка, принадлежащего института, и потеря участка нанесла бы большой ущерб отечественной науке.</w:t>
      </w:r>
    </w:p>
    <w:p w:rsidR="001F3C0D" w:rsidRDefault="001F3C0D" w:rsidP="001F3C0D">
      <w:pPr>
        <w:suppressAutoHyphens/>
        <w:spacing w:line="360" w:lineRule="auto"/>
        <w:ind w:firstLine="709"/>
        <w:jc w:val="both"/>
        <w:rPr>
          <w:sz w:val="28"/>
        </w:rPr>
      </w:pPr>
      <w:r>
        <w:rPr>
          <w:sz w:val="28"/>
        </w:rPr>
        <w:t xml:space="preserve">Защищены права работников </w:t>
      </w:r>
      <w:r w:rsidRPr="001F3C0D">
        <w:rPr>
          <w:sz w:val="28"/>
        </w:rPr>
        <w:t>АО "Полюс Алдан"</w:t>
      </w:r>
      <w:r>
        <w:rPr>
          <w:sz w:val="28"/>
        </w:rPr>
        <w:t xml:space="preserve"> (Республика Саха (Якутия) при массовых нарушениях работодателем трудовых прав. Работники предприятия обратились с жалобами на незаконное снижение заработной платы, завышение сменных норм выработки и иные нарушение, в том числе преследования в виде отстранения от работы, лишения премий, вплоть до увольнения в отношении недовольных нарушениями работников.</w:t>
      </w:r>
    </w:p>
    <w:p w:rsidR="001F3C0D" w:rsidRDefault="001F3C0D" w:rsidP="001F3C0D">
      <w:pPr>
        <w:suppressAutoHyphens/>
        <w:spacing w:line="360" w:lineRule="auto"/>
        <w:ind w:firstLine="709"/>
        <w:jc w:val="both"/>
        <w:rPr>
          <w:sz w:val="28"/>
        </w:rPr>
      </w:pPr>
      <w:r>
        <w:rPr>
          <w:sz w:val="28"/>
        </w:rPr>
        <w:t>Складывающаяся ситуация и судебная практика показывает необходимость организации постоянно действующих юридических служб региональных отделений.</w:t>
      </w:r>
    </w:p>
    <w:p w:rsidR="001F3C0D" w:rsidRDefault="001F3C0D" w:rsidP="00D9046D">
      <w:pPr>
        <w:suppressAutoHyphens/>
        <w:spacing w:line="360" w:lineRule="auto"/>
        <w:ind w:firstLine="709"/>
        <w:jc w:val="center"/>
        <w:rPr>
          <w:sz w:val="28"/>
        </w:rPr>
      </w:pPr>
      <w:r>
        <w:rPr>
          <w:sz w:val="28"/>
        </w:rPr>
        <w:t>*****</w:t>
      </w:r>
    </w:p>
    <w:p w:rsidR="001F3C0D" w:rsidRDefault="001F3C0D" w:rsidP="001F3C0D">
      <w:pPr>
        <w:suppressAutoHyphens/>
        <w:spacing w:line="360" w:lineRule="auto"/>
        <w:ind w:firstLine="709"/>
        <w:jc w:val="both"/>
        <w:rPr>
          <w:sz w:val="28"/>
        </w:rPr>
      </w:pPr>
      <w:r>
        <w:rPr>
          <w:sz w:val="28"/>
        </w:rPr>
        <w:lastRenderedPageBreak/>
        <w:t xml:space="preserve">В условиях углубляющегося экономического кризиса, ведущего к обнищанию большей части населения страны, на первый план выдвинута </w:t>
      </w:r>
      <w:r w:rsidRPr="001F3C0D">
        <w:rPr>
          <w:b/>
          <w:sz w:val="28"/>
        </w:rPr>
        <w:t>внепарламентская работа фракции за изменение экон</w:t>
      </w:r>
      <w:r>
        <w:rPr>
          <w:b/>
          <w:sz w:val="28"/>
        </w:rPr>
        <w:t>омического курса страны</w:t>
      </w:r>
      <w:r w:rsidRPr="001F3C0D">
        <w:rPr>
          <w:b/>
          <w:sz w:val="28"/>
        </w:rPr>
        <w:t xml:space="preserve"> и борьба за социальные права трудящихся. Протестная работа в массах носит системный и постоянный характер.</w:t>
      </w:r>
    </w:p>
    <w:p w:rsidR="001F3C0D" w:rsidRDefault="001F3C0D" w:rsidP="001F3C0D">
      <w:pPr>
        <w:suppressAutoHyphens/>
        <w:spacing w:line="360" w:lineRule="auto"/>
        <w:ind w:firstLine="709"/>
        <w:jc w:val="both"/>
        <w:rPr>
          <w:sz w:val="28"/>
        </w:rPr>
      </w:pPr>
      <w:r>
        <w:rPr>
          <w:sz w:val="28"/>
        </w:rPr>
        <w:t xml:space="preserve">Проведена большая мобилизационная работа. В настоящее время в работе Общероссийского Штаба протестных действий принимаются участие </w:t>
      </w:r>
      <w:r>
        <w:rPr>
          <w:b/>
          <w:sz w:val="28"/>
        </w:rPr>
        <w:t>39 общественных организаций и объединений</w:t>
      </w:r>
      <w:r>
        <w:rPr>
          <w:sz w:val="28"/>
        </w:rPr>
        <w:t>.</w:t>
      </w:r>
    </w:p>
    <w:p w:rsidR="001F3C0D" w:rsidRDefault="001F3C0D" w:rsidP="001F3C0D">
      <w:pPr>
        <w:suppressAutoHyphens/>
        <w:spacing w:line="360" w:lineRule="auto"/>
        <w:ind w:firstLine="709"/>
        <w:jc w:val="both"/>
        <w:rPr>
          <w:b/>
          <w:sz w:val="28"/>
        </w:rPr>
      </w:pPr>
      <w:r>
        <w:rPr>
          <w:b/>
          <w:sz w:val="28"/>
        </w:rPr>
        <w:t>В 2019 году</w:t>
      </w:r>
      <w:r>
        <w:rPr>
          <w:sz w:val="28"/>
        </w:rPr>
        <w:t xml:space="preserve"> общими усилиями при авангардной роли КПРФ общими усилиями   при   авангардной  роли  КПРФ  и  ее  депутатов  было  проведено  </w:t>
      </w:r>
      <w:r>
        <w:rPr>
          <w:b/>
          <w:sz w:val="28"/>
        </w:rPr>
        <w:t>12  крупных  Всероссийских  акций,  в  которых  приняли участие около  12 миллионов человек:</w:t>
      </w:r>
    </w:p>
    <w:p w:rsidR="001F3C0D" w:rsidRDefault="001F3C0D" w:rsidP="001F3C0D">
      <w:pPr>
        <w:suppressAutoHyphens/>
        <w:spacing w:line="360" w:lineRule="auto"/>
        <w:ind w:firstLine="709"/>
        <w:jc w:val="both"/>
        <w:rPr>
          <w:sz w:val="28"/>
        </w:rPr>
      </w:pPr>
      <w:r>
        <w:rPr>
          <w:b/>
          <w:sz w:val="28"/>
        </w:rPr>
        <w:t>23 февраля 2019 года</w:t>
      </w:r>
      <w:r>
        <w:rPr>
          <w:sz w:val="28"/>
        </w:rPr>
        <w:t xml:space="preserve"> – состоялись мероприятий, приуроченные к 101-й годовщине со дня создания Советской Армии и Военно-Морского флота;</w:t>
      </w:r>
    </w:p>
    <w:p w:rsidR="001F3C0D" w:rsidRDefault="001F3C0D" w:rsidP="001F3C0D">
      <w:pPr>
        <w:suppressAutoHyphens/>
        <w:spacing w:line="360" w:lineRule="auto"/>
        <w:ind w:firstLine="709"/>
        <w:jc w:val="both"/>
        <w:rPr>
          <w:sz w:val="28"/>
        </w:rPr>
      </w:pPr>
      <w:r>
        <w:rPr>
          <w:b/>
          <w:sz w:val="28"/>
        </w:rPr>
        <w:t xml:space="preserve">23 марта 2019 года </w:t>
      </w:r>
      <w:r>
        <w:rPr>
          <w:sz w:val="28"/>
        </w:rPr>
        <w:t>– были проведены массовые мероприятия под лозунгом: "За новый курс! За правительство профессионалов! Против власти капитала и политики социального распада!";</w:t>
      </w:r>
    </w:p>
    <w:p w:rsidR="001F3C0D" w:rsidRDefault="001F3C0D" w:rsidP="001F3C0D">
      <w:pPr>
        <w:suppressAutoHyphens/>
        <w:spacing w:line="360" w:lineRule="auto"/>
        <w:ind w:firstLine="709"/>
        <w:jc w:val="both"/>
        <w:rPr>
          <w:sz w:val="28"/>
        </w:rPr>
      </w:pPr>
      <w:r w:rsidRPr="00FC287B">
        <w:rPr>
          <w:b/>
          <w:sz w:val="28"/>
        </w:rPr>
        <w:t>1 мая 2019 года</w:t>
      </w:r>
      <w:r>
        <w:rPr>
          <w:sz w:val="28"/>
        </w:rPr>
        <w:t xml:space="preserve"> – проведена Всероссийская акция, посвященная Дню международной солидарности трудящихся;</w:t>
      </w:r>
    </w:p>
    <w:p w:rsidR="001F3C0D" w:rsidRDefault="001F3C0D" w:rsidP="001F3C0D">
      <w:pPr>
        <w:suppressAutoHyphens/>
        <w:spacing w:line="360" w:lineRule="auto"/>
        <w:ind w:firstLine="709"/>
        <w:jc w:val="both"/>
        <w:rPr>
          <w:sz w:val="28"/>
        </w:rPr>
      </w:pPr>
      <w:r>
        <w:rPr>
          <w:b/>
          <w:sz w:val="28"/>
        </w:rPr>
        <w:t>9 мая 2019 года</w:t>
      </w:r>
      <w:r>
        <w:rPr>
          <w:sz w:val="28"/>
        </w:rPr>
        <w:t xml:space="preserve"> – организовано проведение акций, посвященных 74-й годовщине Победы советского народа в Великой Отечественной войне;</w:t>
      </w:r>
    </w:p>
    <w:p w:rsidR="001F3C0D" w:rsidRDefault="001F3C0D" w:rsidP="001F3C0D">
      <w:pPr>
        <w:suppressAutoHyphens/>
        <w:spacing w:line="360" w:lineRule="auto"/>
        <w:ind w:firstLine="709"/>
        <w:jc w:val="both"/>
        <w:rPr>
          <w:sz w:val="28"/>
        </w:rPr>
      </w:pPr>
      <w:r>
        <w:rPr>
          <w:b/>
          <w:sz w:val="28"/>
        </w:rPr>
        <w:t>19 мая 2019 года</w:t>
      </w:r>
      <w:r>
        <w:rPr>
          <w:sz w:val="28"/>
        </w:rPr>
        <w:t xml:space="preserve"> – проведен торжественный прием в пионеры в День рождения пионерской организации;</w:t>
      </w:r>
    </w:p>
    <w:p w:rsidR="001F3C0D" w:rsidRDefault="001F3C0D" w:rsidP="001F3C0D">
      <w:pPr>
        <w:suppressAutoHyphens/>
        <w:spacing w:line="360" w:lineRule="auto"/>
        <w:ind w:firstLine="709"/>
        <w:jc w:val="both"/>
        <w:rPr>
          <w:sz w:val="28"/>
        </w:rPr>
      </w:pPr>
      <w:r w:rsidRPr="00FC287B">
        <w:rPr>
          <w:b/>
          <w:sz w:val="28"/>
        </w:rPr>
        <w:t xml:space="preserve">1 июня 2019 года </w:t>
      </w:r>
      <w:r>
        <w:rPr>
          <w:sz w:val="28"/>
        </w:rPr>
        <w:t>– коммунисты отметили акциями День защиты детей;</w:t>
      </w:r>
    </w:p>
    <w:p w:rsidR="001F3C0D" w:rsidRDefault="001F3C0D" w:rsidP="001F3C0D">
      <w:pPr>
        <w:suppressAutoHyphens/>
        <w:spacing w:line="360" w:lineRule="auto"/>
        <w:ind w:firstLine="709"/>
        <w:jc w:val="both"/>
        <w:rPr>
          <w:sz w:val="28"/>
        </w:rPr>
      </w:pPr>
      <w:r>
        <w:rPr>
          <w:b/>
          <w:sz w:val="28"/>
        </w:rPr>
        <w:t>с 5 по 9 июня 2019 года</w:t>
      </w:r>
      <w:r>
        <w:rPr>
          <w:sz w:val="28"/>
        </w:rPr>
        <w:t xml:space="preserve"> – состоялось празднование Дня русского языка;</w:t>
      </w:r>
    </w:p>
    <w:p w:rsidR="001F3C0D" w:rsidRDefault="001F3C0D" w:rsidP="001F3C0D">
      <w:pPr>
        <w:suppressAutoHyphens/>
        <w:spacing w:line="360" w:lineRule="auto"/>
        <w:ind w:firstLine="709"/>
        <w:jc w:val="both"/>
        <w:rPr>
          <w:sz w:val="28"/>
        </w:rPr>
      </w:pPr>
      <w:r w:rsidRPr="00FC287B">
        <w:rPr>
          <w:b/>
          <w:sz w:val="28"/>
        </w:rPr>
        <w:t>13 июля 2019 года</w:t>
      </w:r>
      <w:r>
        <w:rPr>
          <w:sz w:val="28"/>
        </w:rPr>
        <w:t xml:space="preserve"> прошла Всероссийская акция протеста под лозунгом: "За справедливость и права граждан! Остановим произвол власти! Защитим Грудинина!"; </w:t>
      </w:r>
    </w:p>
    <w:p w:rsidR="001F3C0D" w:rsidRDefault="001F3C0D" w:rsidP="001F3C0D">
      <w:pPr>
        <w:suppressAutoHyphens/>
        <w:spacing w:line="360" w:lineRule="auto"/>
        <w:ind w:firstLine="709"/>
        <w:jc w:val="both"/>
        <w:rPr>
          <w:sz w:val="28"/>
        </w:rPr>
      </w:pPr>
      <w:r>
        <w:rPr>
          <w:b/>
          <w:sz w:val="28"/>
        </w:rPr>
        <w:t>17 августа 2019 года</w:t>
      </w:r>
      <w:r>
        <w:rPr>
          <w:sz w:val="28"/>
        </w:rPr>
        <w:t xml:space="preserve"> состоялась акция "За честные и чистые выборы!" За власть закона и социальные права граждан!";</w:t>
      </w:r>
    </w:p>
    <w:p w:rsidR="001F3C0D" w:rsidRDefault="001F3C0D" w:rsidP="001F3C0D">
      <w:pPr>
        <w:suppressAutoHyphens/>
        <w:spacing w:line="360" w:lineRule="auto"/>
        <w:ind w:firstLine="709"/>
        <w:jc w:val="both"/>
        <w:rPr>
          <w:sz w:val="28"/>
        </w:rPr>
      </w:pPr>
      <w:r>
        <w:rPr>
          <w:b/>
          <w:sz w:val="28"/>
        </w:rPr>
        <w:lastRenderedPageBreak/>
        <w:t>4 октября 2019 года</w:t>
      </w:r>
      <w:r>
        <w:rPr>
          <w:sz w:val="28"/>
        </w:rPr>
        <w:t xml:space="preserve"> прошли мероприятия, посвященные памяти защитников Советской власти в октябре 1993 года;</w:t>
      </w:r>
    </w:p>
    <w:p w:rsidR="001F3C0D" w:rsidRDefault="001F3C0D" w:rsidP="001F3C0D">
      <w:pPr>
        <w:suppressAutoHyphens/>
        <w:spacing w:line="360" w:lineRule="auto"/>
        <w:ind w:firstLine="709"/>
        <w:jc w:val="both"/>
        <w:rPr>
          <w:sz w:val="28"/>
        </w:rPr>
      </w:pPr>
      <w:r>
        <w:rPr>
          <w:b/>
          <w:sz w:val="28"/>
        </w:rPr>
        <w:t>7 ноября 2019 года</w:t>
      </w:r>
      <w:r>
        <w:rPr>
          <w:sz w:val="28"/>
        </w:rPr>
        <w:t xml:space="preserve"> прошли массовые мероприятия, посвященные 102-й годовщине Великой Октябрьской социалистической революции.</w:t>
      </w:r>
    </w:p>
    <w:p w:rsidR="001F3C0D" w:rsidRDefault="001F3C0D" w:rsidP="001F3C0D">
      <w:pPr>
        <w:suppressAutoHyphens/>
        <w:spacing w:line="360" w:lineRule="auto"/>
        <w:ind w:firstLine="709"/>
        <w:jc w:val="both"/>
        <w:rPr>
          <w:sz w:val="28"/>
        </w:rPr>
      </w:pPr>
      <w:r>
        <w:rPr>
          <w:b/>
          <w:sz w:val="28"/>
        </w:rPr>
        <w:t>14 декабря 2019 года</w:t>
      </w:r>
      <w:r>
        <w:rPr>
          <w:sz w:val="28"/>
        </w:rPr>
        <w:t xml:space="preserve"> состоялась Всероссийская акция "За права трудового народа! За губернатора Сергея Левченко!";</w:t>
      </w:r>
    </w:p>
    <w:p w:rsidR="001F3C0D" w:rsidRDefault="001F3C0D" w:rsidP="001F3C0D">
      <w:pPr>
        <w:suppressAutoHyphens/>
        <w:spacing w:line="360" w:lineRule="auto"/>
        <w:ind w:firstLine="709"/>
        <w:jc w:val="both"/>
        <w:rPr>
          <w:sz w:val="28"/>
        </w:rPr>
      </w:pPr>
      <w:r>
        <w:rPr>
          <w:sz w:val="28"/>
        </w:rPr>
        <w:t>Характерно, что в 2019 году протестные мероприятия стали проводиться не только в Москве и столицах субъектов Российской Федерации, но и в городских кругах, отдельных населенных пунктах.</w:t>
      </w:r>
    </w:p>
    <w:p w:rsidR="00D9046D" w:rsidRDefault="001F3C0D" w:rsidP="005C6A7C">
      <w:pPr>
        <w:suppressAutoHyphens/>
        <w:spacing w:line="360" w:lineRule="auto"/>
        <w:ind w:firstLine="709"/>
        <w:jc w:val="both"/>
        <w:rPr>
          <w:sz w:val="28"/>
        </w:rPr>
      </w:pPr>
      <w:r>
        <w:rPr>
          <w:sz w:val="28"/>
        </w:rPr>
        <w:t>В протестных акциях КПРФ все активнее принимает участие молодежь (студенты и безработные выпускники учебных заведений). Протестные ак</w:t>
      </w:r>
      <w:r w:rsidR="007C1F16">
        <w:rPr>
          <w:sz w:val="28"/>
        </w:rPr>
        <w:t>ции растут и числом участников.</w:t>
      </w:r>
    </w:p>
    <w:p w:rsidR="001F3C0D" w:rsidRPr="001F3C0D" w:rsidRDefault="001F3C0D" w:rsidP="00D9046D">
      <w:pPr>
        <w:suppressAutoHyphens/>
        <w:spacing w:line="360" w:lineRule="auto"/>
        <w:jc w:val="center"/>
        <w:rPr>
          <w:sz w:val="28"/>
        </w:rPr>
      </w:pPr>
      <w:r>
        <w:rPr>
          <w:sz w:val="28"/>
        </w:rPr>
        <w:t>*****</w:t>
      </w:r>
    </w:p>
    <w:p w:rsidR="001F3C0D" w:rsidRDefault="001F3C0D" w:rsidP="007C1F16">
      <w:pPr>
        <w:suppressAutoHyphens/>
        <w:spacing w:line="360" w:lineRule="auto"/>
        <w:ind w:firstLine="709"/>
        <w:jc w:val="both"/>
        <w:rPr>
          <w:sz w:val="28"/>
        </w:rPr>
      </w:pPr>
      <w:r>
        <w:rPr>
          <w:b/>
          <w:sz w:val="28"/>
        </w:rPr>
        <w:t>В 2019 году КПРФ отправила 5 гуманитарных конвоев в Новороссию</w:t>
      </w:r>
      <w:r>
        <w:rPr>
          <w:sz w:val="28"/>
        </w:rPr>
        <w:t xml:space="preserve"> (ДНР, ЛНР) общей массой более </w:t>
      </w:r>
      <w:r>
        <w:rPr>
          <w:b/>
          <w:sz w:val="28"/>
        </w:rPr>
        <w:t>500 тонн груза. Всего, начиная с июня 2014 года, по инициативе КПРФ в ДНР и ЛНР в общей сложности отправлен 82 гуманитарных конвоя,</w:t>
      </w:r>
      <w:r>
        <w:rPr>
          <w:sz w:val="28"/>
        </w:rPr>
        <w:t xml:space="preserve"> что служит общем делу объединен</w:t>
      </w:r>
      <w:r w:rsidR="007C1F16">
        <w:rPr>
          <w:sz w:val="28"/>
        </w:rPr>
        <w:t>ия народов России и Новороссии.</w:t>
      </w:r>
    </w:p>
    <w:p w:rsidR="001F3C0D" w:rsidRDefault="001F3C0D" w:rsidP="00D9046D">
      <w:pPr>
        <w:suppressAutoHyphens/>
        <w:spacing w:line="360" w:lineRule="auto"/>
        <w:jc w:val="center"/>
        <w:rPr>
          <w:sz w:val="28"/>
        </w:rPr>
      </w:pPr>
      <w:r>
        <w:rPr>
          <w:sz w:val="28"/>
        </w:rPr>
        <w:t>*****</w:t>
      </w:r>
    </w:p>
    <w:p w:rsidR="008E51E1" w:rsidRDefault="001F3C0D" w:rsidP="00FE5B79">
      <w:pPr>
        <w:suppressAutoHyphens/>
        <w:spacing w:line="360" w:lineRule="auto"/>
        <w:ind w:firstLine="709"/>
        <w:jc w:val="both"/>
        <w:rPr>
          <w:sz w:val="28"/>
        </w:rPr>
      </w:pPr>
      <w:r>
        <w:rPr>
          <w:sz w:val="28"/>
        </w:rPr>
        <w:t xml:space="preserve">В 2019 году </w:t>
      </w:r>
      <w:r w:rsidR="00FE5B79">
        <w:rPr>
          <w:sz w:val="28"/>
        </w:rPr>
        <w:t xml:space="preserve"> все депутаты фракции отчитались о своей работе перед избирателями. Проведены коллективные отчеты фракции КПРФ в </w:t>
      </w:r>
      <w:r w:rsidR="00FE5B79" w:rsidRPr="00FE5B79">
        <w:rPr>
          <w:b/>
          <w:sz w:val="28"/>
        </w:rPr>
        <w:t>13 регионах</w:t>
      </w:r>
      <w:r w:rsidR="00FE5B79">
        <w:rPr>
          <w:sz w:val="28"/>
        </w:rPr>
        <w:t xml:space="preserve"> (</w:t>
      </w:r>
      <w:r w:rsidR="00FE5B79" w:rsidRPr="00FE5B79">
        <w:rPr>
          <w:b/>
          <w:sz w:val="28"/>
        </w:rPr>
        <w:t>Республика Алтай, Кабардино-Балкарская Республика,  Карачаево-Черкесская Республика, Республика Крым, Республика Марий Эл, Республика Татарстан, Республика Тыва, Хабаровский край, Брянская область, Волгоградская область, Тульская область</w:t>
      </w:r>
      <w:r w:rsidR="00FE5B79">
        <w:rPr>
          <w:b/>
          <w:sz w:val="28"/>
        </w:rPr>
        <w:t xml:space="preserve">, </w:t>
      </w:r>
      <w:r w:rsidR="00FE5B79" w:rsidRPr="00FE5B79">
        <w:rPr>
          <w:b/>
          <w:sz w:val="28"/>
        </w:rPr>
        <w:t>г. Москва,</w:t>
      </w:r>
      <w:r w:rsidR="00FE5B79">
        <w:rPr>
          <w:b/>
          <w:sz w:val="28"/>
        </w:rPr>
        <w:t xml:space="preserve">                      </w:t>
      </w:r>
      <w:r w:rsidR="00FE5B79" w:rsidRPr="00FE5B79">
        <w:rPr>
          <w:b/>
          <w:sz w:val="28"/>
        </w:rPr>
        <w:t xml:space="preserve"> г. Севастополь</w:t>
      </w:r>
      <w:r w:rsidR="00FE5B79">
        <w:rPr>
          <w:sz w:val="28"/>
        </w:rPr>
        <w:t xml:space="preserve">). </w:t>
      </w:r>
      <w:r w:rsidR="008E51E1">
        <w:rPr>
          <w:sz w:val="28"/>
        </w:rPr>
        <w:t xml:space="preserve">Всего, по нашим предварительным данным проведено более </w:t>
      </w:r>
      <w:r w:rsidR="00693B89">
        <w:rPr>
          <w:b/>
          <w:sz w:val="28"/>
        </w:rPr>
        <w:t>648</w:t>
      </w:r>
      <w:r w:rsidR="008E51E1">
        <w:rPr>
          <w:sz w:val="28"/>
        </w:rPr>
        <w:t xml:space="preserve"> отчетов на местах.</w:t>
      </w:r>
    </w:p>
    <w:p w:rsidR="008E51E1" w:rsidRDefault="008E51E1" w:rsidP="008E51E1">
      <w:pPr>
        <w:suppressAutoHyphens/>
        <w:spacing w:line="360" w:lineRule="auto"/>
        <w:jc w:val="center"/>
        <w:rPr>
          <w:sz w:val="28"/>
        </w:rPr>
      </w:pPr>
      <w:r>
        <w:rPr>
          <w:sz w:val="28"/>
        </w:rPr>
        <w:t>*****</w:t>
      </w:r>
    </w:p>
    <w:p w:rsidR="001F3C0D" w:rsidRDefault="00FE5B79" w:rsidP="00FE5B79">
      <w:pPr>
        <w:suppressAutoHyphens/>
        <w:spacing w:line="360" w:lineRule="auto"/>
        <w:ind w:firstLine="709"/>
        <w:jc w:val="both"/>
        <w:rPr>
          <w:sz w:val="28"/>
        </w:rPr>
      </w:pPr>
      <w:r>
        <w:rPr>
          <w:sz w:val="28"/>
        </w:rPr>
        <w:t>Н</w:t>
      </w:r>
      <w:r w:rsidR="001F3C0D">
        <w:rPr>
          <w:sz w:val="28"/>
        </w:rPr>
        <w:t xml:space="preserve">а имя Руководителя фракции КПРФ Г.А.Зюганова и фракции КПРФ (без учета почты депутатов) получено </w:t>
      </w:r>
      <w:r w:rsidR="001F3C0D">
        <w:rPr>
          <w:b/>
          <w:sz w:val="28"/>
        </w:rPr>
        <w:t>17 265</w:t>
      </w:r>
      <w:r w:rsidR="001F3C0D">
        <w:rPr>
          <w:sz w:val="28"/>
        </w:rPr>
        <w:t xml:space="preserve"> обращений, в том числе </w:t>
      </w:r>
      <w:r w:rsidR="001F3C0D">
        <w:rPr>
          <w:b/>
          <w:sz w:val="28"/>
        </w:rPr>
        <w:t>922</w:t>
      </w:r>
      <w:r w:rsidR="001F3C0D">
        <w:rPr>
          <w:sz w:val="28"/>
        </w:rPr>
        <w:t xml:space="preserve"> – из </w:t>
      </w:r>
      <w:r w:rsidR="001F3C0D">
        <w:rPr>
          <w:sz w:val="28"/>
        </w:rPr>
        <w:lastRenderedPageBreak/>
        <w:t xml:space="preserve">Приемной Государственной Думы Федерального Собрания Российской Федерации; </w:t>
      </w:r>
      <w:r w:rsidR="001F3C0D">
        <w:rPr>
          <w:b/>
          <w:sz w:val="28"/>
        </w:rPr>
        <w:t>2 470</w:t>
      </w:r>
      <w:r w:rsidR="001F3C0D">
        <w:rPr>
          <w:sz w:val="28"/>
        </w:rPr>
        <w:t xml:space="preserve"> – почтой; </w:t>
      </w:r>
      <w:r w:rsidR="001F3C0D">
        <w:rPr>
          <w:b/>
          <w:sz w:val="28"/>
        </w:rPr>
        <w:t>13 873</w:t>
      </w:r>
      <w:r w:rsidR="001F3C0D">
        <w:rPr>
          <w:sz w:val="28"/>
        </w:rPr>
        <w:t xml:space="preserve"> – электронной почтой.</w:t>
      </w:r>
    </w:p>
    <w:p w:rsidR="001F3C0D" w:rsidRDefault="001F3C0D" w:rsidP="001F3C0D">
      <w:pPr>
        <w:suppressAutoHyphens/>
        <w:spacing w:line="360" w:lineRule="auto"/>
        <w:ind w:firstLine="709"/>
        <w:jc w:val="both"/>
        <w:rPr>
          <w:sz w:val="28"/>
        </w:rPr>
      </w:pPr>
      <w:r>
        <w:rPr>
          <w:sz w:val="28"/>
        </w:rPr>
        <w:t>Наибольшее количество почтовый обращений поступило из Москвы, Московской области, Краснодарского края, Ростовской, Самарской, Саратовской, Волгоградской областей и Республик Башкортостан, Крым, Татарстан.</w:t>
      </w:r>
    </w:p>
    <w:p w:rsidR="001F3C0D" w:rsidRDefault="001F3C0D" w:rsidP="001F3C0D">
      <w:pPr>
        <w:suppressAutoHyphens/>
        <w:spacing w:line="360" w:lineRule="auto"/>
        <w:ind w:firstLine="709"/>
        <w:jc w:val="both"/>
        <w:rPr>
          <w:sz w:val="28"/>
        </w:rPr>
      </w:pPr>
      <w:r>
        <w:rPr>
          <w:sz w:val="28"/>
        </w:rPr>
        <w:t xml:space="preserve">С учетом депутатской почты в Государственной Думе и общественных приемных в регионах общее число поступивших во фракцию писем, заявлений и обращений граждан составляет порядка </w:t>
      </w:r>
      <w:r w:rsidRPr="001F3C0D">
        <w:rPr>
          <w:b/>
          <w:sz w:val="28"/>
        </w:rPr>
        <w:t>55-58</w:t>
      </w:r>
      <w:r>
        <w:rPr>
          <w:sz w:val="28"/>
        </w:rPr>
        <w:t xml:space="preserve"> тысяч.</w:t>
      </w:r>
    </w:p>
    <w:p w:rsidR="001F3C0D" w:rsidRDefault="001F3C0D" w:rsidP="001F3C0D">
      <w:pPr>
        <w:suppressAutoHyphens/>
        <w:spacing w:line="360" w:lineRule="auto"/>
        <w:ind w:firstLine="709"/>
        <w:jc w:val="both"/>
        <w:rPr>
          <w:sz w:val="28"/>
        </w:rPr>
      </w:pPr>
      <w:r>
        <w:rPr>
          <w:sz w:val="28"/>
        </w:rPr>
        <w:t>Депутаты фракции ведут приемы в Государственной Думе РФ и общественных приемных в закрепленных регионах.</w:t>
      </w:r>
    </w:p>
    <w:p w:rsidR="001F3C0D" w:rsidRDefault="001F3C0D" w:rsidP="001F3C0D">
      <w:pPr>
        <w:suppressAutoHyphens/>
        <w:spacing w:line="360" w:lineRule="auto"/>
        <w:ind w:firstLine="709"/>
        <w:jc w:val="both"/>
        <w:rPr>
          <w:sz w:val="28"/>
        </w:rPr>
      </w:pPr>
      <w:r>
        <w:rPr>
          <w:b/>
          <w:sz w:val="28"/>
        </w:rPr>
        <w:t>Темы обращений, наиболее характерные в 2019 году:</w:t>
      </w:r>
    </w:p>
    <w:p w:rsidR="001F3C0D" w:rsidRDefault="001F3C0D" w:rsidP="001F3C0D">
      <w:pPr>
        <w:suppressAutoHyphens/>
        <w:spacing w:line="360" w:lineRule="auto"/>
        <w:ind w:firstLine="709"/>
        <w:jc w:val="both"/>
        <w:rPr>
          <w:sz w:val="28"/>
        </w:rPr>
      </w:pPr>
      <w:r>
        <w:rPr>
          <w:sz w:val="28"/>
        </w:rPr>
        <w:t>• неудовлетворенность пенсионным обеспечением (несогласие с размером начисленной пенсии, повышением пенсионного возраста; просьбы о перерасчете пенсии с учетом трудового стажа);</w:t>
      </w:r>
    </w:p>
    <w:p w:rsidR="001F3C0D" w:rsidRDefault="001F3C0D" w:rsidP="001F3C0D">
      <w:pPr>
        <w:suppressAutoHyphens/>
        <w:spacing w:line="360" w:lineRule="auto"/>
        <w:ind w:firstLine="709"/>
        <w:jc w:val="both"/>
        <w:rPr>
          <w:sz w:val="28"/>
        </w:rPr>
      </w:pPr>
      <w:r>
        <w:rPr>
          <w:sz w:val="28"/>
        </w:rPr>
        <w:t>• помощь ветеранам (о необходимости скорейшего признания "Детей войны" на федеральном уровне и установления доплат к пенсиям; о получении звания "Ветеран труда"; жалобы на отсутствие/снятие льгот);</w:t>
      </w:r>
    </w:p>
    <w:p w:rsidR="001F3C0D" w:rsidRDefault="001F3C0D" w:rsidP="001F3C0D">
      <w:pPr>
        <w:suppressAutoHyphens/>
        <w:spacing w:line="360" w:lineRule="auto"/>
        <w:ind w:firstLine="709"/>
        <w:jc w:val="both"/>
        <w:rPr>
          <w:sz w:val="28"/>
        </w:rPr>
      </w:pPr>
      <w:r>
        <w:rPr>
          <w:sz w:val="28"/>
        </w:rPr>
        <w:t>• помощь в решении жилищных вопросов (получение жилья по договору социального найма, переселение из аварийного, ветхого жилья, жалобы на снятие с жилищного учета);</w:t>
      </w:r>
    </w:p>
    <w:p w:rsidR="001F3C0D" w:rsidRDefault="001F3C0D" w:rsidP="001F3C0D">
      <w:pPr>
        <w:suppressAutoHyphens/>
        <w:spacing w:line="360" w:lineRule="auto"/>
        <w:ind w:firstLine="709"/>
        <w:jc w:val="both"/>
        <w:rPr>
          <w:sz w:val="28"/>
        </w:rPr>
      </w:pPr>
      <w:r>
        <w:rPr>
          <w:sz w:val="28"/>
        </w:rPr>
        <w:t>• жалобы граждан на правоохранительные органы (о бездействии, волоките, нарушениях, безосновательности обвинений);</w:t>
      </w:r>
    </w:p>
    <w:p w:rsidR="001F3C0D" w:rsidRDefault="001F3C0D" w:rsidP="001F3C0D">
      <w:pPr>
        <w:suppressAutoHyphens/>
        <w:spacing w:line="360" w:lineRule="auto"/>
        <w:ind w:firstLine="709"/>
        <w:jc w:val="both"/>
        <w:rPr>
          <w:sz w:val="28"/>
        </w:rPr>
      </w:pPr>
      <w:r>
        <w:rPr>
          <w:sz w:val="28"/>
        </w:rPr>
        <w:t>• недостатки коммунальной серы (жалоба на рост тарифов, "Мусорную реформу", низкое качество услуг, просьбы о помощи в погашении задолженности по коммунальным платежам, несогласие со взносами на капитальный ремонт);</w:t>
      </w:r>
    </w:p>
    <w:p w:rsidR="001F3C0D" w:rsidRDefault="001F3C0D" w:rsidP="001F3C0D">
      <w:pPr>
        <w:suppressAutoHyphens/>
        <w:spacing w:line="360" w:lineRule="auto"/>
        <w:ind w:firstLine="709"/>
        <w:jc w:val="both"/>
        <w:rPr>
          <w:sz w:val="28"/>
        </w:rPr>
      </w:pPr>
      <w:r>
        <w:rPr>
          <w:sz w:val="28"/>
        </w:rPr>
        <w:t>• правовые вопросы (несогласие с решением суда, просьбы о юридической помощи, жалобы на российскую систему судопроизводства);</w:t>
      </w:r>
    </w:p>
    <w:p w:rsidR="001F3C0D" w:rsidRDefault="001F3C0D" w:rsidP="001F3C0D">
      <w:pPr>
        <w:suppressAutoHyphens/>
        <w:spacing w:line="360" w:lineRule="auto"/>
        <w:ind w:firstLine="709"/>
        <w:jc w:val="both"/>
        <w:rPr>
          <w:sz w:val="28"/>
        </w:rPr>
      </w:pPr>
      <w:r>
        <w:rPr>
          <w:sz w:val="28"/>
        </w:rPr>
        <w:lastRenderedPageBreak/>
        <w:t>• просьбы о материальной помощи (в связи с тяжелой жизненной ситуацией, невозможностью оплачивать банковские кредиты, низким размером пенсии).</w:t>
      </w:r>
    </w:p>
    <w:p w:rsidR="001F3C0D" w:rsidRPr="003C01D8" w:rsidRDefault="001F3C0D" w:rsidP="001F3C0D">
      <w:pPr>
        <w:suppressAutoHyphens/>
        <w:spacing w:line="360" w:lineRule="auto"/>
        <w:ind w:firstLine="709"/>
        <w:jc w:val="both"/>
        <w:rPr>
          <w:b/>
          <w:sz w:val="28"/>
        </w:rPr>
      </w:pPr>
      <w:r w:rsidRPr="003C01D8">
        <w:rPr>
          <w:b/>
          <w:sz w:val="28"/>
        </w:rPr>
        <w:t>Из почты следует, что наиболее массовое обращение граждан вызвали следующие решения власти и происходящие события:</w:t>
      </w:r>
    </w:p>
    <w:p w:rsidR="001F3C0D" w:rsidRDefault="001F3C0D" w:rsidP="001F3C0D">
      <w:pPr>
        <w:suppressAutoHyphens/>
        <w:spacing w:line="360" w:lineRule="auto"/>
        <w:ind w:firstLine="709"/>
        <w:jc w:val="both"/>
        <w:rPr>
          <w:sz w:val="28"/>
        </w:rPr>
      </w:pPr>
      <w:r>
        <w:rPr>
          <w:sz w:val="28"/>
        </w:rPr>
        <w:t>• неправильность "пенсионной реформы";</w:t>
      </w:r>
    </w:p>
    <w:p w:rsidR="001F3C0D" w:rsidRDefault="001F3C0D" w:rsidP="001F3C0D">
      <w:pPr>
        <w:suppressAutoHyphens/>
        <w:spacing w:line="360" w:lineRule="auto"/>
        <w:ind w:firstLine="709"/>
        <w:jc w:val="both"/>
        <w:rPr>
          <w:sz w:val="28"/>
        </w:rPr>
      </w:pPr>
      <w:r>
        <w:rPr>
          <w:sz w:val="28"/>
        </w:rPr>
        <w:t>• неудовлетворенность  постановлением  Правительства  от  29.11.2018  № 1440, дающего право на увеличение страховой пенсии по старости гражданам, отработавшим на селе бо</w:t>
      </w:r>
      <w:r w:rsidR="003C01D8">
        <w:rPr>
          <w:sz w:val="28"/>
        </w:rPr>
        <w:t xml:space="preserve">лее 30 лет. Кто живет в городе </w:t>
      </w:r>
      <w:r>
        <w:rPr>
          <w:sz w:val="28"/>
        </w:rPr>
        <w:t>не входит в число таковых. Не учтены и многие специальности</w:t>
      </w:r>
      <w:r w:rsidR="00A955B9">
        <w:rPr>
          <w:sz w:val="28"/>
        </w:rPr>
        <w:t xml:space="preserve"> того периода</w:t>
      </w:r>
      <w:r>
        <w:rPr>
          <w:sz w:val="28"/>
        </w:rPr>
        <w:t xml:space="preserve"> на селе;</w:t>
      </w:r>
    </w:p>
    <w:p w:rsidR="001F3C0D" w:rsidRDefault="001F3C0D" w:rsidP="001F3C0D">
      <w:pPr>
        <w:suppressAutoHyphens/>
        <w:spacing w:line="360" w:lineRule="auto"/>
        <w:ind w:firstLine="709"/>
        <w:jc w:val="both"/>
        <w:rPr>
          <w:sz w:val="28"/>
        </w:rPr>
      </w:pPr>
      <w:r>
        <w:rPr>
          <w:sz w:val="28"/>
        </w:rPr>
        <w:t>• "мусорная реформа" с ее высокими тарифами;</w:t>
      </w:r>
    </w:p>
    <w:p w:rsidR="001F3C0D" w:rsidRDefault="001F3C0D" w:rsidP="001F3C0D">
      <w:pPr>
        <w:suppressAutoHyphens/>
        <w:spacing w:line="360" w:lineRule="auto"/>
        <w:ind w:firstLine="709"/>
        <w:jc w:val="both"/>
        <w:rPr>
          <w:sz w:val="28"/>
        </w:rPr>
      </w:pPr>
      <w:r>
        <w:rPr>
          <w:sz w:val="28"/>
        </w:rPr>
        <w:t>• итоги выборов в Единый день голосования 08.09.2019 (фальсификации и нарушения);</w:t>
      </w:r>
    </w:p>
    <w:p w:rsidR="001F3C0D" w:rsidRDefault="001F3C0D" w:rsidP="001F3C0D">
      <w:pPr>
        <w:suppressAutoHyphens/>
        <w:spacing w:line="360" w:lineRule="auto"/>
        <w:ind w:firstLine="709"/>
        <w:jc w:val="both"/>
        <w:rPr>
          <w:sz w:val="28"/>
        </w:rPr>
      </w:pPr>
      <w:r>
        <w:rPr>
          <w:sz w:val="28"/>
        </w:rPr>
        <w:t>• голодовка обманутых дольщиков ЖК "Новая развился" в пос. Развилка Ленинского района Московской области;</w:t>
      </w:r>
    </w:p>
    <w:p w:rsidR="001F3C0D" w:rsidRDefault="001F3C0D" w:rsidP="001F3C0D">
      <w:pPr>
        <w:suppressAutoHyphens/>
        <w:spacing w:line="360" w:lineRule="auto"/>
        <w:ind w:firstLine="709"/>
        <w:jc w:val="both"/>
        <w:rPr>
          <w:sz w:val="28"/>
        </w:rPr>
      </w:pPr>
      <w:r>
        <w:rPr>
          <w:sz w:val="28"/>
        </w:rPr>
        <w:t>• осуждение на 7 лет лишения свободы мужа педагога-логопеда, блогера Юлии Орловой за ее защиту.</w:t>
      </w:r>
    </w:p>
    <w:p w:rsidR="001F3C0D" w:rsidRDefault="001F3C0D" w:rsidP="001F3C0D">
      <w:pPr>
        <w:suppressAutoHyphens/>
        <w:spacing w:line="360" w:lineRule="auto"/>
        <w:ind w:firstLine="709"/>
        <w:jc w:val="both"/>
        <w:rPr>
          <w:sz w:val="28"/>
        </w:rPr>
      </w:pPr>
      <w:r>
        <w:rPr>
          <w:sz w:val="28"/>
        </w:rPr>
        <w:t>По всем обращениям направлены соответствующие запросы в органы государственной власти и местного самоуправления. По ним организованы проверки, проведены другие мероприятия.</w:t>
      </w:r>
    </w:p>
    <w:p w:rsidR="00A955B9" w:rsidRDefault="001F3C0D" w:rsidP="00D9046D">
      <w:pPr>
        <w:suppressAutoHyphens/>
        <w:spacing w:line="360" w:lineRule="auto"/>
        <w:ind w:firstLine="709"/>
        <w:jc w:val="both"/>
        <w:rPr>
          <w:sz w:val="28"/>
        </w:rPr>
      </w:pPr>
      <w:r>
        <w:rPr>
          <w:sz w:val="28"/>
        </w:rPr>
        <w:t>Фракция КПРФ держит на контроле свои запросы и обращения, добиваясь п</w:t>
      </w:r>
      <w:r w:rsidR="00D9046D">
        <w:rPr>
          <w:sz w:val="28"/>
        </w:rPr>
        <w:t>ринятия правовых решений по ним.</w:t>
      </w:r>
    </w:p>
    <w:p w:rsidR="005C6A7C" w:rsidRDefault="005C6A7C" w:rsidP="00D9046D">
      <w:pPr>
        <w:suppressAutoHyphens/>
        <w:spacing w:line="360" w:lineRule="auto"/>
        <w:ind w:firstLine="709"/>
        <w:jc w:val="both"/>
        <w:rPr>
          <w:sz w:val="28"/>
        </w:rPr>
      </w:pPr>
    </w:p>
    <w:p w:rsidR="005C6A7C" w:rsidRDefault="005C6A7C" w:rsidP="00D9046D">
      <w:pPr>
        <w:suppressAutoHyphens/>
        <w:spacing w:line="360" w:lineRule="auto"/>
        <w:ind w:firstLine="709"/>
        <w:jc w:val="both"/>
        <w:rPr>
          <w:sz w:val="28"/>
        </w:rPr>
      </w:pPr>
    </w:p>
    <w:p w:rsidR="005C6A7C" w:rsidRDefault="005C6A7C" w:rsidP="00D9046D">
      <w:pPr>
        <w:suppressAutoHyphens/>
        <w:spacing w:line="360" w:lineRule="auto"/>
        <w:ind w:firstLine="709"/>
        <w:jc w:val="both"/>
        <w:rPr>
          <w:sz w:val="28"/>
        </w:rPr>
      </w:pPr>
    </w:p>
    <w:p w:rsidR="005C6A7C" w:rsidRDefault="005C6A7C" w:rsidP="00D9046D">
      <w:pPr>
        <w:suppressAutoHyphens/>
        <w:spacing w:line="360" w:lineRule="auto"/>
        <w:ind w:firstLine="709"/>
        <w:jc w:val="both"/>
        <w:rPr>
          <w:sz w:val="28"/>
        </w:rPr>
      </w:pPr>
    </w:p>
    <w:p w:rsidR="005C6A7C" w:rsidRDefault="005C6A7C" w:rsidP="00D9046D">
      <w:pPr>
        <w:suppressAutoHyphens/>
        <w:spacing w:line="360" w:lineRule="auto"/>
        <w:ind w:firstLine="709"/>
        <w:jc w:val="both"/>
        <w:rPr>
          <w:sz w:val="28"/>
        </w:rPr>
      </w:pPr>
    </w:p>
    <w:p w:rsidR="005C6A7C" w:rsidRDefault="005C6A7C" w:rsidP="00D9046D">
      <w:pPr>
        <w:suppressAutoHyphens/>
        <w:spacing w:line="360" w:lineRule="auto"/>
        <w:ind w:firstLine="709"/>
        <w:jc w:val="both"/>
        <w:rPr>
          <w:sz w:val="28"/>
        </w:rPr>
      </w:pPr>
    </w:p>
    <w:p w:rsidR="005C6A7C" w:rsidRDefault="005C6A7C" w:rsidP="00D9046D">
      <w:pPr>
        <w:suppressAutoHyphens/>
        <w:spacing w:line="360" w:lineRule="auto"/>
        <w:ind w:firstLine="709"/>
        <w:jc w:val="both"/>
        <w:rPr>
          <w:sz w:val="28"/>
        </w:rPr>
      </w:pPr>
    </w:p>
    <w:p w:rsidR="005C6A7C" w:rsidRPr="00D9046D" w:rsidRDefault="005C6A7C" w:rsidP="005260A3">
      <w:pPr>
        <w:suppressAutoHyphens/>
        <w:spacing w:line="360" w:lineRule="auto"/>
        <w:jc w:val="both"/>
        <w:rPr>
          <w:sz w:val="28"/>
        </w:rPr>
      </w:pPr>
    </w:p>
    <w:p w:rsidR="00A955B9" w:rsidRPr="00A955B9" w:rsidRDefault="00A955B9" w:rsidP="00A955B9">
      <w:pPr>
        <w:spacing w:line="360" w:lineRule="auto"/>
        <w:jc w:val="center"/>
        <w:rPr>
          <w:b/>
          <w:sz w:val="28"/>
          <w:szCs w:val="28"/>
        </w:rPr>
      </w:pPr>
      <w:r w:rsidRPr="00A955B9">
        <w:rPr>
          <w:b/>
          <w:sz w:val="28"/>
          <w:szCs w:val="28"/>
          <w:lang w:val="en-US"/>
        </w:rPr>
        <w:lastRenderedPageBreak/>
        <w:t>II</w:t>
      </w:r>
      <w:r w:rsidRPr="00A955B9">
        <w:rPr>
          <w:b/>
          <w:sz w:val="28"/>
          <w:szCs w:val="28"/>
        </w:rPr>
        <w:t>. Депутатская вертикаль КПРФ</w:t>
      </w:r>
    </w:p>
    <w:p w:rsidR="00A955B9" w:rsidRPr="00A955B9" w:rsidRDefault="00A955B9" w:rsidP="00A955B9">
      <w:pPr>
        <w:spacing w:line="360" w:lineRule="auto"/>
        <w:jc w:val="center"/>
        <w:rPr>
          <w:b/>
          <w:sz w:val="28"/>
          <w:szCs w:val="28"/>
        </w:rPr>
      </w:pPr>
    </w:p>
    <w:p w:rsidR="00A955B9" w:rsidRPr="00A955B9" w:rsidRDefault="00A955B9" w:rsidP="00A955B9">
      <w:pPr>
        <w:spacing w:line="360" w:lineRule="auto"/>
        <w:ind w:right="-1" w:firstLine="851"/>
        <w:jc w:val="both"/>
        <w:rPr>
          <w:sz w:val="28"/>
        </w:rPr>
      </w:pPr>
      <w:r w:rsidRPr="00A955B9">
        <w:rPr>
          <w:sz w:val="28"/>
        </w:rPr>
        <w:t xml:space="preserve">По состоянию на </w:t>
      </w:r>
      <w:r w:rsidRPr="00A955B9">
        <w:rPr>
          <w:b/>
          <w:sz w:val="28"/>
        </w:rPr>
        <w:t>1 декабря 2019</w:t>
      </w:r>
      <w:r w:rsidR="005C6A7C">
        <w:rPr>
          <w:b/>
          <w:sz w:val="28"/>
        </w:rPr>
        <w:t xml:space="preserve"> года депутатский корпус </w:t>
      </w:r>
      <w:r w:rsidRPr="00A955B9">
        <w:rPr>
          <w:b/>
          <w:sz w:val="28"/>
        </w:rPr>
        <w:t xml:space="preserve">КПРФ составляет </w:t>
      </w:r>
      <w:r w:rsidRPr="00A955B9">
        <w:rPr>
          <w:b/>
          <w:sz w:val="32"/>
          <w:szCs w:val="32"/>
        </w:rPr>
        <w:t>10 013</w:t>
      </w:r>
      <w:r w:rsidRPr="00A955B9">
        <w:rPr>
          <w:sz w:val="28"/>
        </w:rPr>
        <w:t xml:space="preserve"> человек. В том числе: </w:t>
      </w:r>
      <w:r w:rsidRPr="00A955B9">
        <w:rPr>
          <w:b/>
          <w:sz w:val="28"/>
        </w:rPr>
        <w:t xml:space="preserve">43 </w:t>
      </w:r>
      <w:r w:rsidRPr="00A955B9">
        <w:rPr>
          <w:sz w:val="28"/>
        </w:rPr>
        <w:t xml:space="preserve">депутата осударственной Думы Федерального Собрания Российской       Федерации; </w:t>
      </w:r>
      <w:r w:rsidRPr="00A955B9">
        <w:rPr>
          <w:b/>
          <w:sz w:val="28"/>
        </w:rPr>
        <w:t>3</w:t>
      </w:r>
      <w:r w:rsidRPr="00A955B9">
        <w:rPr>
          <w:sz w:val="28"/>
        </w:rPr>
        <w:t xml:space="preserve"> коммуниста – сенатора в Совете Федерации; </w:t>
      </w:r>
      <w:r>
        <w:rPr>
          <w:b/>
          <w:sz w:val="28"/>
        </w:rPr>
        <w:t xml:space="preserve">464 </w:t>
      </w:r>
      <w:r w:rsidRPr="00A955B9">
        <w:rPr>
          <w:sz w:val="28"/>
        </w:rPr>
        <w:t>депутата Законодательных собраний суб</w:t>
      </w:r>
      <w:r>
        <w:rPr>
          <w:sz w:val="28"/>
        </w:rPr>
        <w:t xml:space="preserve">ъектов Российской    </w:t>
      </w:r>
      <w:r w:rsidRPr="00A955B9">
        <w:rPr>
          <w:sz w:val="28"/>
        </w:rPr>
        <w:t xml:space="preserve">Федерации; </w:t>
      </w:r>
      <w:r w:rsidRPr="00A955B9">
        <w:rPr>
          <w:b/>
          <w:sz w:val="28"/>
        </w:rPr>
        <w:t>9 503</w:t>
      </w:r>
      <w:r w:rsidRPr="00A955B9">
        <w:rPr>
          <w:sz w:val="28"/>
        </w:rPr>
        <w:t xml:space="preserve"> депутата представительных органов местного  самоуправления.</w:t>
      </w:r>
    </w:p>
    <w:p w:rsidR="00A955B9" w:rsidRPr="00A955B9" w:rsidRDefault="00A955B9" w:rsidP="00A955B9">
      <w:pPr>
        <w:spacing w:line="360" w:lineRule="auto"/>
        <w:ind w:firstLine="708"/>
        <w:jc w:val="both"/>
        <w:rPr>
          <w:sz w:val="28"/>
          <w:szCs w:val="28"/>
        </w:rPr>
      </w:pPr>
      <w:r w:rsidRPr="00A955B9">
        <w:rPr>
          <w:sz w:val="28"/>
          <w:szCs w:val="28"/>
        </w:rPr>
        <w:t xml:space="preserve">В настоящее время фракции КПРФ созданы и действуют в законодательных (представительных) органах </w:t>
      </w:r>
      <w:r>
        <w:rPr>
          <w:sz w:val="28"/>
          <w:szCs w:val="28"/>
        </w:rPr>
        <w:t>государственной власти</w:t>
      </w:r>
      <w:r w:rsidRPr="00A955B9">
        <w:rPr>
          <w:sz w:val="28"/>
          <w:szCs w:val="28"/>
        </w:rPr>
        <w:t xml:space="preserve"> </w:t>
      </w:r>
      <w:r w:rsidRPr="00A955B9">
        <w:rPr>
          <w:b/>
          <w:sz w:val="28"/>
          <w:szCs w:val="28"/>
        </w:rPr>
        <w:t xml:space="preserve">84  субъектов  </w:t>
      </w:r>
      <w:r w:rsidRPr="00A955B9">
        <w:rPr>
          <w:sz w:val="28"/>
          <w:szCs w:val="28"/>
        </w:rPr>
        <w:t>Российской  Федерации.</w:t>
      </w:r>
    </w:p>
    <w:p w:rsidR="00A955B9" w:rsidRPr="00A955B9" w:rsidRDefault="00A955B9" w:rsidP="00A955B9">
      <w:pPr>
        <w:widowControl w:val="0"/>
        <w:spacing w:line="360" w:lineRule="auto"/>
        <w:ind w:firstLine="820"/>
        <w:jc w:val="both"/>
        <w:rPr>
          <w:b/>
          <w:bCs/>
          <w:sz w:val="28"/>
          <w:szCs w:val="24"/>
          <w:lang w:bidi="ru-RU"/>
        </w:rPr>
      </w:pPr>
      <w:r w:rsidRPr="00A955B9">
        <w:rPr>
          <w:sz w:val="28"/>
          <w:szCs w:val="28"/>
        </w:rPr>
        <w:t xml:space="preserve">После прошедших в </w:t>
      </w:r>
      <w:r w:rsidRPr="00A955B9">
        <w:rPr>
          <w:b/>
          <w:sz w:val="28"/>
          <w:szCs w:val="28"/>
        </w:rPr>
        <w:t>2017 году</w:t>
      </w:r>
      <w:r w:rsidRPr="00A955B9">
        <w:rPr>
          <w:sz w:val="28"/>
          <w:szCs w:val="28"/>
        </w:rPr>
        <w:t xml:space="preserve"> выбор</w:t>
      </w:r>
      <w:r>
        <w:rPr>
          <w:sz w:val="28"/>
          <w:szCs w:val="28"/>
        </w:rPr>
        <w:t>ов впервые фракции</w:t>
      </w:r>
      <w:r w:rsidRPr="00A955B9">
        <w:rPr>
          <w:sz w:val="28"/>
          <w:szCs w:val="28"/>
        </w:rPr>
        <w:t xml:space="preserve"> КПРФ появились в Законодательных собраниях </w:t>
      </w:r>
      <w:r>
        <w:rPr>
          <w:b/>
          <w:sz w:val="28"/>
          <w:szCs w:val="28"/>
        </w:rPr>
        <w:t xml:space="preserve">Чеченской </w:t>
      </w:r>
      <w:r w:rsidRPr="00A955B9">
        <w:rPr>
          <w:b/>
          <w:sz w:val="28"/>
          <w:szCs w:val="28"/>
        </w:rPr>
        <w:t xml:space="preserve">Республики и Чукотского автономного округа, </w:t>
      </w:r>
      <w:r>
        <w:rPr>
          <w:sz w:val="28"/>
          <w:szCs w:val="28"/>
        </w:rPr>
        <w:t xml:space="preserve">после выборов </w:t>
      </w:r>
      <w:r w:rsidRPr="00A955B9">
        <w:rPr>
          <w:b/>
          <w:sz w:val="28"/>
          <w:szCs w:val="28"/>
        </w:rPr>
        <w:t>2018 года</w:t>
      </w:r>
      <w:r w:rsidRPr="00A955B9">
        <w:rPr>
          <w:sz w:val="28"/>
          <w:szCs w:val="28"/>
        </w:rPr>
        <w:t xml:space="preserve"> впервые за последние несколько лет </w:t>
      </w:r>
      <w:r>
        <w:rPr>
          <w:sz w:val="28"/>
          <w:szCs w:val="28"/>
        </w:rPr>
        <w:t>создана фракция</w:t>
      </w:r>
      <w:r w:rsidRPr="00A955B9">
        <w:rPr>
          <w:sz w:val="28"/>
          <w:szCs w:val="28"/>
        </w:rPr>
        <w:t xml:space="preserve"> КПРФ  в</w:t>
      </w:r>
      <w:r w:rsidRPr="00A955B9">
        <w:rPr>
          <w:b/>
          <w:sz w:val="28"/>
          <w:szCs w:val="28"/>
        </w:rPr>
        <w:t xml:space="preserve">  Совете  народных  депутатов  Кемеро</w:t>
      </w:r>
      <w:r>
        <w:rPr>
          <w:b/>
          <w:sz w:val="28"/>
          <w:szCs w:val="28"/>
        </w:rPr>
        <w:t xml:space="preserve">вской  области,  а </w:t>
      </w:r>
      <w:r w:rsidRPr="00A955B9">
        <w:rPr>
          <w:b/>
          <w:sz w:val="28"/>
          <w:szCs w:val="28"/>
        </w:rPr>
        <w:t>после выборов, состоявшихся в сентябре 2019 года,</w:t>
      </w:r>
      <w:r>
        <w:rPr>
          <w:b/>
          <w:bCs/>
          <w:sz w:val="28"/>
          <w:szCs w:val="24"/>
          <w:lang w:bidi="ru-RU"/>
        </w:rPr>
        <w:t xml:space="preserve"> созданы </w:t>
      </w:r>
      <w:r w:rsidRPr="00A955B9">
        <w:rPr>
          <w:b/>
          <w:bCs/>
          <w:sz w:val="28"/>
          <w:szCs w:val="24"/>
          <w:lang w:bidi="ru-RU"/>
        </w:rPr>
        <w:t>фракции КПРФ в Законодательных собраниях Республики Крым и федерального округа «Город Севастополь».</w:t>
      </w:r>
    </w:p>
    <w:p w:rsidR="00A955B9" w:rsidRPr="00A955B9" w:rsidRDefault="00A955B9" w:rsidP="00A955B9">
      <w:pPr>
        <w:widowControl w:val="0"/>
        <w:spacing w:line="360" w:lineRule="auto"/>
        <w:ind w:firstLine="820"/>
        <w:jc w:val="both"/>
        <w:rPr>
          <w:b/>
          <w:bCs/>
          <w:sz w:val="28"/>
          <w:szCs w:val="24"/>
          <w:lang w:bidi="ru-RU"/>
        </w:rPr>
      </w:pPr>
      <w:r w:rsidRPr="00A955B9">
        <w:rPr>
          <w:b/>
          <w:bCs/>
          <w:sz w:val="28"/>
          <w:szCs w:val="24"/>
          <w:lang w:bidi="ru-RU"/>
        </w:rPr>
        <w:t xml:space="preserve">В Республике Тыва так и не </w:t>
      </w:r>
      <w:r>
        <w:rPr>
          <w:b/>
          <w:bCs/>
          <w:sz w:val="28"/>
          <w:szCs w:val="24"/>
          <w:lang w:bidi="ru-RU"/>
        </w:rPr>
        <w:t>удалось избрать ни одного</w:t>
      </w:r>
      <w:r w:rsidRPr="00A955B9">
        <w:rPr>
          <w:b/>
          <w:bCs/>
          <w:sz w:val="28"/>
          <w:szCs w:val="24"/>
          <w:lang w:bidi="ru-RU"/>
        </w:rPr>
        <w:t xml:space="preserve"> депутата от КПРФ, она остаетс</w:t>
      </w:r>
      <w:r>
        <w:rPr>
          <w:b/>
          <w:bCs/>
          <w:sz w:val="28"/>
          <w:szCs w:val="24"/>
          <w:lang w:bidi="ru-RU"/>
        </w:rPr>
        <w:t xml:space="preserve">я единственным субъектом РФ, в </w:t>
      </w:r>
      <w:r w:rsidRPr="00A955B9">
        <w:rPr>
          <w:b/>
          <w:bCs/>
          <w:sz w:val="28"/>
          <w:szCs w:val="24"/>
          <w:lang w:bidi="ru-RU"/>
        </w:rPr>
        <w:t>котором нет  депутатов  КПРФ  в  региональном  парламенте.</w:t>
      </w:r>
    </w:p>
    <w:p w:rsidR="00A955B9" w:rsidRPr="00A955B9" w:rsidRDefault="00A955B9" w:rsidP="00A955B9">
      <w:pPr>
        <w:widowControl w:val="0"/>
        <w:spacing w:line="360" w:lineRule="auto"/>
        <w:ind w:firstLine="820"/>
        <w:jc w:val="both"/>
        <w:rPr>
          <w:b/>
          <w:bCs/>
          <w:sz w:val="28"/>
          <w:szCs w:val="24"/>
          <w:lang w:bidi="ru-RU"/>
        </w:rPr>
      </w:pPr>
      <w:r w:rsidRPr="00A955B9">
        <w:rPr>
          <w:b/>
          <w:bCs/>
          <w:sz w:val="28"/>
          <w:szCs w:val="24"/>
          <w:lang w:bidi="ru-RU"/>
        </w:rPr>
        <w:t xml:space="preserve">Таким образом, в 10 из 13 </w:t>
      </w:r>
      <w:r>
        <w:rPr>
          <w:b/>
          <w:bCs/>
          <w:sz w:val="28"/>
          <w:szCs w:val="24"/>
          <w:lang w:bidi="ru-RU"/>
        </w:rPr>
        <w:t xml:space="preserve">Законодательных собраний в  </w:t>
      </w:r>
      <w:r w:rsidRPr="00A955B9">
        <w:rPr>
          <w:b/>
          <w:bCs/>
          <w:sz w:val="28"/>
          <w:szCs w:val="24"/>
          <w:lang w:bidi="ru-RU"/>
        </w:rPr>
        <w:t xml:space="preserve">регионах, в которых прошли выборы, </w:t>
      </w:r>
      <w:r>
        <w:rPr>
          <w:b/>
          <w:bCs/>
          <w:sz w:val="28"/>
          <w:szCs w:val="24"/>
          <w:lang w:bidi="ru-RU"/>
        </w:rPr>
        <w:t xml:space="preserve">добились увеличения числа </w:t>
      </w:r>
      <w:r w:rsidRPr="00A955B9">
        <w:rPr>
          <w:b/>
          <w:bCs/>
          <w:sz w:val="28"/>
          <w:szCs w:val="24"/>
          <w:lang w:bidi="ru-RU"/>
        </w:rPr>
        <w:t xml:space="preserve">избранных депутатов от КПРФ (за исключением Республики Тыва, Хабаровского  края  и  Тульской  области). </w:t>
      </w:r>
    </w:p>
    <w:p w:rsidR="00A955B9" w:rsidRPr="00A955B9" w:rsidRDefault="00A955B9" w:rsidP="00A955B9">
      <w:pPr>
        <w:widowControl w:val="0"/>
        <w:spacing w:line="360" w:lineRule="auto"/>
        <w:ind w:firstLine="820"/>
        <w:jc w:val="both"/>
        <w:rPr>
          <w:b/>
          <w:bCs/>
          <w:sz w:val="28"/>
          <w:szCs w:val="24"/>
          <w:lang w:bidi="ru-RU"/>
        </w:rPr>
      </w:pPr>
      <w:r w:rsidRPr="00A955B9">
        <w:rPr>
          <w:b/>
          <w:bCs/>
          <w:sz w:val="28"/>
          <w:szCs w:val="24"/>
          <w:lang w:bidi="ru-RU"/>
        </w:rPr>
        <w:t>Особенно это показательно для Законодательных собраний    города Москвы (+8), Республик Кры</w:t>
      </w:r>
      <w:r>
        <w:rPr>
          <w:b/>
          <w:bCs/>
          <w:sz w:val="28"/>
          <w:szCs w:val="24"/>
          <w:lang w:bidi="ru-RU"/>
        </w:rPr>
        <w:t xml:space="preserve">м и Марий Эл (по +5),      </w:t>
      </w:r>
      <w:r w:rsidRPr="00A955B9">
        <w:rPr>
          <w:b/>
          <w:bCs/>
          <w:sz w:val="28"/>
          <w:szCs w:val="24"/>
          <w:lang w:bidi="ru-RU"/>
        </w:rPr>
        <w:t xml:space="preserve">Республик  Алтай, Татарстан  и  города  Севастополь  (по + 3). </w:t>
      </w:r>
    </w:p>
    <w:p w:rsidR="00A955B9" w:rsidRDefault="00A955B9" w:rsidP="00A955B9">
      <w:pPr>
        <w:widowControl w:val="0"/>
        <w:spacing w:line="360" w:lineRule="auto"/>
        <w:ind w:firstLine="820"/>
        <w:jc w:val="both"/>
        <w:rPr>
          <w:b/>
          <w:bCs/>
          <w:sz w:val="28"/>
          <w:szCs w:val="24"/>
          <w:lang w:bidi="ru-RU"/>
        </w:rPr>
      </w:pPr>
      <w:r w:rsidRPr="00A955B9">
        <w:rPr>
          <w:b/>
          <w:bCs/>
          <w:sz w:val="28"/>
          <w:szCs w:val="24"/>
          <w:lang w:bidi="ru-RU"/>
        </w:rPr>
        <w:t>Общий  п</w:t>
      </w:r>
      <w:r>
        <w:rPr>
          <w:b/>
          <w:bCs/>
          <w:sz w:val="28"/>
          <w:szCs w:val="24"/>
          <w:lang w:bidi="ru-RU"/>
        </w:rPr>
        <w:t>рирост  составил  + 31   мандат.</w:t>
      </w:r>
    </w:p>
    <w:p w:rsidR="00A955B9" w:rsidRPr="00A955B9" w:rsidRDefault="00A955B9" w:rsidP="005260A3">
      <w:pPr>
        <w:widowControl w:val="0"/>
        <w:spacing w:line="360" w:lineRule="auto"/>
        <w:jc w:val="both"/>
        <w:rPr>
          <w:b/>
          <w:bCs/>
          <w:sz w:val="28"/>
          <w:szCs w:val="24"/>
          <w:lang w:bidi="ru-RU"/>
        </w:rPr>
      </w:pPr>
    </w:p>
    <w:p w:rsidR="00A955B9" w:rsidRPr="00A955B9" w:rsidRDefault="00A955B9" w:rsidP="00A955B9">
      <w:pPr>
        <w:keepNext/>
        <w:keepLines/>
        <w:widowControl w:val="0"/>
        <w:jc w:val="center"/>
        <w:outlineLvl w:val="0"/>
        <w:rPr>
          <w:b/>
          <w:bCs/>
          <w:sz w:val="28"/>
          <w:szCs w:val="28"/>
          <w:lang w:bidi="ru-RU"/>
        </w:rPr>
      </w:pPr>
      <w:r w:rsidRPr="00A955B9">
        <w:rPr>
          <w:b/>
          <w:bCs/>
          <w:sz w:val="28"/>
          <w:szCs w:val="28"/>
          <w:lang w:bidi="ru-RU"/>
        </w:rPr>
        <w:lastRenderedPageBreak/>
        <w:t xml:space="preserve">Итоги выборов в законодательные органы субъектов РФ </w:t>
      </w:r>
    </w:p>
    <w:p w:rsidR="00A955B9" w:rsidRPr="00A955B9" w:rsidRDefault="00A955B9" w:rsidP="00A955B9">
      <w:pPr>
        <w:keepNext/>
        <w:keepLines/>
        <w:widowControl w:val="0"/>
        <w:jc w:val="center"/>
        <w:outlineLvl w:val="0"/>
        <w:rPr>
          <w:b/>
          <w:bCs/>
          <w:sz w:val="28"/>
          <w:szCs w:val="28"/>
          <w:lang w:bidi="ru-RU"/>
        </w:rPr>
      </w:pPr>
      <w:r w:rsidRPr="00A955B9">
        <w:rPr>
          <w:b/>
          <w:bCs/>
          <w:sz w:val="28"/>
          <w:szCs w:val="28"/>
          <w:lang w:bidi="ru-RU"/>
        </w:rPr>
        <w:t>в сентябре 2019 года следующие:</w:t>
      </w:r>
    </w:p>
    <w:p w:rsidR="00A955B9" w:rsidRPr="00A955B9" w:rsidRDefault="00A955B9" w:rsidP="00A955B9">
      <w:pPr>
        <w:keepNext/>
        <w:keepLines/>
        <w:widowControl w:val="0"/>
        <w:jc w:val="center"/>
        <w:outlineLvl w:val="0"/>
        <w:rPr>
          <w:b/>
          <w:bCs/>
          <w:sz w:val="28"/>
          <w:szCs w:val="28"/>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650"/>
        <w:gridCol w:w="1594"/>
        <w:gridCol w:w="1584"/>
        <w:gridCol w:w="1594"/>
        <w:gridCol w:w="1603"/>
      </w:tblGrid>
      <w:tr w:rsidR="00A955B9" w:rsidRPr="00A955B9" w:rsidTr="00A955B9">
        <w:trPr>
          <w:trHeight w:hRule="exact" w:val="566"/>
          <w:jc w:val="center"/>
        </w:trPr>
        <w:tc>
          <w:tcPr>
            <w:tcW w:w="547" w:type="dxa"/>
            <w:tcBorders>
              <w:top w:val="single" w:sz="4" w:space="0" w:color="auto"/>
              <w:left w:val="single" w:sz="4" w:space="0" w:color="auto"/>
              <w:bottom w:val="nil"/>
              <w:right w:val="nil"/>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w:t>
            </w:r>
          </w:p>
        </w:tc>
        <w:tc>
          <w:tcPr>
            <w:tcW w:w="2650" w:type="dxa"/>
            <w:tcBorders>
              <w:top w:val="single" w:sz="4" w:space="0" w:color="auto"/>
              <w:left w:val="single" w:sz="4" w:space="0" w:color="auto"/>
              <w:bottom w:val="nil"/>
              <w:right w:val="nil"/>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Субъект РФ</w:t>
            </w:r>
          </w:p>
        </w:tc>
        <w:tc>
          <w:tcPr>
            <w:tcW w:w="1594" w:type="dxa"/>
            <w:tcBorders>
              <w:top w:val="single" w:sz="4" w:space="0" w:color="auto"/>
              <w:left w:val="single" w:sz="4" w:space="0" w:color="auto"/>
              <w:bottom w:val="nil"/>
              <w:right w:val="nil"/>
            </w:tcBorders>
            <w:shd w:val="clear" w:color="auto" w:fill="FFFFFF"/>
            <w:vAlign w:val="bottom"/>
            <w:hideMark/>
          </w:tcPr>
          <w:p w:rsidR="00A955B9" w:rsidRPr="00A955B9" w:rsidRDefault="00A955B9" w:rsidP="00A955B9">
            <w:pPr>
              <w:widowControl w:val="0"/>
              <w:jc w:val="center"/>
              <w:rPr>
                <w:b/>
                <w:bCs/>
                <w:szCs w:val="24"/>
                <w:lang w:bidi="ru-RU"/>
              </w:rPr>
            </w:pPr>
            <w:r w:rsidRPr="00A955B9">
              <w:rPr>
                <w:szCs w:val="24"/>
                <w:lang w:bidi="ru-RU"/>
              </w:rPr>
              <w:t>Мест</w:t>
            </w:r>
          </w:p>
          <w:p w:rsidR="00A955B9" w:rsidRPr="00A955B9" w:rsidRDefault="00A955B9" w:rsidP="00A955B9">
            <w:pPr>
              <w:widowControl w:val="0"/>
              <w:jc w:val="center"/>
              <w:rPr>
                <w:b/>
                <w:bCs/>
                <w:szCs w:val="24"/>
                <w:lang w:bidi="ru-RU"/>
              </w:rPr>
            </w:pPr>
            <w:r w:rsidRPr="00A955B9">
              <w:rPr>
                <w:szCs w:val="24"/>
                <w:lang w:bidi="ru-RU"/>
              </w:rPr>
              <w:t>(мандатов)</w:t>
            </w:r>
          </w:p>
        </w:tc>
        <w:tc>
          <w:tcPr>
            <w:tcW w:w="1584" w:type="dxa"/>
            <w:tcBorders>
              <w:top w:val="single" w:sz="4" w:space="0" w:color="auto"/>
              <w:left w:val="single" w:sz="4" w:space="0" w:color="auto"/>
              <w:bottom w:val="nil"/>
              <w:right w:val="nil"/>
            </w:tcBorders>
            <w:shd w:val="clear" w:color="auto" w:fill="FFFFFF"/>
            <w:vAlign w:val="bottom"/>
            <w:hideMark/>
          </w:tcPr>
          <w:p w:rsidR="00A955B9" w:rsidRPr="00A955B9" w:rsidRDefault="00A955B9" w:rsidP="00A955B9">
            <w:pPr>
              <w:widowControl w:val="0"/>
              <w:jc w:val="center"/>
              <w:rPr>
                <w:b/>
                <w:bCs/>
                <w:szCs w:val="24"/>
                <w:lang w:bidi="ru-RU"/>
              </w:rPr>
            </w:pPr>
            <w:r w:rsidRPr="00A955B9">
              <w:rPr>
                <w:szCs w:val="24"/>
                <w:lang w:bidi="ru-RU"/>
              </w:rPr>
              <w:t>Депутатов от КПРФ было</w:t>
            </w:r>
          </w:p>
        </w:tc>
        <w:tc>
          <w:tcPr>
            <w:tcW w:w="1594" w:type="dxa"/>
            <w:tcBorders>
              <w:top w:val="single" w:sz="4" w:space="0" w:color="auto"/>
              <w:left w:val="single" w:sz="4" w:space="0" w:color="auto"/>
              <w:bottom w:val="nil"/>
              <w:right w:val="nil"/>
            </w:tcBorders>
            <w:shd w:val="clear" w:color="auto" w:fill="FFFFFF"/>
            <w:vAlign w:val="bottom"/>
            <w:hideMark/>
          </w:tcPr>
          <w:p w:rsidR="00A955B9" w:rsidRPr="00A955B9" w:rsidRDefault="00A955B9" w:rsidP="00A955B9">
            <w:pPr>
              <w:widowControl w:val="0"/>
              <w:ind w:firstLine="140"/>
              <w:jc w:val="both"/>
              <w:rPr>
                <w:b/>
                <w:bCs/>
                <w:szCs w:val="24"/>
                <w:lang w:bidi="ru-RU"/>
              </w:rPr>
            </w:pPr>
            <w:r w:rsidRPr="00A955B9">
              <w:rPr>
                <w:szCs w:val="24"/>
                <w:lang w:bidi="ru-RU"/>
              </w:rPr>
              <w:t>Депутатов от КПРФ стало</w:t>
            </w:r>
          </w:p>
        </w:tc>
        <w:tc>
          <w:tcPr>
            <w:tcW w:w="1603" w:type="dxa"/>
            <w:tcBorders>
              <w:top w:val="single" w:sz="4" w:space="0" w:color="auto"/>
              <w:left w:val="single" w:sz="4" w:space="0" w:color="auto"/>
              <w:bottom w:val="nil"/>
              <w:right w:val="single" w:sz="4" w:space="0" w:color="auto"/>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Прирост</w:t>
            </w:r>
          </w:p>
        </w:tc>
      </w:tr>
      <w:tr w:rsidR="00A955B9" w:rsidRPr="00A955B9" w:rsidTr="00A955B9">
        <w:trPr>
          <w:trHeight w:hRule="exact" w:val="557"/>
          <w:jc w:val="center"/>
        </w:trPr>
        <w:tc>
          <w:tcPr>
            <w:tcW w:w="547"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1</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Республика</w:t>
            </w:r>
          </w:p>
          <w:p w:rsidR="00A955B9" w:rsidRPr="00A955B9" w:rsidRDefault="00A955B9" w:rsidP="00A955B9">
            <w:pPr>
              <w:widowControl w:val="0"/>
              <w:spacing w:line="232" w:lineRule="auto"/>
              <w:jc w:val="center"/>
              <w:rPr>
                <w:b/>
                <w:bCs/>
                <w:szCs w:val="24"/>
                <w:lang w:bidi="ru-RU"/>
              </w:rPr>
            </w:pPr>
            <w:r w:rsidRPr="00A955B9">
              <w:rPr>
                <w:szCs w:val="24"/>
                <w:lang w:bidi="ru-RU"/>
              </w:rPr>
              <w:t>Алтай</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41</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3</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6</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+ 3</w:t>
            </w:r>
          </w:p>
        </w:tc>
      </w:tr>
      <w:tr w:rsidR="00A955B9" w:rsidRPr="00A955B9" w:rsidTr="00A955B9">
        <w:trPr>
          <w:trHeight w:hRule="exact" w:val="562"/>
          <w:jc w:val="center"/>
        </w:trPr>
        <w:tc>
          <w:tcPr>
            <w:tcW w:w="547"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2</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Кабардино-Балкарская</w:t>
            </w:r>
          </w:p>
          <w:p w:rsidR="00A955B9" w:rsidRPr="00A955B9" w:rsidRDefault="00A955B9" w:rsidP="00A955B9">
            <w:pPr>
              <w:widowControl w:val="0"/>
              <w:jc w:val="center"/>
              <w:rPr>
                <w:b/>
                <w:bCs/>
                <w:szCs w:val="24"/>
                <w:lang w:bidi="ru-RU"/>
              </w:rPr>
            </w:pPr>
            <w:r w:rsidRPr="00A955B9">
              <w:rPr>
                <w:szCs w:val="24"/>
                <w:lang w:bidi="ru-RU"/>
              </w:rPr>
              <w:t>Республика</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70</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8</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9</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+ 1</w:t>
            </w:r>
          </w:p>
        </w:tc>
      </w:tr>
      <w:tr w:rsidR="00A955B9" w:rsidRPr="00A955B9" w:rsidTr="00A955B9">
        <w:trPr>
          <w:trHeight w:hRule="exact" w:val="566"/>
          <w:jc w:val="center"/>
        </w:trPr>
        <w:tc>
          <w:tcPr>
            <w:tcW w:w="547" w:type="dxa"/>
            <w:tcBorders>
              <w:top w:val="single" w:sz="4" w:space="0" w:color="auto"/>
              <w:left w:val="single" w:sz="4" w:space="0" w:color="auto"/>
              <w:bottom w:val="nil"/>
              <w:right w:val="nil"/>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3</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Карачаево-Черкесская</w:t>
            </w:r>
          </w:p>
          <w:p w:rsidR="00A955B9" w:rsidRPr="00A955B9" w:rsidRDefault="00A955B9" w:rsidP="00A955B9">
            <w:pPr>
              <w:widowControl w:val="0"/>
              <w:jc w:val="center"/>
              <w:rPr>
                <w:b/>
                <w:bCs/>
                <w:szCs w:val="24"/>
                <w:lang w:bidi="ru-RU"/>
              </w:rPr>
            </w:pPr>
            <w:r w:rsidRPr="00A955B9">
              <w:rPr>
                <w:szCs w:val="24"/>
                <w:lang w:bidi="ru-RU"/>
              </w:rPr>
              <w:t>Республика</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50</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5</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6</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+ 1</w:t>
            </w:r>
          </w:p>
        </w:tc>
      </w:tr>
      <w:tr w:rsidR="00A955B9" w:rsidRPr="00A955B9" w:rsidTr="00A955B9">
        <w:trPr>
          <w:trHeight w:hRule="exact" w:val="557"/>
          <w:jc w:val="center"/>
        </w:trPr>
        <w:tc>
          <w:tcPr>
            <w:tcW w:w="547" w:type="dxa"/>
            <w:tcBorders>
              <w:top w:val="single" w:sz="4" w:space="0" w:color="auto"/>
              <w:left w:val="single" w:sz="4" w:space="0" w:color="auto"/>
              <w:bottom w:val="nil"/>
              <w:right w:val="nil"/>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4</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bCs/>
                <w:szCs w:val="24"/>
                <w:lang w:bidi="ru-RU"/>
              </w:rPr>
              <w:t>Республика</w:t>
            </w:r>
          </w:p>
          <w:p w:rsidR="00A955B9" w:rsidRPr="00A955B9" w:rsidRDefault="00A955B9" w:rsidP="00A955B9">
            <w:pPr>
              <w:widowControl w:val="0"/>
              <w:spacing w:line="232" w:lineRule="auto"/>
              <w:jc w:val="center"/>
              <w:rPr>
                <w:b/>
                <w:bCs/>
                <w:szCs w:val="24"/>
                <w:lang w:bidi="ru-RU"/>
              </w:rPr>
            </w:pPr>
            <w:r w:rsidRPr="00A955B9">
              <w:rPr>
                <w:b/>
                <w:bCs/>
                <w:szCs w:val="24"/>
                <w:lang w:bidi="ru-RU"/>
              </w:rPr>
              <w:t>Крым</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bCs/>
                <w:szCs w:val="24"/>
                <w:lang w:bidi="ru-RU"/>
              </w:rPr>
              <w:t>75</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 w:val="26"/>
                <w:szCs w:val="26"/>
                <w:lang w:bidi="ru-RU"/>
              </w:rPr>
            </w:pPr>
            <w:r w:rsidRPr="00A955B9">
              <w:rPr>
                <w:rFonts w:eastAsia="Palatino Linotype"/>
                <w:b/>
                <w:sz w:val="26"/>
                <w:szCs w:val="26"/>
                <w:lang w:bidi="ru-RU"/>
              </w:rPr>
              <w:t>0</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szCs w:val="24"/>
                <w:lang w:bidi="ru-RU"/>
              </w:rPr>
              <w:t>5</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b/>
                <w:szCs w:val="24"/>
                <w:lang w:bidi="ru-RU"/>
              </w:rPr>
              <w:t>+ 5</w:t>
            </w:r>
          </w:p>
        </w:tc>
      </w:tr>
      <w:tr w:rsidR="00A955B9" w:rsidRPr="00A955B9" w:rsidTr="00A955B9">
        <w:trPr>
          <w:trHeight w:hRule="exact" w:val="557"/>
          <w:jc w:val="center"/>
        </w:trPr>
        <w:tc>
          <w:tcPr>
            <w:tcW w:w="547" w:type="dxa"/>
            <w:tcBorders>
              <w:top w:val="single" w:sz="4" w:space="0" w:color="auto"/>
              <w:left w:val="single" w:sz="4" w:space="0" w:color="auto"/>
              <w:bottom w:val="nil"/>
              <w:right w:val="nil"/>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5</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Республика</w:t>
            </w:r>
          </w:p>
          <w:p w:rsidR="00A955B9" w:rsidRPr="00A955B9" w:rsidRDefault="00A955B9" w:rsidP="00A955B9">
            <w:pPr>
              <w:widowControl w:val="0"/>
              <w:spacing w:line="232" w:lineRule="auto"/>
              <w:jc w:val="center"/>
              <w:rPr>
                <w:b/>
                <w:bCs/>
                <w:szCs w:val="24"/>
                <w:lang w:bidi="ru-RU"/>
              </w:rPr>
            </w:pPr>
            <w:r w:rsidRPr="00A955B9">
              <w:rPr>
                <w:szCs w:val="24"/>
                <w:lang w:bidi="ru-RU"/>
              </w:rPr>
              <w:t>Марий Эл</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52</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4</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9</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+ 5</w:t>
            </w:r>
          </w:p>
        </w:tc>
      </w:tr>
      <w:tr w:rsidR="00A955B9" w:rsidRPr="00A955B9" w:rsidTr="00A955B9">
        <w:trPr>
          <w:trHeight w:hRule="exact" w:val="562"/>
          <w:jc w:val="center"/>
        </w:trPr>
        <w:tc>
          <w:tcPr>
            <w:tcW w:w="547"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6</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Республика</w:t>
            </w:r>
          </w:p>
          <w:p w:rsidR="00A955B9" w:rsidRPr="00A955B9" w:rsidRDefault="00A955B9" w:rsidP="00A955B9">
            <w:pPr>
              <w:widowControl w:val="0"/>
              <w:spacing w:line="232" w:lineRule="auto"/>
              <w:jc w:val="center"/>
              <w:rPr>
                <w:b/>
                <w:bCs/>
                <w:szCs w:val="24"/>
                <w:lang w:bidi="ru-RU"/>
              </w:rPr>
            </w:pPr>
            <w:r w:rsidRPr="00A955B9">
              <w:rPr>
                <w:szCs w:val="24"/>
                <w:lang w:bidi="ru-RU"/>
              </w:rPr>
              <w:t>Татарстан</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100</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3</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6</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+ 3</w:t>
            </w:r>
          </w:p>
        </w:tc>
      </w:tr>
      <w:tr w:rsidR="00A955B9" w:rsidRPr="00A955B9" w:rsidTr="00A955B9">
        <w:trPr>
          <w:trHeight w:hRule="exact" w:val="566"/>
          <w:jc w:val="center"/>
        </w:trPr>
        <w:tc>
          <w:tcPr>
            <w:tcW w:w="547" w:type="dxa"/>
            <w:tcBorders>
              <w:top w:val="single" w:sz="4" w:space="0" w:color="auto"/>
              <w:left w:val="single" w:sz="4" w:space="0" w:color="auto"/>
              <w:bottom w:val="nil"/>
              <w:right w:val="nil"/>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7</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bCs/>
                <w:szCs w:val="24"/>
                <w:lang w:bidi="ru-RU"/>
              </w:rPr>
              <w:t>Республика</w:t>
            </w:r>
          </w:p>
          <w:p w:rsidR="00A955B9" w:rsidRPr="00A955B9" w:rsidRDefault="00A955B9" w:rsidP="00A955B9">
            <w:pPr>
              <w:widowControl w:val="0"/>
              <w:jc w:val="center"/>
              <w:rPr>
                <w:b/>
                <w:bCs/>
                <w:szCs w:val="24"/>
                <w:lang w:bidi="ru-RU"/>
              </w:rPr>
            </w:pPr>
            <w:r w:rsidRPr="00A955B9">
              <w:rPr>
                <w:b/>
                <w:bCs/>
                <w:szCs w:val="24"/>
                <w:lang w:bidi="ru-RU"/>
              </w:rPr>
              <w:t>Тыва</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bCs/>
                <w:szCs w:val="24"/>
                <w:lang w:bidi="ru-RU"/>
              </w:rPr>
              <w:t>32</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 w:val="26"/>
                <w:szCs w:val="26"/>
                <w:lang w:bidi="ru-RU"/>
              </w:rPr>
            </w:pPr>
            <w:r w:rsidRPr="00A955B9">
              <w:rPr>
                <w:rFonts w:eastAsia="Palatino Linotype"/>
                <w:b/>
                <w:sz w:val="26"/>
                <w:szCs w:val="26"/>
                <w:lang w:bidi="ru-RU"/>
              </w:rPr>
              <w:t>0</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szCs w:val="24"/>
                <w:lang w:bidi="ru-RU"/>
              </w:rPr>
              <w:t>0</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b/>
                <w:szCs w:val="24"/>
                <w:lang w:bidi="ru-RU"/>
              </w:rPr>
              <w:t>0</w:t>
            </w:r>
          </w:p>
        </w:tc>
      </w:tr>
      <w:tr w:rsidR="00A955B9" w:rsidRPr="00A955B9" w:rsidTr="00A955B9">
        <w:trPr>
          <w:trHeight w:hRule="exact" w:val="552"/>
          <w:jc w:val="center"/>
        </w:trPr>
        <w:tc>
          <w:tcPr>
            <w:tcW w:w="547"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8</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Хабаровский</w:t>
            </w:r>
          </w:p>
          <w:p w:rsidR="00A955B9" w:rsidRPr="00A955B9" w:rsidRDefault="00A955B9" w:rsidP="00A955B9">
            <w:pPr>
              <w:widowControl w:val="0"/>
              <w:jc w:val="center"/>
              <w:rPr>
                <w:b/>
                <w:bCs/>
                <w:szCs w:val="24"/>
                <w:lang w:bidi="ru-RU"/>
              </w:rPr>
            </w:pPr>
            <w:r w:rsidRPr="00A955B9">
              <w:rPr>
                <w:szCs w:val="24"/>
                <w:lang w:bidi="ru-RU"/>
              </w:rPr>
              <w:t>край</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36</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3</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3</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0</w:t>
            </w:r>
          </w:p>
        </w:tc>
      </w:tr>
      <w:tr w:rsidR="00A955B9" w:rsidRPr="00A955B9" w:rsidTr="00A955B9">
        <w:trPr>
          <w:trHeight w:hRule="exact" w:val="562"/>
          <w:jc w:val="center"/>
        </w:trPr>
        <w:tc>
          <w:tcPr>
            <w:tcW w:w="547" w:type="dxa"/>
            <w:tcBorders>
              <w:top w:val="single" w:sz="4" w:space="0" w:color="auto"/>
              <w:left w:val="single" w:sz="4" w:space="0" w:color="auto"/>
              <w:bottom w:val="nil"/>
              <w:right w:val="nil"/>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9</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Брянская</w:t>
            </w:r>
          </w:p>
          <w:p w:rsidR="00A955B9" w:rsidRPr="00A955B9" w:rsidRDefault="00A955B9" w:rsidP="00A955B9">
            <w:pPr>
              <w:widowControl w:val="0"/>
              <w:jc w:val="center"/>
              <w:rPr>
                <w:b/>
                <w:bCs/>
                <w:szCs w:val="24"/>
                <w:lang w:bidi="ru-RU"/>
              </w:rPr>
            </w:pPr>
            <w:r w:rsidRPr="00A955B9">
              <w:rPr>
                <w:szCs w:val="24"/>
                <w:lang w:bidi="ru-RU"/>
              </w:rPr>
              <w:t>область</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60</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3</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4</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+1</w:t>
            </w:r>
          </w:p>
        </w:tc>
      </w:tr>
      <w:tr w:rsidR="00A955B9" w:rsidRPr="00A955B9" w:rsidTr="00A955B9">
        <w:trPr>
          <w:trHeight w:hRule="exact" w:val="566"/>
          <w:jc w:val="center"/>
        </w:trPr>
        <w:tc>
          <w:tcPr>
            <w:tcW w:w="547"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10</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Волгоградская</w:t>
            </w:r>
          </w:p>
          <w:p w:rsidR="00A955B9" w:rsidRPr="00A955B9" w:rsidRDefault="00A955B9" w:rsidP="00A955B9">
            <w:pPr>
              <w:widowControl w:val="0"/>
              <w:jc w:val="center"/>
              <w:rPr>
                <w:b/>
                <w:bCs/>
                <w:szCs w:val="24"/>
                <w:lang w:bidi="ru-RU"/>
              </w:rPr>
            </w:pPr>
            <w:r w:rsidRPr="00A955B9">
              <w:rPr>
                <w:szCs w:val="24"/>
                <w:lang w:bidi="ru-RU"/>
              </w:rPr>
              <w:t>область</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38</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4</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5</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+1</w:t>
            </w:r>
          </w:p>
        </w:tc>
      </w:tr>
      <w:tr w:rsidR="00A955B9" w:rsidRPr="00A955B9" w:rsidTr="00A955B9">
        <w:trPr>
          <w:trHeight w:hRule="exact" w:val="562"/>
          <w:jc w:val="center"/>
        </w:trPr>
        <w:tc>
          <w:tcPr>
            <w:tcW w:w="547"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11</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Тульская</w:t>
            </w:r>
          </w:p>
          <w:p w:rsidR="00A955B9" w:rsidRPr="00A955B9" w:rsidRDefault="00A955B9" w:rsidP="00A955B9">
            <w:pPr>
              <w:widowControl w:val="0"/>
              <w:jc w:val="center"/>
              <w:rPr>
                <w:b/>
                <w:bCs/>
                <w:szCs w:val="24"/>
                <w:lang w:bidi="ru-RU"/>
              </w:rPr>
            </w:pPr>
            <w:r w:rsidRPr="00A955B9">
              <w:rPr>
                <w:szCs w:val="24"/>
                <w:lang w:bidi="ru-RU"/>
              </w:rPr>
              <w:t>область</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38</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2</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2</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0</w:t>
            </w:r>
          </w:p>
        </w:tc>
      </w:tr>
      <w:tr w:rsidR="00A955B9" w:rsidRPr="00A955B9" w:rsidTr="00A955B9">
        <w:trPr>
          <w:trHeight w:hRule="exact" w:val="552"/>
          <w:jc w:val="center"/>
        </w:trPr>
        <w:tc>
          <w:tcPr>
            <w:tcW w:w="547"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12</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Город</w:t>
            </w:r>
          </w:p>
          <w:p w:rsidR="00A955B9" w:rsidRPr="00A955B9" w:rsidRDefault="00A955B9" w:rsidP="00A955B9">
            <w:pPr>
              <w:widowControl w:val="0"/>
              <w:jc w:val="center"/>
              <w:rPr>
                <w:b/>
                <w:bCs/>
                <w:szCs w:val="24"/>
                <w:lang w:bidi="ru-RU"/>
              </w:rPr>
            </w:pPr>
            <w:r w:rsidRPr="00A955B9">
              <w:rPr>
                <w:szCs w:val="24"/>
                <w:lang w:bidi="ru-RU"/>
              </w:rPr>
              <w:t>Москва</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45</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5</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13</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szCs w:val="24"/>
                <w:lang w:bidi="ru-RU"/>
              </w:rPr>
              <w:t>+ 8</w:t>
            </w:r>
          </w:p>
        </w:tc>
      </w:tr>
      <w:tr w:rsidR="00A955B9" w:rsidRPr="00A955B9" w:rsidTr="00A955B9">
        <w:trPr>
          <w:trHeight w:hRule="exact" w:val="562"/>
          <w:jc w:val="center"/>
        </w:trPr>
        <w:tc>
          <w:tcPr>
            <w:tcW w:w="547" w:type="dxa"/>
            <w:tcBorders>
              <w:top w:val="single" w:sz="4" w:space="0" w:color="auto"/>
              <w:left w:val="single" w:sz="4" w:space="0" w:color="auto"/>
              <w:bottom w:val="nil"/>
              <w:right w:val="nil"/>
            </w:tcBorders>
            <w:shd w:val="clear" w:color="auto" w:fill="FFFFFF"/>
            <w:hideMark/>
          </w:tcPr>
          <w:p w:rsidR="00A955B9" w:rsidRPr="00A955B9" w:rsidRDefault="00A955B9" w:rsidP="00A955B9">
            <w:pPr>
              <w:widowControl w:val="0"/>
              <w:jc w:val="center"/>
              <w:rPr>
                <w:b/>
                <w:bCs/>
                <w:szCs w:val="24"/>
                <w:lang w:bidi="ru-RU"/>
              </w:rPr>
            </w:pPr>
            <w:r w:rsidRPr="00A955B9">
              <w:rPr>
                <w:szCs w:val="24"/>
                <w:lang w:bidi="ru-RU"/>
              </w:rPr>
              <w:t>13</w:t>
            </w:r>
          </w:p>
        </w:tc>
        <w:tc>
          <w:tcPr>
            <w:tcW w:w="2650"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bCs/>
                <w:szCs w:val="24"/>
                <w:lang w:bidi="ru-RU"/>
              </w:rPr>
              <w:t>Город</w:t>
            </w:r>
          </w:p>
          <w:p w:rsidR="00A955B9" w:rsidRPr="00A955B9" w:rsidRDefault="00A955B9" w:rsidP="00A955B9">
            <w:pPr>
              <w:widowControl w:val="0"/>
              <w:jc w:val="center"/>
              <w:rPr>
                <w:b/>
                <w:bCs/>
                <w:szCs w:val="24"/>
                <w:lang w:bidi="ru-RU"/>
              </w:rPr>
            </w:pPr>
            <w:r w:rsidRPr="00A955B9">
              <w:rPr>
                <w:b/>
                <w:bCs/>
                <w:szCs w:val="24"/>
                <w:lang w:bidi="ru-RU"/>
              </w:rPr>
              <w:t>Севастополь</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bCs/>
                <w:szCs w:val="24"/>
                <w:lang w:bidi="ru-RU"/>
              </w:rPr>
              <w:t>24</w:t>
            </w:r>
          </w:p>
        </w:tc>
        <w:tc>
          <w:tcPr>
            <w:tcW w:w="158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 w:val="26"/>
                <w:szCs w:val="26"/>
                <w:lang w:bidi="ru-RU"/>
              </w:rPr>
            </w:pPr>
            <w:r w:rsidRPr="00A955B9">
              <w:rPr>
                <w:rFonts w:eastAsia="Palatino Linotype"/>
                <w:b/>
                <w:sz w:val="26"/>
                <w:szCs w:val="26"/>
                <w:lang w:bidi="ru-RU"/>
              </w:rPr>
              <w:t>0</w:t>
            </w:r>
          </w:p>
        </w:tc>
        <w:tc>
          <w:tcPr>
            <w:tcW w:w="1594" w:type="dxa"/>
            <w:tcBorders>
              <w:top w:val="single" w:sz="4" w:space="0" w:color="auto"/>
              <w:left w:val="single" w:sz="4" w:space="0" w:color="auto"/>
              <w:bottom w:val="nil"/>
              <w:right w:val="nil"/>
            </w:tcBorders>
            <w:shd w:val="clear" w:color="auto" w:fill="FFFFFF"/>
            <w:vAlign w:val="center"/>
            <w:hideMark/>
          </w:tcPr>
          <w:p w:rsidR="00A955B9" w:rsidRPr="00A955B9" w:rsidRDefault="00A955B9" w:rsidP="00A955B9">
            <w:pPr>
              <w:widowControl w:val="0"/>
              <w:jc w:val="center"/>
              <w:rPr>
                <w:b/>
                <w:bCs/>
                <w:szCs w:val="24"/>
                <w:lang w:bidi="ru-RU"/>
              </w:rPr>
            </w:pPr>
            <w:r w:rsidRPr="00A955B9">
              <w:rPr>
                <w:b/>
                <w:szCs w:val="24"/>
                <w:lang w:bidi="ru-RU"/>
              </w:rPr>
              <w:t>3</w:t>
            </w:r>
          </w:p>
        </w:tc>
        <w:tc>
          <w:tcPr>
            <w:tcW w:w="1603" w:type="dxa"/>
            <w:tcBorders>
              <w:top w:val="single" w:sz="4" w:space="0" w:color="auto"/>
              <w:left w:val="single" w:sz="4" w:space="0" w:color="auto"/>
              <w:bottom w:val="nil"/>
              <w:right w:val="single" w:sz="4" w:space="0" w:color="auto"/>
            </w:tcBorders>
            <w:shd w:val="clear" w:color="auto" w:fill="FFFFFF"/>
            <w:vAlign w:val="center"/>
            <w:hideMark/>
          </w:tcPr>
          <w:p w:rsidR="00A955B9" w:rsidRPr="00A955B9" w:rsidRDefault="00A955B9" w:rsidP="00A955B9">
            <w:pPr>
              <w:widowControl w:val="0"/>
              <w:jc w:val="center"/>
              <w:rPr>
                <w:b/>
                <w:bCs/>
                <w:szCs w:val="24"/>
                <w:lang w:bidi="ru-RU"/>
              </w:rPr>
            </w:pPr>
            <w:r w:rsidRPr="00A955B9">
              <w:rPr>
                <w:b/>
                <w:szCs w:val="24"/>
                <w:lang w:bidi="ru-RU"/>
              </w:rPr>
              <w:t>+ 3</w:t>
            </w:r>
          </w:p>
        </w:tc>
      </w:tr>
      <w:tr w:rsidR="00A955B9" w:rsidRPr="00A955B9" w:rsidTr="00A955B9">
        <w:trPr>
          <w:trHeight w:hRule="exact" w:val="346"/>
          <w:jc w:val="center"/>
        </w:trPr>
        <w:tc>
          <w:tcPr>
            <w:tcW w:w="547" w:type="dxa"/>
            <w:tcBorders>
              <w:top w:val="single" w:sz="4" w:space="0" w:color="auto"/>
              <w:left w:val="single" w:sz="4" w:space="0" w:color="auto"/>
              <w:bottom w:val="single" w:sz="4" w:space="0" w:color="auto"/>
              <w:right w:val="nil"/>
            </w:tcBorders>
            <w:shd w:val="clear" w:color="auto" w:fill="FFFFFF"/>
          </w:tcPr>
          <w:p w:rsidR="00A955B9" w:rsidRPr="00A955B9" w:rsidRDefault="00A955B9" w:rsidP="00A955B9">
            <w:pPr>
              <w:widowControl w:val="0"/>
              <w:rPr>
                <w:rFonts w:eastAsia="Arial Unicode MS"/>
                <w:color w:val="000000"/>
                <w:sz w:val="10"/>
                <w:szCs w:val="10"/>
                <w:lang w:bidi="ru-RU"/>
              </w:rPr>
            </w:pPr>
          </w:p>
        </w:tc>
        <w:tc>
          <w:tcPr>
            <w:tcW w:w="2650" w:type="dxa"/>
            <w:tcBorders>
              <w:top w:val="single" w:sz="4" w:space="0" w:color="auto"/>
              <w:left w:val="single" w:sz="4" w:space="0" w:color="auto"/>
              <w:bottom w:val="single" w:sz="4" w:space="0" w:color="auto"/>
              <w:right w:val="nil"/>
            </w:tcBorders>
            <w:shd w:val="clear" w:color="auto" w:fill="FFFFFF"/>
            <w:vAlign w:val="center"/>
          </w:tcPr>
          <w:p w:rsidR="00A955B9" w:rsidRPr="00A955B9" w:rsidRDefault="00A955B9" w:rsidP="00A955B9">
            <w:pPr>
              <w:widowControl w:val="0"/>
              <w:jc w:val="center"/>
              <w:rPr>
                <w:rFonts w:eastAsia="Arial Unicode MS"/>
                <w:color w:val="000000"/>
                <w:sz w:val="10"/>
                <w:szCs w:val="10"/>
                <w:lang w:bidi="ru-RU"/>
              </w:rPr>
            </w:pPr>
          </w:p>
        </w:tc>
        <w:tc>
          <w:tcPr>
            <w:tcW w:w="1594" w:type="dxa"/>
            <w:tcBorders>
              <w:top w:val="single" w:sz="4" w:space="0" w:color="auto"/>
              <w:left w:val="single" w:sz="4" w:space="0" w:color="auto"/>
              <w:bottom w:val="single" w:sz="4" w:space="0" w:color="auto"/>
              <w:right w:val="nil"/>
            </w:tcBorders>
            <w:shd w:val="clear" w:color="auto" w:fill="FFFFFF"/>
            <w:vAlign w:val="center"/>
          </w:tcPr>
          <w:p w:rsidR="00A955B9" w:rsidRPr="00A955B9" w:rsidRDefault="00A955B9" w:rsidP="00A955B9">
            <w:pPr>
              <w:widowControl w:val="0"/>
              <w:jc w:val="center"/>
              <w:rPr>
                <w:rFonts w:eastAsia="Arial Unicode MS"/>
                <w:color w:val="000000"/>
                <w:sz w:val="10"/>
                <w:szCs w:val="10"/>
                <w:lang w:bidi="ru-RU"/>
              </w:rPr>
            </w:pPr>
          </w:p>
        </w:tc>
        <w:tc>
          <w:tcPr>
            <w:tcW w:w="1584" w:type="dxa"/>
            <w:tcBorders>
              <w:top w:val="single" w:sz="4" w:space="0" w:color="auto"/>
              <w:left w:val="single" w:sz="4" w:space="0" w:color="auto"/>
              <w:bottom w:val="single" w:sz="4" w:space="0" w:color="auto"/>
              <w:right w:val="nil"/>
            </w:tcBorders>
            <w:shd w:val="clear" w:color="auto" w:fill="FFFFFF"/>
            <w:vAlign w:val="center"/>
            <w:hideMark/>
          </w:tcPr>
          <w:p w:rsidR="00A955B9" w:rsidRPr="00A955B9" w:rsidRDefault="00A955B9" w:rsidP="00A955B9">
            <w:pPr>
              <w:widowControl w:val="0"/>
              <w:jc w:val="center"/>
              <w:rPr>
                <w:b/>
                <w:bCs/>
                <w:sz w:val="26"/>
                <w:szCs w:val="26"/>
                <w:lang w:bidi="ru-RU"/>
              </w:rPr>
            </w:pPr>
            <w:r w:rsidRPr="00A955B9">
              <w:rPr>
                <w:rFonts w:eastAsia="Palatino Linotype"/>
                <w:b/>
                <w:sz w:val="26"/>
                <w:szCs w:val="26"/>
                <w:lang w:bidi="ru-RU"/>
              </w:rPr>
              <w:t>40</w:t>
            </w:r>
          </w:p>
        </w:tc>
        <w:tc>
          <w:tcPr>
            <w:tcW w:w="1594" w:type="dxa"/>
            <w:tcBorders>
              <w:top w:val="single" w:sz="4" w:space="0" w:color="auto"/>
              <w:left w:val="single" w:sz="4" w:space="0" w:color="auto"/>
              <w:bottom w:val="single" w:sz="4" w:space="0" w:color="auto"/>
              <w:right w:val="nil"/>
            </w:tcBorders>
            <w:shd w:val="clear" w:color="auto" w:fill="FFFFFF"/>
            <w:vAlign w:val="center"/>
            <w:hideMark/>
          </w:tcPr>
          <w:p w:rsidR="00A955B9" w:rsidRPr="00A955B9" w:rsidRDefault="00A955B9" w:rsidP="00A955B9">
            <w:pPr>
              <w:widowControl w:val="0"/>
              <w:jc w:val="center"/>
              <w:rPr>
                <w:b/>
                <w:bCs/>
                <w:sz w:val="26"/>
                <w:szCs w:val="26"/>
                <w:lang w:bidi="ru-RU"/>
              </w:rPr>
            </w:pPr>
            <w:r w:rsidRPr="00A955B9">
              <w:rPr>
                <w:rFonts w:eastAsia="Palatino Linotype"/>
                <w:b/>
                <w:sz w:val="26"/>
                <w:szCs w:val="26"/>
                <w:lang w:bidi="ru-RU"/>
              </w:rPr>
              <w:t>71</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55B9" w:rsidRPr="00A955B9" w:rsidRDefault="00A955B9" w:rsidP="00A955B9">
            <w:pPr>
              <w:widowControl w:val="0"/>
              <w:jc w:val="center"/>
              <w:rPr>
                <w:b/>
                <w:bCs/>
                <w:sz w:val="26"/>
                <w:szCs w:val="26"/>
                <w:lang w:bidi="ru-RU"/>
              </w:rPr>
            </w:pPr>
            <w:r w:rsidRPr="00A955B9">
              <w:rPr>
                <w:rFonts w:eastAsia="Palatino Linotype"/>
                <w:b/>
                <w:sz w:val="26"/>
                <w:szCs w:val="26"/>
                <w:lang w:bidi="ru-RU"/>
              </w:rPr>
              <w:t>+ 31</w:t>
            </w:r>
          </w:p>
        </w:tc>
      </w:tr>
    </w:tbl>
    <w:p w:rsidR="00A955B9" w:rsidRPr="00A955B9" w:rsidRDefault="00A955B9" w:rsidP="00A955B9">
      <w:pPr>
        <w:widowControl w:val="0"/>
        <w:spacing w:line="360" w:lineRule="auto"/>
        <w:jc w:val="both"/>
        <w:rPr>
          <w:b/>
          <w:bCs/>
          <w:sz w:val="28"/>
          <w:szCs w:val="24"/>
          <w:lang w:bidi="ru-RU"/>
        </w:rPr>
      </w:pPr>
    </w:p>
    <w:p w:rsidR="00A955B9" w:rsidRPr="00A955B9" w:rsidRDefault="00A955B9" w:rsidP="00A955B9">
      <w:pPr>
        <w:widowControl w:val="0"/>
        <w:tabs>
          <w:tab w:val="right" w:pos="2982"/>
          <w:tab w:val="center" w:pos="3397"/>
          <w:tab w:val="left" w:pos="4075"/>
          <w:tab w:val="left" w:pos="4649"/>
          <w:tab w:val="left" w:pos="7078"/>
          <w:tab w:val="right" w:pos="8158"/>
          <w:tab w:val="left" w:pos="8359"/>
        </w:tabs>
        <w:spacing w:line="360" w:lineRule="auto"/>
        <w:ind w:firstLine="820"/>
        <w:jc w:val="both"/>
        <w:rPr>
          <w:b/>
          <w:bCs/>
          <w:sz w:val="28"/>
          <w:szCs w:val="24"/>
          <w:lang w:bidi="ru-RU"/>
        </w:rPr>
      </w:pPr>
      <w:r w:rsidRPr="00A955B9">
        <w:rPr>
          <w:b/>
          <w:bCs/>
          <w:sz w:val="28"/>
          <w:szCs w:val="24"/>
          <w:lang w:bidi="ru-RU"/>
        </w:rPr>
        <w:t>По  состоянию  на</w:t>
      </w:r>
      <w:r w:rsidRPr="00A955B9">
        <w:rPr>
          <w:b/>
          <w:bCs/>
          <w:sz w:val="28"/>
          <w:szCs w:val="24"/>
          <w:lang w:bidi="ru-RU"/>
        </w:rPr>
        <w:tab/>
        <w:t xml:space="preserve">  сентябрь 2018 года всего депутатов от           КПРФ  в  Законодательных  собраниях  субъектов РФ  было  433,            по  состоянию</w:t>
      </w:r>
      <w:r w:rsidRPr="00A955B9">
        <w:rPr>
          <w:b/>
          <w:bCs/>
          <w:sz w:val="28"/>
          <w:szCs w:val="24"/>
          <w:lang w:bidi="ru-RU"/>
        </w:rPr>
        <w:tab/>
        <w:t xml:space="preserve">  на сентябрь  2019  года  их  стало  464.</w:t>
      </w:r>
    </w:p>
    <w:p w:rsidR="00A955B9" w:rsidRPr="00A955B9" w:rsidRDefault="00A955B9" w:rsidP="00A955B9">
      <w:pPr>
        <w:widowControl w:val="0"/>
        <w:tabs>
          <w:tab w:val="right" w:pos="2982"/>
          <w:tab w:val="center" w:pos="3397"/>
          <w:tab w:val="left" w:pos="4075"/>
          <w:tab w:val="left" w:pos="4649"/>
          <w:tab w:val="left" w:pos="7078"/>
          <w:tab w:val="right" w:pos="8158"/>
          <w:tab w:val="left" w:pos="8359"/>
        </w:tabs>
        <w:spacing w:line="360" w:lineRule="auto"/>
        <w:ind w:firstLine="820"/>
        <w:jc w:val="both"/>
        <w:rPr>
          <w:sz w:val="28"/>
          <w:szCs w:val="28"/>
        </w:rPr>
      </w:pPr>
      <w:r w:rsidRPr="00A955B9">
        <w:rPr>
          <w:bCs/>
          <w:sz w:val="28"/>
          <w:szCs w:val="24"/>
          <w:lang w:bidi="ru-RU"/>
        </w:rPr>
        <w:t>В</w:t>
      </w:r>
      <w:r w:rsidRPr="00A955B9">
        <w:rPr>
          <w:sz w:val="28"/>
          <w:szCs w:val="28"/>
        </w:rPr>
        <w:t xml:space="preserve"> следующем </w:t>
      </w:r>
      <w:r w:rsidRPr="00A955B9">
        <w:rPr>
          <w:b/>
          <w:sz w:val="28"/>
          <w:szCs w:val="28"/>
        </w:rPr>
        <w:t>2020 году</w:t>
      </w:r>
      <w:r w:rsidRPr="00A955B9">
        <w:rPr>
          <w:sz w:val="28"/>
          <w:szCs w:val="28"/>
        </w:rPr>
        <w:t xml:space="preserve"> выборы депутатов Законодательных  собраний в единый день голосования пройдут </w:t>
      </w:r>
      <w:r w:rsidRPr="00A955B9">
        <w:rPr>
          <w:b/>
          <w:sz w:val="28"/>
          <w:szCs w:val="28"/>
        </w:rPr>
        <w:t>в 11 субъектах</w:t>
      </w:r>
      <w:r w:rsidRPr="00A955B9">
        <w:rPr>
          <w:sz w:val="28"/>
          <w:szCs w:val="28"/>
        </w:rPr>
        <w:t xml:space="preserve"> Российской Федерации: </w:t>
      </w:r>
      <w:r w:rsidRPr="00A955B9">
        <w:rPr>
          <w:b/>
          <w:sz w:val="28"/>
          <w:szCs w:val="28"/>
        </w:rPr>
        <w:t xml:space="preserve">Республике Коми, Белгородской, Воронежской, </w:t>
      </w:r>
      <w:r>
        <w:rPr>
          <w:b/>
          <w:sz w:val="28"/>
          <w:szCs w:val="28"/>
        </w:rPr>
        <w:t xml:space="preserve">  </w:t>
      </w:r>
      <w:r w:rsidRPr="00A955B9">
        <w:rPr>
          <w:b/>
          <w:sz w:val="28"/>
          <w:szCs w:val="28"/>
        </w:rPr>
        <w:t>Калужской, Костромской, Курганской, Магаданской, Новосибирской, Рязанской, Челябинской областях, Ямало-Ненецком автономном  округе</w:t>
      </w:r>
      <w:r w:rsidRPr="00A955B9">
        <w:rPr>
          <w:sz w:val="28"/>
          <w:szCs w:val="28"/>
        </w:rPr>
        <w:t xml:space="preserve">. Задача партийных комитетов, фракций КПРФ Законодательных собраний  этих  регионов  активно,  наступательно  провести  предвыборную кампанию, с тем, чтобы по </w:t>
      </w:r>
      <w:r w:rsidRPr="00A955B9">
        <w:rPr>
          <w:sz w:val="28"/>
          <w:szCs w:val="28"/>
        </w:rPr>
        <w:lastRenderedPageBreak/>
        <w:t>результатам выборов увеличить  представительство  депутатов  от  КПРФ  в  региональных  парламентах.</w:t>
      </w:r>
    </w:p>
    <w:p w:rsidR="00A955B9" w:rsidRPr="00A955B9" w:rsidRDefault="00A955B9" w:rsidP="00A955B9">
      <w:pPr>
        <w:widowControl w:val="0"/>
        <w:tabs>
          <w:tab w:val="right" w:pos="2982"/>
          <w:tab w:val="center" w:pos="3397"/>
          <w:tab w:val="left" w:pos="4075"/>
          <w:tab w:val="left" w:pos="4649"/>
          <w:tab w:val="left" w:pos="7078"/>
          <w:tab w:val="right" w:pos="8158"/>
          <w:tab w:val="left" w:pos="8359"/>
        </w:tabs>
        <w:spacing w:line="360" w:lineRule="auto"/>
        <w:ind w:firstLine="820"/>
        <w:jc w:val="both"/>
        <w:rPr>
          <w:sz w:val="28"/>
          <w:szCs w:val="28"/>
        </w:rPr>
      </w:pPr>
    </w:p>
    <w:p w:rsidR="00A955B9" w:rsidRPr="00A955B9" w:rsidRDefault="00A955B9" w:rsidP="00A955B9">
      <w:pPr>
        <w:ind w:firstLine="708"/>
        <w:jc w:val="center"/>
        <w:rPr>
          <w:b/>
          <w:sz w:val="28"/>
          <w:szCs w:val="28"/>
        </w:rPr>
      </w:pPr>
      <w:r w:rsidRPr="00A955B9">
        <w:rPr>
          <w:b/>
          <w:sz w:val="28"/>
          <w:szCs w:val="28"/>
        </w:rPr>
        <w:t>Представительство депутатов, избранных от КПРФ в представительные органы</w:t>
      </w:r>
      <w:r>
        <w:rPr>
          <w:b/>
          <w:sz w:val="28"/>
          <w:szCs w:val="28"/>
        </w:rPr>
        <w:t xml:space="preserve"> местного самоуправления,   </w:t>
      </w:r>
      <w:r w:rsidRPr="00A955B9">
        <w:rPr>
          <w:b/>
          <w:sz w:val="28"/>
          <w:szCs w:val="28"/>
        </w:rPr>
        <w:t>характеризуется  следующими  данными.</w:t>
      </w:r>
    </w:p>
    <w:p w:rsidR="00A955B9" w:rsidRPr="00A955B9" w:rsidRDefault="00A955B9" w:rsidP="00A955B9">
      <w:pPr>
        <w:spacing w:line="360" w:lineRule="auto"/>
        <w:ind w:right="282" w:firstLine="851"/>
        <w:jc w:val="both"/>
        <w:rPr>
          <w:sz w:val="28"/>
        </w:rPr>
      </w:pPr>
    </w:p>
    <w:p w:rsidR="00A955B9" w:rsidRPr="00A955B9" w:rsidRDefault="00A955B9" w:rsidP="00A955B9">
      <w:pPr>
        <w:spacing w:line="360" w:lineRule="auto"/>
        <w:ind w:firstLine="851"/>
        <w:jc w:val="both"/>
        <w:rPr>
          <w:sz w:val="28"/>
        </w:rPr>
      </w:pPr>
      <w:r w:rsidRPr="00A955B9">
        <w:rPr>
          <w:sz w:val="28"/>
        </w:rPr>
        <w:t xml:space="preserve">В составе депутатов МСУ от КПРФ по данным ЦИК РФ насчитывается </w:t>
      </w:r>
      <w:r w:rsidRPr="00A955B9">
        <w:rPr>
          <w:b/>
          <w:sz w:val="28"/>
        </w:rPr>
        <w:t>270</w:t>
      </w:r>
      <w:r w:rsidRPr="00A955B9">
        <w:rPr>
          <w:sz w:val="28"/>
        </w:rPr>
        <w:t xml:space="preserve"> депутатов представительных органов МСУ </w:t>
      </w:r>
      <w:r w:rsidRPr="00A955B9">
        <w:rPr>
          <w:b/>
          <w:sz w:val="28"/>
        </w:rPr>
        <w:t>административных центров (столиц)</w:t>
      </w:r>
      <w:r w:rsidRPr="00A955B9">
        <w:rPr>
          <w:sz w:val="28"/>
        </w:rPr>
        <w:t xml:space="preserve"> субъектов РФ, из них </w:t>
      </w:r>
      <w:r w:rsidRPr="00A955B9">
        <w:rPr>
          <w:b/>
          <w:sz w:val="28"/>
        </w:rPr>
        <w:t xml:space="preserve">165 </w:t>
      </w:r>
      <w:r w:rsidRPr="00A955B9">
        <w:rPr>
          <w:sz w:val="28"/>
        </w:rPr>
        <w:t xml:space="preserve">избраны по партийным спискам и </w:t>
      </w:r>
      <w:r w:rsidRPr="00A955B9">
        <w:rPr>
          <w:b/>
          <w:sz w:val="28"/>
        </w:rPr>
        <w:t>105</w:t>
      </w:r>
      <w:r w:rsidRPr="00A955B9">
        <w:rPr>
          <w:sz w:val="28"/>
        </w:rPr>
        <w:t xml:space="preserve"> – по одномандатным округам.</w:t>
      </w:r>
    </w:p>
    <w:p w:rsidR="00A955B9" w:rsidRPr="00A955B9" w:rsidRDefault="00A955B9" w:rsidP="00A955B9">
      <w:pPr>
        <w:spacing w:line="360" w:lineRule="auto"/>
        <w:ind w:firstLine="851"/>
        <w:jc w:val="both"/>
        <w:rPr>
          <w:sz w:val="28"/>
        </w:rPr>
      </w:pPr>
      <w:r w:rsidRPr="00A955B9">
        <w:rPr>
          <w:sz w:val="28"/>
        </w:rPr>
        <w:t xml:space="preserve">В представительных органах </w:t>
      </w:r>
      <w:r w:rsidRPr="00A955B9">
        <w:rPr>
          <w:b/>
          <w:sz w:val="28"/>
        </w:rPr>
        <w:t>муниципальных районов и      городских округов</w:t>
      </w:r>
      <w:r w:rsidRPr="00A955B9">
        <w:rPr>
          <w:sz w:val="28"/>
        </w:rPr>
        <w:t xml:space="preserve"> депутатов от КПРФ - </w:t>
      </w:r>
      <w:r w:rsidRPr="00A955B9">
        <w:rPr>
          <w:b/>
          <w:sz w:val="28"/>
        </w:rPr>
        <w:t>2442</w:t>
      </w:r>
      <w:r w:rsidRPr="00A955B9">
        <w:rPr>
          <w:sz w:val="28"/>
        </w:rPr>
        <w:t xml:space="preserve"> человека, из них </w:t>
      </w:r>
      <w:r w:rsidRPr="00A955B9">
        <w:rPr>
          <w:b/>
          <w:sz w:val="28"/>
        </w:rPr>
        <w:t>954</w:t>
      </w:r>
      <w:r w:rsidRPr="00A955B9">
        <w:rPr>
          <w:sz w:val="28"/>
        </w:rPr>
        <w:t xml:space="preserve">       избраны  по  партийным  спискам КПРФ, а </w:t>
      </w:r>
      <w:r w:rsidRPr="00A955B9">
        <w:rPr>
          <w:b/>
          <w:sz w:val="28"/>
        </w:rPr>
        <w:t>1488</w:t>
      </w:r>
      <w:r w:rsidRPr="00A955B9">
        <w:rPr>
          <w:sz w:val="28"/>
        </w:rPr>
        <w:t xml:space="preserve"> – по одномандатным округам.</w:t>
      </w:r>
    </w:p>
    <w:p w:rsidR="00A955B9" w:rsidRPr="00A955B9" w:rsidRDefault="00A955B9" w:rsidP="00A955B9">
      <w:pPr>
        <w:spacing w:line="360" w:lineRule="auto"/>
        <w:ind w:firstLine="851"/>
        <w:jc w:val="both"/>
        <w:rPr>
          <w:sz w:val="28"/>
        </w:rPr>
      </w:pPr>
      <w:r w:rsidRPr="00A955B9">
        <w:rPr>
          <w:sz w:val="28"/>
        </w:rPr>
        <w:t xml:space="preserve">В представительных органах </w:t>
      </w:r>
      <w:r w:rsidRPr="00A955B9">
        <w:rPr>
          <w:b/>
          <w:sz w:val="28"/>
        </w:rPr>
        <w:t>городских и сельских поселений    МСУ</w:t>
      </w:r>
      <w:r w:rsidRPr="00A955B9">
        <w:rPr>
          <w:sz w:val="28"/>
        </w:rPr>
        <w:t xml:space="preserve"> от КПРФ всего </w:t>
      </w:r>
      <w:r w:rsidRPr="00A955B9">
        <w:rPr>
          <w:b/>
          <w:sz w:val="28"/>
        </w:rPr>
        <w:t>6078 депутатов</w:t>
      </w:r>
      <w:r w:rsidRPr="00A955B9">
        <w:rPr>
          <w:sz w:val="28"/>
        </w:rPr>
        <w:t xml:space="preserve">, из них </w:t>
      </w:r>
      <w:r w:rsidRPr="00A955B9">
        <w:rPr>
          <w:b/>
          <w:sz w:val="28"/>
        </w:rPr>
        <w:t xml:space="preserve">148 </w:t>
      </w:r>
      <w:r w:rsidRPr="00A955B9">
        <w:rPr>
          <w:sz w:val="28"/>
        </w:rPr>
        <w:t xml:space="preserve">избраны по        партспискам КПРФ, а </w:t>
      </w:r>
      <w:r w:rsidRPr="00A955B9">
        <w:rPr>
          <w:b/>
          <w:sz w:val="28"/>
        </w:rPr>
        <w:t>5930</w:t>
      </w:r>
      <w:r w:rsidRPr="00A955B9">
        <w:rPr>
          <w:sz w:val="28"/>
        </w:rPr>
        <w:t xml:space="preserve"> по одномандатным округам.</w:t>
      </w:r>
    </w:p>
    <w:p w:rsidR="00A955B9" w:rsidRPr="00A955B9" w:rsidRDefault="00A955B9" w:rsidP="00A955B9">
      <w:pPr>
        <w:spacing w:line="360" w:lineRule="auto"/>
        <w:ind w:firstLine="851"/>
        <w:jc w:val="both"/>
        <w:rPr>
          <w:sz w:val="28"/>
        </w:rPr>
      </w:pPr>
      <w:r w:rsidRPr="00A955B9">
        <w:rPr>
          <w:sz w:val="28"/>
        </w:rPr>
        <w:t xml:space="preserve">Всего в представительных органах МСУ страны количество депутатских мандатов в 2019 году составляет </w:t>
      </w:r>
      <w:r w:rsidRPr="00A955B9">
        <w:rPr>
          <w:b/>
          <w:sz w:val="28"/>
        </w:rPr>
        <w:t>220 577</w:t>
      </w:r>
      <w:r w:rsidRPr="00A955B9">
        <w:rPr>
          <w:sz w:val="28"/>
        </w:rPr>
        <w:t xml:space="preserve"> единиц, в том числе </w:t>
      </w:r>
      <w:r w:rsidRPr="00A955B9">
        <w:rPr>
          <w:b/>
          <w:sz w:val="28"/>
        </w:rPr>
        <w:t xml:space="preserve">11 368 </w:t>
      </w:r>
      <w:r w:rsidRPr="00A955B9">
        <w:rPr>
          <w:sz w:val="28"/>
        </w:rPr>
        <w:t xml:space="preserve">избираются по партийным спискам партий и </w:t>
      </w:r>
      <w:r w:rsidRPr="00A955B9">
        <w:rPr>
          <w:b/>
          <w:sz w:val="28"/>
        </w:rPr>
        <w:t>209 202</w:t>
      </w:r>
      <w:r w:rsidRPr="00A955B9">
        <w:rPr>
          <w:sz w:val="28"/>
        </w:rPr>
        <w:t xml:space="preserve"> – по        одномандатным  округам.</w:t>
      </w:r>
    </w:p>
    <w:p w:rsidR="00A955B9" w:rsidRPr="00A955B9" w:rsidRDefault="00A955B9" w:rsidP="00A955B9">
      <w:pPr>
        <w:spacing w:line="360" w:lineRule="auto"/>
        <w:ind w:firstLine="851"/>
        <w:jc w:val="both"/>
        <w:rPr>
          <w:sz w:val="28"/>
        </w:rPr>
      </w:pPr>
      <w:r w:rsidRPr="00A955B9">
        <w:rPr>
          <w:sz w:val="28"/>
        </w:rPr>
        <w:t xml:space="preserve">Из них </w:t>
      </w:r>
      <w:r w:rsidRPr="00A955B9">
        <w:rPr>
          <w:b/>
          <w:sz w:val="28"/>
        </w:rPr>
        <w:t>4,3</w:t>
      </w:r>
      <w:r w:rsidRPr="00A955B9">
        <w:rPr>
          <w:sz w:val="28"/>
        </w:rPr>
        <w:t xml:space="preserve"> процента – избранных от КПРФ, в т.ч. среди избранных           по партийным спискам депутаты от КПРФ составляют </w:t>
      </w:r>
      <w:r w:rsidRPr="00A955B9">
        <w:rPr>
          <w:b/>
          <w:sz w:val="28"/>
        </w:rPr>
        <w:t>14,41</w:t>
      </w:r>
      <w:r w:rsidRPr="00A955B9">
        <w:rPr>
          <w:sz w:val="28"/>
        </w:rPr>
        <w:t xml:space="preserve"> процента,     среди избранных по одномандатным округам депутаты от КПРФ          составляют </w:t>
      </w:r>
      <w:r w:rsidRPr="00A955B9">
        <w:rPr>
          <w:b/>
          <w:sz w:val="28"/>
        </w:rPr>
        <w:t>3,70</w:t>
      </w:r>
      <w:r w:rsidRPr="00A955B9">
        <w:rPr>
          <w:sz w:val="28"/>
        </w:rPr>
        <w:t xml:space="preserve"> процента.</w:t>
      </w:r>
    </w:p>
    <w:p w:rsidR="00A955B9" w:rsidRPr="00A955B9" w:rsidRDefault="00A955B9" w:rsidP="00A955B9">
      <w:pPr>
        <w:spacing w:line="360" w:lineRule="auto"/>
        <w:ind w:firstLine="851"/>
        <w:jc w:val="both"/>
        <w:rPr>
          <w:sz w:val="28"/>
        </w:rPr>
      </w:pPr>
      <w:r w:rsidRPr="00A955B9">
        <w:rPr>
          <w:sz w:val="28"/>
        </w:rPr>
        <w:t xml:space="preserve">По итогам выборов </w:t>
      </w:r>
      <w:r w:rsidRPr="00A955B9">
        <w:rPr>
          <w:b/>
          <w:sz w:val="28"/>
        </w:rPr>
        <w:t>8 сентября 2019</w:t>
      </w:r>
      <w:r w:rsidRPr="00A955B9">
        <w:rPr>
          <w:sz w:val="28"/>
        </w:rPr>
        <w:t xml:space="preserve"> года в сравнении с началом    </w:t>
      </w:r>
      <w:r w:rsidRPr="00A955B9">
        <w:rPr>
          <w:b/>
          <w:sz w:val="28"/>
        </w:rPr>
        <w:t xml:space="preserve">2018  </w:t>
      </w:r>
      <w:r w:rsidRPr="00A955B9">
        <w:rPr>
          <w:sz w:val="28"/>
        </w:rPr>
        <w:t xml:space="preserve">года  число  депутатов органов МСУ от КПРФ увеличилось на            </w:t>
      </w:r>
      <w:r w:rsidRPr="00A955B9">
        <w:rPr>
          <w:b/>
          <w:sz w:val="28"/>
        </w:rPr>
        <w:t xml:space="preserve">611 </w:t>
      </w:r>
      <w:r w:rsidRPr="00A955B9">
        <w:rPr>
          <w:sz w:val="28"/>
        </w:rPr>
        <w:t xml:space="preserve"> депутат.</w:t>
      </w:r>
    </w:p>
    <w:p w:rsidR="00A955B9" w:rsidRPr="00A955B9" w:rsidRDefault="00A955B9" w:rsidP="00A955B9">
      <w:pPr>
        <w:spacing w:line="360" w:lineRule="auto"/>
        <w:ind w:firstLine="851"/>
        <w:jc w:val="both"/>
        <w:rPr>
          <w:sz w:val="28"/>
        </w:rPr>
      </w:pPr>
      <w:r w:rsidRPr="00A955B9">
        <w:rPr>
          <w:sz w:val="28"/>
        </w:rPr>
        <w:t xml:space="preserve">Депутаты в МСУ от КПРФ наиболее массово представлены: в Иркутской области – </w:t>
      </w:r>
      <w:r w:rsidRPr="00A955B9">
        <w:rPr>
          <w:b/>
          <w:sz w:val="28"/>
        </w:rPr>
        <w:t xml:space="preserve">548 </w:t>
      </w:r>
      <w:r w:rsidRPr="00A955B9">
        <w:rPr>
          <w:sz w:val="28"/>
        </w:rPr>
        <w:t xml:space="preserve">депутатов; Республике Башкортостан – </w:t>
      </w:r>
      <w:r w:rsidRPr="00A955B9">
        <w:rPr>
          <w:b/>
          <w:sz w:val="28"/>
        </w:rPr>
        <w:t>391</w:t>
      </w:r>
      <w:r>
        <w:rPr>
          <w:sz w:val="28"/>
        </w:rPr>
        <w:t xml:space="preserve">   </w:t>
      </w:r>
      <w:r w:rsidRPr="00A955B9">
        <w:rPr>
          <w:sz w:val="28"/>
        </w:rPr>
        <w:t xml:space="preserve">депутат; Омской области – </w:t>
      </w:r>
      <w:r w:rsidRPr="00A955B9">
        <w:rPr>
          <w:b/>
          <w:sz w:val="28"/>
        </w:rPr>
        <w:t>391</w:t>
      </w:r>
      <w:r w:rsidRPr="00A955B9">
        <w:rPr>
          <w:sz w:val="28"/>
        </w:rPr>
        <w:t xml:space="preserve"> депутатов; Новосибирской об</w:t>
      </w:r>
      <w:r>
        <w:rPr>
          <w:sz w:val="28"/>
        </w:rPr>
        <w:t xml:space="preserve">ласти – </w:t>
      </w:r>
      <w:r w:rsidRPr="00A955B9">
        <w:rPr>
          <w:b/>
          <w:sz w:val="28"/>
        </w:rPr>
        <w:t>361</w:t>
      </w:r>
      <w:r w:rsidRPr="00A955B9">
        <w:rPr>
          <w:sz w:val="28"/>
        </w:rPr>
        <w:t xml:space="preserve"> депутат; </w:t>
      </w:r>
      <w:r w:rsidRPr="00A955B9">
        <w:rPr>
          <w:sz w:val="28"/>
        </w:rPr>
        <w:lastRenderedPageBreak/>
        <w:t xml:space="preserve">Алтайском крае – </w:t>
      </w:r>
      <w:r w:rsidRPr="00A955B9">
        <w:rPr>
          <w:b/>
          <w:sz w:val="28"/>
        </w:rPr>
        <w:t>307</w:t>
      </w:r>
      <w:r w:rsidRPr="00A955B9">
        <w:rPr>
          <w:sz w:val="28"/>
        </w:rPr>
        <w:t xml:space="preserve"> депута</w:t>
      </w:r>
      <w:r>
        <w:rPr>
          <w:sz w:val="28"/>
        </w:rPr>
        <w:t xml:space="preserve">тов. В представительных </w:t>
      </w:r>
      <w:r w:rsidRPr="00A955B9">
        <w:rPr>
          <w:sz w:val="28"/>
        </w:rPr>
        <w:t xml:space="preserve">органах внутригородского МСУ – в городе Москве – </w:t>
      </w:r>
      <w:r w:rsidRPr="00A955B9">
        <w:rPr>
          <w:b/>
          <w:sz w:val="28"/>
        </w:rPr>
        <w:t xml:space="preserve">51 </w:t>
      </w:r>
      <w:r>
        <w:rPr>
          <w:sz w:val="28"/>
        </w:rPr>
        <w:t xml:space="preserve">депутат,   </w:t>
      </w:r>
      <w:r w:rsidRPr="00A955B9">
        <w:rPr>
          <w:sz w:val="28"/>
        </w:rPr>
        <w:t xml:space="preserve">г. Санкт – Петербург – </w:t>
      </w:r>
      <w:r w:rsidRPr="00A955B9">
        <w:rPr>
          <w:b/>
          <w:sz w:val="28"/>
        </w:rPr>
        <w:t xml:space="preserve">44 </w:t>
      </w:r>
      <w:r w:rsidRPr="00A955B9">
        <w:rPr>
          <w:sz w:val="28"/>
        </w:rPr>
        <w:t xml:space="preserve"> депутата, </w:t>
      </w:r>
      <w:r w:rsidRPr="00A955B9">
        <w:rPr>
          <w:b/>
          <w:sz w:val="28"/>
        </w:rPr>
        <w:t xml:space="preserve">13 </w:t>
      </w:r>
      <w:r w:rsidRPr="00A955B9">
        <w:rPr>
          <w:sz w:val="28"/>
        </w:rPr>
        <w:t>– в г. Севастополь.</w:t>
      </w:r>
    </w:p>
    <w:p w:rsidR="00A955B9" w:rsidRPr="00A955B9" w:rsidRDefault="00A955B9" w:rsidP="00A955B9">
      <w:pPr>
        <w:spacing w:line="360" w:lineRule="auto"/>
        <w:ind w:firstLine="851"/>
        <w:jc w:val="both"/>
        <w:rPr>
          <w:sz w:val="28"/>
        </w:rPr>
      </w:pPr>
      <w:r w:rsidRPr="00A955B9">
        <w:rPr>
          <w:sz w:val="28"/>
        </w:rPr>
        <w:t xml:space="preserve">Самое малочисленное представительство КПРФ среди депутатов органов МСУ в Чукотском автономном округе – </w:t>
      </w:r>
      <w:r w:rsidRPr="00A955B9">
        <w:rPr>
          <w:b/>
          <w:sz w:val="28"/>
        </w:rPr>
        <w:t>4</w:t>
      </w:r>
      <w:r>
        <w:rPr>
          <w:sz w:val="28"/>
        </w:rPr>
        <w:t xml:space="preserve"> депутата, </w:t>
      </w:r>
      <w:r w:rsidRPr="00A955B9">
        <w:rPr>
          <w:sz w:val="28"/>
        </w:rPr>
        <w:t xml:space="preserve"> Республике Тыва – </w:t>
      </w:r>
      <w:r w:rsidRPr="00A955B9">
        <w:rPr>
          <w:b/>
          <w:sz w:val="28"/>
        </w:rPr>
        <w:t>5</w:t>
      </w:r>
      <w:r w:rsidRPr="00A955B9">
        <w:rPr>
          <w:sz w:val="28"/>
        </w:rPr>
        <w:t xml:space="preserve"> депутатов, по </w:t>
      </w:r>
      <w:r w:rsidRPr="00A955B9">
        <w:rPr>
          <w:b/>
          <w:sz w:val="28"/>
        </w:rPr>
        <w:t>8</w:t>
      </w:r>
      <w:r w:rsidRPr="00A955B9">
        <w:rPr>
          <w:sz w:val="28"/>
        </w:rPr>
        <w:t xml:space="preserve"> депутатов в Ямало – Ненецком автономном  округе  и  Магаданской области.</w:t>
      </w:r>
    </w:p>
    <w:p w:rsidR="00A955B9" w:rsidRPr="00A955B9" w:rsidRDefault="00A955B9" w:rsidP="00A955B9">
      <w:pPr>
        <w:spacing w:line="360" w:lineRule="auto"/>
        <w:ind w:firstLine="851"/>
        <w:jc w:val="both"/>
        <w:rPr>
          <w:b/>
          <w:sz w:val="28"/>
        </w:rPr>
      </w:pPr>
      <w:r w:rsidRPr="00A955B9">
        <w:rPr>
          <w:sz w:val="28"/>
        </w:rPr>
        <w:t xml:space="preserve">По состоянию на 16 декабря 2019 года среди высших должностных лиц субъектов РФ </w:t>
      </w:r>
      <w:r w:rsidRPr="00A955B9">
        <w:rPr>
          <w:b/>
          <w:sz w:val="28"/>
        </w:rPr>
        <w:t>2</w:t>
      </w:r>
      <w:r w:rsidRPr="00A955B9">
        <w:rPr>
          <w:sz w:val="28"/>
        </w:rPr>
        <w:t xml:space="preserve"> губернатора  от КПРФ: </w:t>
      </w:r>
      <w:r w:rsidRPr="00A955B9">
        <w:rPr>
          <w:b/>
          <w:sz w:val="28"/>
        </w:rPr>
        <w:t>А. Клычков</w:t>
      </w:r>
      <w:r w:rsidRPr="00A955B9">
        <w:rPr>
          <w:sz w:val="28"/>
        </w:rPr>
        <w:t xml:space="preserve"> (Орловская область), </w:t>
      </w:r>
      <w:r w:rsidRPr="00A955B9">
        <w:rPr>
          <w:b/>
          <w:sz w:val="28"/>
        </w:rPr>
        <w:t>В. Коновалов</w:t>
      </w:r>
      <w:r w:rsidRPr="00A955B9">
        <w:rPr>
          <w:sz w:val="28"/>
        </w:rPr>
        <w:t xml:space="preserve"> (Глава Республики Хакасия).  Главой  –   Мэром        г. Новосибирск является </w:t>
      </w:r>
      <w:r w:rsidRPr="00A955B9">
        <w:rPr>
          <w:b/>
          <w:sz w:val="28"/>
        </w:rPr>
        <w:t>А. Локоть.</w:t>
      </w:r>
    </w:p>
    <w:p w:rsidR="00A955B9" w:rsidRPr="00A955B9" w:rsidRDefault="00A955B9" w:rsidP="00A955B9">
      <w:pPr>
        <w:spacing w:line="360" w:lineRule="auto"/>
        <w:ind w:firstLine="851"/>
        <w:jc w:val="both"/>
        <w:rPr>
          <w:sz w:val="28"/>
        </w:rPr>
      </w:pPr>
      <w:r w:rsidRPr="00A955B9">
        <w:rPr>
          <w:sz w:val="28"/>
        </w:rPr>
        <w:t xml:space="preserve">Глав муниципальных районов и городских округов, избранных на всеобщих выборах, от КПРФ всего </w:t>
      </w:r>
      <w:r w:rsidRPr="00A955B9">
        <w:rPr>
          <w:b/>
          <w:sz w:val="28"/>
        </w:rPr>
        <w:t>14</w:t>
      </w:r>
      <w:r w:rsidRPr="00A955B9">
        <w:rPr>
          <w:sz w:val="28"/>
        </w:rPr>
        <w:t xml:space="preserve"> человек (</w:t>
      </w:r>
      <w:r w:rsidRPr="00A955B9">
        <w:rPr>
          <w:b/>
          <w:sz w:val="28"/>
        </w:rPr>
        <w:t>1</w:t>
      </w:r>
      <w:r w:rsidRPr="00A955B9">
        <w:rPr>
          <w:sz w:val="28"/>
        </w:rPr>
        <w:t xml:space="preserve"> –Амурская область;                         </w:t>
      </w:r>
      <w:r w:rsidRPr="00A955B9">
        <w:rPr>
          <w:b/>
          <w:sz w:val="28"/>
        </w:rPr>
        <w:t>1</w:t>
      </w:r>
      <w:r w:rsidRPr="00A955B9">
        <w:rPr>
          <w:sz w:val="28"/>
        </w:rPr>
        <w:t xml:space="preserve"> -Хакасия; </w:t>
      </w:r>
      <w:r w:rsidRPr="00A955B9">
        <w:rPr>
          <w:b/>
          <w:sz w:val="28"/>
        </w:rPr>
        <w:t>1</w:t>
      </w:r>
      <w:r w:rsidRPr="00A955B9">
        <w:rPr>
          <w:sz w:val="28"/>
        </w:rPr>
        <w:t xml:space="preserve"> – Забайкальский край; </w:t>
      </w:r>
      <w:r w:rsidRPr="00A955B9">
        <w:rPr>
          <w:b/>
          <w:sz w:val="28"/>
        </w:rPr>
        <w:t>9</w:t>
      </w:r>
      <w:r w:rsidRPr="00A955B9">
        <w:rPr>
          <w:sz w:val="28"/>
        </w:rPr>
        <w:t xml:space="preserve"> - Иркутская область; </w:t>
      </w:r>
      <w:r w:rsidRPr="00A955B9">
        <w:rPr>
          <w:b/>
          <w:sz w:val="28"/>
        </w:rPr>
        <w:t>1</w:t>
      </w:r>
      <w:r w:rsidRPr="00A955B9">
        <w:rPr>
          <w:sz w:val="28"/>
        </w:rPr>
        <w:t xml:space="preserve"> – Сахалинская область; </w:t>
      </w:r>
      <w:r w:rsidRPr="00A955B9">
        <w:rPr>
          <w:b/>
          <w:sz w:val="28"/>
        </w:rPr>
        <w:t xml:space="preserve">1 </w:t>
      </w:r>
      <w:r w:rsidRPr="00A955B9">
        <w:rPr>
          <w:sz w:val="28"/>
        </w:rPr>
        <w:t>– Московская область).</w:t>
      </w:r>
    </w:p>
    <w:p w:rsidR="00A955B9" w:rsidRPr="00A955B9" w:rsidRDefault="00A955B9" w:rsidP="00A955B9">
      <w:pPr>
        <w:spacing w:line="360" w:lineRule="auto"/>
        <w:ind w:firstLine="851"/>
        <w:jc w:val="both"/>
        <w:rPr>
          <w:sz w:val="28"/>
        </w:rPr>
      </w:pPr>
      <w:r w:rsidRPr="00A955B9">
        <w:rPr>
          <w:sz w:val="28"/>
        </w:rPr>
        <w:t xml:space="preserve">Глав городских и сельских поселений, избираемых всенародно, от КПРФ всего </w:t>
      </w:r>
      <w:r w:rsidRPr="00A955B9">
        <w:rPr>
          <w:b/>
          <w:sz w:val="28"/>
        </w:rPr>
        <w:t xml:space="preserve">99 </w:t>
      </w:r>
      <w:r w:rsidRPr="00A955B9">
        <w:rPr>
          <w:sz w:val="28"/>
        </w:rPr>
        <w:t xml:space="preserve">в </w:t>
      </w:r>
      <w:r w:rsidRPr="00A955B9">
        <w:rPr>
          <w:b/>
          <w:sz w:val="28"/>
        </w:rPr>
        <w:t>27</w:t>
      </w:r>
      <w:r w:rsidRPr="00A955B9">
        <w:rPr>
          <w:sz w:val="28"/>
        </w:rPr>
        <w:t xml:space="preserve"> субъектах РФ. Наибольшее количество – </w:t>
      </w:r>
      <w:r w:rsidRPr="00A955B9">
        <w:rPr>
          <w:b/>
          <w:sz w:val="28"/>
        </w:rPr>
        <w:t xml:space="preserve">28 </w:t>
      </w:r>
      <w:r w:rsidRPr="00A955B9">
        <w:rPr>
          <w:sz w:val="28"/>
        </w:rPr>
        <w:t xml:space="preserve">глав – в Иркутской  области; по </w:t>
      </w:r>
      <w:r w:rsidRPr="00A955B9">
        <w:rPr>
          <w:b/>
          <w:sz w:val="28"/>
        </w:rPr>
        <w:t>8</w:t>
      </w:r>
      <w:r w:rsidRPr="00A955B9">
        <w:rPr>
          <w:sz w:val="28"/>
        </w:rPr>
        <w:t xml:space="preserve"> глав в Забайкальском крае и Астраханской      области; </w:t>
      </w:r>
      <w:r w:rsidRPr="00A955B9">
        <w:rPr>
          <w:b/>
          <w:sz w:val="28"/>
        </w:rPr>
        <w:t xml:space="preserve">7 </w:t>
      </w:r>
      <w:r w:rsidRPr="00A955B9">
        <w:rPr>
          <w:sz w:val="28"/>
        </w:rPr>
        <w:t xml:space="preserve">глав – в Республике Саха (Якутия); </w:t>
      </w:r>
      <w:r w:rsidRPr="00A955B9">
        <w:rPr>
          <w:b/>
          <w:sz w:val="28"/>
        </w:rPr>
        <w:t>6</w:t>
      </w:r>
      <w:r w:rsidRPr="00A955B9">
        <w:rPr>
          <w:sz w:val="28"/>
        </w:rPr>
        <w:t xml:space="preserve"> – в Волгоградской        области; </w:t>
      </w:r>
      <w:r w:rsidRPr="00A955B9">
        <w:rPr>
          <w:b/>
          <w:sz w:val="28"/>
        </w:rPr>
        <w:t xml:space="preserve">4 </w:t>
      </w:r>
      <w:r w:rsidRPr="00A955B9">
        <w:rPr>
          <w:sz w:val="28"/>
        </w:rPr>
        <w:t>–</w:t>
      </w:r>
      <w:r w:rsidRPr="00A955B9">
        <w:rPr>
          <w:b/>
          <w:sz w:val="28"/>
        </w:rPr>
        <w:t xml:space="preserve">  </w:t>
      </w:r>
      <w:r w:rsidRPr="00A955B9">
        <w:rPr>
          <w:sz w:val="28"/>
        </w:rPr>
        <w:t>в Хакасии.</w:t>
      </w:r>
    </w:p>
    <w:p w:rsidR="00A955B9" w:rsidRPr="00A955B9" w:rsidRDefault="00A955B9" w:rsidP="00A955B9">
      <w:pPr>
        <w:widowControl w:val="0"/>
        <w:tabs>
          <w:tab w:val="right" w:pos="2982"/>
          <w:tab w:val="center" w:pos="3397"/>
          <w:tab w:val="left" w:pos="4075"/>
          <w:tab w:val="left" w:pos="4649"/>
          <w:tab w:val="left" w:pos="7078"/>
          <w:tab w:val="right" w:pos="8158"/>
          <w:tab w:val="left" w:pos="8359"/>
        </w:tabs>
        <w:spacing w:line="360" w:lineRule="auto"/>
        <w:ind w:firstLine="820"/>
        <w:jc w:val="both"/>
        <w:rPr>
          <w:b/>
          <w:bCs/>
          <w:sz w:val="28"/>
          <w:szCs w:val="24"/>
          <w:lang w:bidi="ru-RU"/>
        </w:rPr>
      </w:pPr>
      <w:r w:rsidRPr="00A955B9">
        <w:rPr>
          <w:sz w:val="28"/>
        </w:rPr>
        <w:t>При этом, отмечается тенденция, что действующая власть           стремится к снижению числа депутатских мандатов и места представительных органов местного  самоуправления.</w:t>
      </w:r>
    </w:p>
    <w:p w:rsidR="00A955B9" w:rsidRPr="00A955B9" w:rsidRDefault="00A955B9" w:rsidP="00A955B9">
      <w:pPr>
        <w:spacing w:line="360" w:lineRule="auto"/>
        <w:ind w:firstLine="851"/>
        <w:jc w:val="both"/>
        <w:rPr>
          <w:rFonts w:eastAsiaTheme="minorHAnsi"/>
          <w:sz w:val="28"/>
          <w:szCs w:val="22"/>
          <w:lang w:eastAsia="en-US"/>
        </w:rPr>
      </w:pPr>
      <w:r w:rsidRPr="00A955B9">
        <w:rPr>
          <w:sz w:val="28"/>
        </w:rPr>
        <w:t>Так, только за один год число муницип</w:t>
      </w:r>
      <w:r>
        <w:rPr>
          <w:sz w:val="28"/>
        </w:rPr>
        <w:t xml:space="preserve">альных органов в </w:t>
      </w:r>
      <w:r w:rsidRPr="00A955B9">
        <w:rPr>
          <w:sz w:val="28"/>
        </w:rPr>
        <w:t xml:space="preserve">стране сокращено на </w:t>
      </w:r>
      <w:r w:rsidRPr="00A955B9">
        <w:rPr>
          <w:b/>
          <w:sz w:val="28"/>
        </w:rPr>
        <w:t xml:space="preserve">444 </w:t>
      </w:r>
      <w:r w:rsidRPr="00A955B9">
        <w:rPr>
          <w:sz w:val="28"/>
        </w:rPr>
        <w:t xml:space="preserve">единицы (на </w:t>
      </w:r>
      <w:r w:rsidRPr="00A955B9">
        <w:rPr>
          <w:b/>
          <w:sz w:val="28"/>
        </w:rPr>
        <w:t>1</w:t>
      </w:r>
      <w:r w:rsidRPr="00A955B9">
        <w:rPr>
          <w:sz w:val="28"/>
        </w:rPr>
        <w:t xml:space="preserve"> января </w:t>
      </w:r>
      <w:r w:rsidRPr="00A955B9">
        <w:rPr>
          <w:b/>
          <w:sz w:val="28"/>
        </w:rPr>
        <w:t>2018 г.</w:t>
      </w:r>
      <w:r w:rsidRPr="00A955B9">
        <w:rPr>
          <w:sz w:val="28"/>
        </w:rPr>
        <w:t xml:space="preserve"> было </w:t>
      </w:r>
      <w:r w:rsidRPr="00A955B9">
        <w:rPr>
          <w:b/>
          <w:sz w:val="28"/>
        </w:rPr>
        <w:t>21 945</w:t>
      </w:r>
      <w:r>
        <w:rPr>
          <w:sz w:val="28"/>
        </w:rPr>
        <w:t xml:space="preserve">, а  </w:t>
      </w:r>
      <w:r w:rsidRPr="00A955B9">
        <w:rPr>
          <w:sz w:val="28"/>
        </w:rPr>
        <w:t xml:space="preserve">на </w:t>
      </w:r>
      <w:r w:rsidRPr="00A955B9">
        <w:rPr>
          <w:b/>
          <w:sz w:val="28"/>
        </w:rPr>
        <w:t xml:space="preserve">1 </w:t>
      </w:r>
      <w:r w:rsidRPr="00A955B9">
        <w:rPr>
          <w:sz w:val="28"/>
        </w:rPr>
        <w:t xml:space="preserve">января </w:t>
      </w:r>
      <w:r w:rsidRPr="00A955B9">
        <w:rPr>
          <w:b/>
          <w:sz w:val="28"/>
        </w:rPr>
        <w:t>2019 г</w:t>
      </w:r>
      <w:r w:rsidRPr="00A955B9">
        <w:rPr>
          <w:sz w:val="28"/>
        </w:rPr>
        <w:t xml:space="preserve">. – </w:t>
      </w:r>
      <w:r w:rsidRPr="00A955B9">
        <w:rPr>
          <w:b/>
          <w:sz w:val="28"/>
        </w:rPr>
        <w:t>21 501</w:t>
      </w:r>
      <w:r w:rsidRPr="00A955B9">
        <w:rPr>
          <w:sz w:val="28"/>
        </w:rPr>
        <w:t xml:space="preserve">). Для сведения, на </w:t>
      </w:r>
      <w:r w:rsidRPr="00A955B9">
        <w:rPr>
          <w:b/>
          <w:sz w:val="28"/>
        </w:rPr>
        <w:t>1</w:t>
      </w:r>
      <w:r w:rsidRPr="00A955B9">
        <w:rPr>
          <w:sz w:val="28"/>
        </w:rPr>
        <w:t xml:space="preserve"> января </w:t>
      </w:r>
      <w:r w:rsidRPr="00A955B9">
        <w:rPr>
          <w:b/>
          <w:sz w:val="28"/>
        </w:rPr>
        <w:t xml:space="preserve">2016 </w:t>
      </w:r>
      <w:r>
        <w:rPr>
          <w:sz w:val="28"/>
        </w:rPr>
        <w:t xml:space="preserve">года –  </w:t>
      </w:r>
      <w:r w:rsidRPr="00A955B9">
        <w:rPr>
          <w:sz w:val="28"/>
        </w:rPr>
        <w:t xml:space="preserve">было  </w:t>
      </w:r>
      <w:r w:rsidRPr="00A955B9">
        <w:rPr>
          <w:b/>
          <w:sz w:val="28"/>
        </w:rPr>
        <w:t>22 908</w:t>
      </w:r>
      <w:r w:rsidRPr="00A955B9">
        <w:rPr>
          <w:sz w:val="28"/>
        </w:rPr>
        <w:t>.</w:t>
      </w:r>
    </w:p>
    <w:p w:rsidR="00A955B9" w:rsidRPr="00A955B9" w:rsidRDefault="00A955B9" w:rsidP="00A955B9">
      <w:pPr>
        <w:spacing w:line="360" w:lineRule="auto"/>
        <w:ind w:firstLine="851"/>
        <w:jc w:val="both"/>
        <w:rPr>
          <w:sz w:val="28"/>
        </w:rPr>
      </w:pPr>
      <w:r w:rsidRPr="00A955B9">
        <w:rPr>
          <w:sz w:val="28"/>
        </w:rPr>
        <w:t xml:space="preserve">Муниципальные районы преобразовываются в городские округа  (Свердловская область, Московская область) с упразднением сельских представительных органов. В законодательство вводится понятие </w:t>
      </w:r>
      <w:r w:rsidRPr="00A955B9">
        <w:rPr>
          <w:sz w:val="28"/>
        </w:rPr>
        <w:lastRenderedPageBreak/>
        <w:t>«Муниципальный округ», что также предполагает отсутствие представительных  органов  в  сельских  и  городских  поселениях.</w:t>
      </w:r>
    </w:p>
    <w:p w:rsidR="00A955B9" w:rsidRPr="00A955B9" w:rsidRDefault="00A955B9" w:rsidP="00A955B9">
      <w:pPr>
        <w:spacing w:line="360" w:lineRule="auto"/>
        <w:ind w:firstLine="851"/>
        <w:jc w:val="both"/>
        <w:rPr>
          <w:sz w:val="28"/>
        </w:rPr>
      </w:pPr>
      <w:r w:rsidRPr="00A955B9">
        <w:rPr>
          <w:sz w:val="28"/>
        </w:rPr>
        <w:t>Сокращается число мандатов депутатов в органах</w:t>
      </w:r>
      <w:r>
        <w:rPr>
          <w:sz w:val="28"/>
        </w:rPr>
        <w:t xml:space="preserve"> МСУ. Так,</w:t>
      </w:r>
      <w:r w:rsidRPr="00A955B9">
        <w:rPr>
          <w:sz w:val="28"/>
        </w:rPr>
        <w:t xml:space="preserve"> на </w:t>
      </w:r>
      <w:r w:rsidRPr="00A955B9">
        <w:rPr>
          <w:b/>
          <w:sz w:val="28"/>
        </w:rPr>
        <w:t>1 октября 2019</w:t>
      </w:r>
      <w:r w:rsidRPr="00A955B9">
        <w:rPr>
          <w:sz w:val="28"/>
        </w:rPr>
        <w:t xml:space="preserve"> года их насчитывается (по </w:t>
      </w:r>
      <w:r>
        <w:rPr>
          <w:sz w:val="28"/>
        </w:rPr>
        <w:t xml:space="preserve">данным ЦИК РФ) </w:t>
      </w:r>
      <w:r w:rsidRPr="00A955B9">
        <w:rPr>
          <w:b/>
          <w:sz w:val="28"/>
        </w:rPr>
        <w:t>209 209</w:t>
      </w:r>
      <w:r w:rsidRPr="00A955B9">
        <w:rPr>
          <w:sz w:val="28"/>
        </w:rPr>
        <w:t xml:space="preserve"> депутатов против </w:t>
      </w:r>
      <w:r w:rsidRPr="00A955B9">
        <w:rPr>
          <w:b/>
          <w:sz w:val="28"/>
        </w:rPr>
        <w:t>236 353</w:t>
      </w:r>
      <w:r w:rsidRPr="00A955B9">
        <w:rPr>
          <w:sz w:val="28"/>
        </w:rPr>
        <w:t xml:space="preserve"> по состоянию на </w:t>
      </w:r>
      <w:r w:rsidRPr="00A955B9">
        <w:rPr>
          <w:b/>
          <w:sz w:val="28"/>
        </w:rPr>
        <w:t xml:space="preserve">1 </w:t>
      </w:r>
      <w:r w:rsidRPr="00A955B9">
        <w:rPr>
          <w:sz w:val="28"/>
        </w:rPr>
        <w:t>января</w:t>
      </w:r>
      <w:r>
        <w:rPr>
          <w:b/>
          <w:sz w:val="28"/>
        </w:rPr>
        <w:t xml:space="preserve"> 2015</w:t>
      </w:r>
      <w:r w:rsidRPr="00A955B9">
        <w:rPr>
          <w:b/>
          <w:sz w:val="28"/>
        </w:rPr>
        <w:t xml:space="preserve"> года</w:t>
      </w:r>
      <w:r w:rsidRPr="00A955B9">
        <w:rPr>
          <w:sz w:val="28"/>
        </w:rPr>
        <w:t xml:space="preserve">.  Сокращение  более  чем  на  </w:t>
      </w:r>
      <w:r w:rsidRPr="00A955B9">
        <w:rPr>
          <w:b/>
          <w:sz w:val="28"/>
        </w:rPr>
        <w:t>27 144</w:t>
      </w:r>
      <w:r w:rsidRPr="00A955B9">
        <w:rPr>
          <w:sz w:val="28"/>
        </w:rPr>
        <w:t xml:space="preserve"> человек.</w:t>
      </w:r>
    </w:p>
    <w:p w:rsidR="00A955B9" w:rsidRPr="00A955B9" w:rsidRDefault="00A955B9" w:rsidP="00A955B9">
      <w:pPr>
        <w:spacing w:line="360" w:lineRule="auto"/>
        <w:ind w:right="-1" w:firstLine="851"/>
        <w:jc w:val="both"/>
        <w:rPr>
          <w:sz w:val="28"/>
        </w:rPr>
      </w:pPr>
      <w:r w:rsidRPr="00A955B9">
        <w:rPr>
          <w:sz w:val="28"/>
        </w:rPr>
        <w:t>Продолжается тенденция к зам</w:t>
      </w:r>
      <w:r>
        <w:rPr>
          <w:sz w:val="28"/>
        </w:rPr>
        <w:t xml:space="preserve">ене прямых всенародных выборов </w:t>
      </w:r>
      <w:r w:rsidRPr="00A955B9">
        <w:rPr>
          <w:sz w:val="28"/>
        </w:rPr>
        <w:t>на формирование представительных</w:t>
      </w:r>
      <w:r>
        <w:rPr>
          <w:sz w:val="28"/>
        </w:rPr>
        <w:t xml:space="preserve"> органов муниципальных районов</w:t>
      </w:r>
      <w:r w:rsidRPr="00A955B9">
        <w:rPr>
          <w:sz w:val="28"/>
        </w:rPr>
        <w:t xml:space="preserve"> путём  делегирования  депутатов  от  городских  и  сельских поселений.</w:t>
      </w:r>
    </w:p>
    <w:p w:rsidR="00A955B9" w:rsidRPr="00A955B9" w:rsidRDefault="00A955B9" w:rsidP="00A955B9">
      <w:pPr>
        <w:spacing w:line="360" w:lineRule="auto"/>
        <w:ind w:right="-1" w:firstLine="851"/>
        <w:jc w:val="both"/>
        <w:rPr>
          <w:sz w:val="28"/>
        </w:rPr>
      </w:pPr>
      <w:r w:rsidRPr="00A955B9">
        <w:rPr>
          <w:sz w:val="28"/>
        </w:rPr>
        <w:t>Также продолжается тенденция на замену прямых выборов глав муниципальных образований выборами глав из состава депутатов, а руководство муниципальной деятельностью поручается назначенным сити-менеджерам или администраторам, нанимаемым по контракту  на  конкурсной  основе.</w:t>
      </w:r>
    </w:p>
    <w:p w:rsidR="00A955B9" w:rsidRPr="00A955B9" w:rsidRDefault="00A955B9" w:rsidP="00D9046D">
      <w:pPr>
        <w:spacing w:line="360" w:lineRule="auto"/>
        <w:ind w:firstLine="709"/>
        <w:jc w:val="center"/>
        <w:rPr>
          <w:sz w:val="28"/>
          <w:szCs w:val="28"/>
        </w:rPr>
      </w:pPr>
      <w:r w:rsidRPr="00A955B9">
        <w:rPr>
          <w:sz w:val="28"/>
          <w:szCs w:val="28"/>
        </w:rPr>
        <w:t>****</w:t>
      </w:r>
      <w:r>
        <w:rPr>
          <w:sz w:val="28"/>
          <w:szCs w:val="28"/>
        </w:rPr>
        <w:t>*</w:t>
      </w:r>
    </w:p>
    <w:p w:rsidR="00A955B9" w:rsidRPr="00A955B9" w:rsidRDefault="00A955B9" w:rsidP="00D9046D">
      <w:pPr>
        <w:spacing w:line="360" w:lineRule="auto"/>
        <w:ind w:firstLine="709"/>
        <w:jc w:val="both"/>
        <w:rPr>
          <w:sz w:val="28"/>
          <w:szCs w:val="28"/>
        </w:rPr>
      </w:pPr>
      <w:r w:rsidRPr="00A955B9">
        <w:rPr>
          <w:sz w:val="28"/>
          <w:szCs w:val="28"/>
        </w:rPr>
        <w:t xml:space="preserve">Выполняя решения </w:t>
      </w:r>
      <w:r w:rsidRPr="00A955B9">
        <w:rPr>
          <w:b/>
          <w:sz w:val="28"/>
          <w:szCs w:val="28"/>
          <w:lang w:val="en-US"/>
        </w:rPr>
        <w:t>XIII</w:t>
      </w:r>
      <w:r w:rsidRPr="00A955B9">
        <w:rPr>
          <w:b/>
          <w:sz w:val="28"/>
          <w:szCs w:val="28"/>
        </w:rPr>
        <w:t>-</w:t>
      </w:r>
      <w:r w:rsidRPr="00A955B9">
        <w:rPr>
          <w:b/>
          <w:sz w:val="28"/>
          <w:szCs w:val="28"/>
          <w:lang w:val="en-US"/>
        </w:rPr>
        <w:t>XVII</w:t>
      </w:r>
      <w:r w:rsidRPr="00A955B9">
        <w:rPr>
          <w:sz w:val="28"/>
          <w:szCs w:val="28"/>
        </w:rPr>
        <w:t xml:space="preserve"> съездов КПРФ и последующих   пленумов ЦК, </w:t>
      </w:r>
      <w:r w:rsidRPr="00A955B9">
        <w:rPr>
          <w:b/>
          <w:sz w:val="28"/>
          <w:szCs w:val="28"/>
          <w:lang w:val="en-US"/>
        </w:rPr>
        <w:t>I</w:t>
      </w:r>
      <w:r w:rsidRPr="00A955B9">
        <w:rPr>
          <w:b/>
          <w:sz w:val="28"/>
          <w:szCs w:val="28"/>
        </w:rPr>
        <w:t>-</w:t>
      </w:r>
      <w:r w:rsidRPr="00A955B9">
        <w:rPr>
          <w:b/>
          <w:sz w:val="28"/>
          <w:szCs w:val="28"/>
          <w:lang w:val="en-US"/>
        </w:rPr>
        <w:t>II</w:t>
      </w:r>
      <w:r w:rsidRPr="00A955B9">
        <w:rPr>
          <w:sz w:val="28"/>
          <w:szCs w:val="28"/>
        </w:rPr>
        <w:t xml:space="preserve">  Всероссийских съездов депутатов-коммунистов фракции КПРФ в законодательных (представительных) органах субъектов РФ, представительных собраний органов местного самоуправления в 2019 г.       проделали большую законодательную и представительную работу по защите исторических завоеваний советской страны,  социальной защите трудящихся, работников бюджетной сферы, военнослужащих,  детей,  пенсионеров, борьбе с коррупцией и депутатскому конт</w:t>
      </w:r>
      <w:r w:rsidR="00D9046D">
        <w:rPr>
          <w:sz w:val="28"/>
          <w:szCs w:val="28"/>
        </w:rPr>
        <w:t>ролю за исполнительной властью.</w:t>
      </w:r>
    </w:p>
    <w:p w:rsidR="00A955B9" w:rsidRPr="00A955B9" w:rsidRDefault="00A955B9" w:rsidP="00D9046D">
      <w:pPr>
        <w:spacing w:line="360" w:lineRule="auto"/>
        <w:ind w:firstLine="709"/>
        <w:jc w:val="center"/>
        <w:rPr>
          <w:sz w:val="28"/>
          <w:szCs w:val="28"/>
        </w:rPr>
      </w:pPr>
      <w:r w:rsidRPr="00A955B9">
        <w:rPr>
          <w:sz w:val="28"/>
          <w:szCs w:val="28"/>
        </w:rPr>
        <w:t>****</w:t>
      </w:r>
      <w:r>
        <w:rPr>
          <w:sz w:val="28"/>
          <w:szCs w:val="28"/>
        </w:rPr>
        <w:t>*</w:t>
      </w:r>
    </w:p>
    <w:p w:rsidR="00A955B9" w:rsidRPr="00A955B9" w:rsidRDefault="00A955B9" w:rsidP="00A955B9">
      <w:pPr>
        <w:spacing w:line="360" w:lineRule="auto"/>
        <w:ind w:firstLine="709"/>
        <w:contextualSpacing/>
        <w:jc w:val="both"/>
        <w:rPr>
          <w:color w:val="000000"/>
          <w:sz w:val="28"/>
          <w:szCs w:val="28"/>
        </w:rPr>
      </w:pPr>
      <w:r w:rsidRPr="00A955B9">
        <w:rPr>
          <w:color w:val="000000"/>
          <w:sz w:val="28"/>
          <w:szCs w:val="28"/>
        </w:rPr>
        <w:t xml:space="preserve">По инициативе депутатов фракций КПРФ региональных законодательных собраний к настоящему времени, по нашим данным, законы субъектов Российской Федерации </w:t>
      </w:r>
      <w:r w:rsidRPr="00A955B9">
        <w:rPr>
          <w:b/>
          <w:color w:val="000000"/>
          <w:sz w:val="28"/>
          <w:szCs w:val="28"/>
        </w:rPr>
        <w:t>«О Знамени Победы»</w:t>
      </w:r>
      <w:r w:rsidRPr="00A955B9">
        <w:rPr>
          <w:color w:val="000000"/>
          <w:sz w:val="28"/>
          <w:szCs w:val="28"/>
        </w:rPr>
        <w:t xml:space="preserve"> приняты в </w:t>
      </w:r>
      <w:r w:rsidRPr="00A955B9">
        <w:rPr>
          <w:b/>
          <w:color w:val="000000"/>
          <w:sz w:val="28"/>
          <w:szCs w:val="28"/>
        </w:rPr>
        <w:t>62</w:t>
      </w:r>
      <w:r w:rsidRPr="00A955B9">
        <w:rPr>
          <w:color w:val="000000"/>
          <w:sz w:val="28"/>
          <w:szCs w:val="28"/>
        </w:rPr>
        <w:t xml:space="preserve"> регионах,           </w:t>
      </w:r>
      <w:r>
        <w:rPr>
          <w:color w:val="000000"/>
          <w:sz w:val="28"/>
          <w:szCs w:val="28"/>
        </w:rPr>
        <w:t xml:space="preserve">  </w:t>
      </w:r>
      <w:r w:rsidRPr="00A955B9">
        <w:rPr>
          <w:b/>
          <w:color w:val="000000"/>
          <w:sz w:val="28"/>
          <w:szCs w:val="28"/>
        </w:rPr>
        <w:t>«О Детях войны»</w:t>
      </w:r>
      <w:r w:rsidRPr="00A955B9">
        <w:rPr>
          <w:color w:val="000000"/>
          <w:sz w:val="28"/>
          <w:szCs w:val="28"/>
        </w:rPr>
        <w:t xml:space="preserve"> - приняты в  </w:t>
      </w:r>
      <w:r w:rsidRPr="00A955B9">
        <w:rPr>
          <w:b/>
          <w:color w:val="000000"/>
          <w:sz w:val="28"/>
          <w:szCs w:val="28"/>
        </w:rPr>
        <w:t>28 регионах</w:t>
      </w:r>
      <w:r w:rsidRPr="00A955B9">
        <w:rPr>
          <w:color w:val="000000"/>
          <w:sz w:val="28"/>
          <w:szCs w:val="28"/>
        </w:rPr>
        <w:t xml:space="preserve">; </w:t>
      </w:r>
      <w:r w:rsidRPr="00A955B9">
        <w:rPr>
          <w:b/>
          <w:color w:val="000000"/>
          <w:sz w:val="28"/>
          <w:szCs w:val="28"/>
        </w:rPr>
        <w:t>«О  ветеранах  труда  субъекта  Российской  Федерации»</w:t>
      </w:r>
      <w:r w:rsidRPr="00A955B9">
        <w:rPr>
          <w:color w:val="000000"/>
          <w:sz w:val="28"/>
          <w:szCs w:val="28"/>
        </w:rPr>
        <w:t xml:space="preserve">  -  в  </w:t>
      </w:r>
      <w:r w:rsidRPr="00A955B9">
        <w:rPr>
          <w:b/>
          <w:color w:val="000000"/>
          <w:sz w:val="28"/>
          <w:szCs w:val="28"/>
        </w:rPr>
        <w:t>68</w:t>
      </w:r>
      <w:r w:rsidRPr="00A955B9">
        <w:rPr>
          <w:color w:val="000000"/>
          <w:sz w:val="28"/>
          <w:szCs w:val="28"/>
        </w:rPr>
        <w:t>.</w:t>
      </w:r>
    </w:p>
    <w:p w:rsidR="00A955B9" w:rsidRPr="00A955B9" w:rsidRDefault="00A955B9" w:rsidP="00A955B9">
      <w:pPr>
        <w:spacing w:line="360" w:lineRule="auto"/>
        <w:ind w:firstLine="709"/>
        <w:jc w:val="both"/>
        <w:rPr>
          <w:color w:val="000000"/>
          <w:sz w:val="28"/>
          <w:szCs w:val="28"/>
        </w:rPr>
      </w:pPr>
      <w:r w:rsidRPr="00A955B9">
        <w:rPr>
          <w:color w:val="000000"/>
          <w:sz w:val="28"/>
          <w:szCs w:val="28"/>
        </w:rPr>
        <w:lastRenderedPageBreak/>
        <w:t xml:space="preserve">Закон </w:t>
      </w:r>
      <w:r w:rsidRPr="00A955B9">
        <w:rPr>
          <w:b/>
          <w:color w:val="000000"/>
          <w:sz w:val="28"/>
          <w:szCs w:val="28"/>
        </w:rPr>
        <w:t>«О льготах по оплате взно</w:t>
      </w:r>
      <w:r>
        <w:rPr>
          <w:b/>
          <w:color w:val="000000"/>
          <w:sz w:val="28"/>
          <w:szCs w:val="28"/>
        </w:rPr>
        <w:t xml:space="preserve">сов на капитальный </w:t>
      </w:r>
      <w:r w:rsidRPr="00A955B9">
        <w:rPr>
          <w:b/>
          <w:color w:val="000000"/>
          <w:sz w:val="28"/>
          <w:szCs w:val="28"/>
        </w:rPr>
        <w:t xml:space="preserve">ремонт» </w:t>
      </w:r>
      <w:r w:rsidRPr="00A955B9">
        <w:rPr>
          <w:color w:val="000000"/>
          <w:sz w:val="28"/>
          <w:szCs w:val="28"/>
        </w:rPr>
        <w:t xml:space="preserve">(в части полного освобождения </w:t>
      </w:r>
      <w:r w:rsidRPr="00A955B9">
        <w:rPr>
          <w:b/>
          <w:color w:val="000000"/>
          <w:sz w:val="28"/>
          <w:szCs w:val="28"/>
        </w:rPr>
        <w:t>80</w:t>
      </w:r>
      <w:r w:rsidRPr="00A955B9">
        <w:rPr>
          <w:color w:val="000000"/>
          <w:sz w:val="28"/>
          <w:szCs w:val="28"/>
        </w:rPr>
        <w:t xml:space="preserve">-летних и </w:t>
      </w:r>
      <w:r w:rsidRPr="00A955B9">
        <w:rPr>
          <w:b/>
          <w:color w:val="000000"/>
          <w:sz w:val="28"/>
          <w:szCs w:val="28"/>
        </w:rPr>
        <w:t>70</w:t>
      </w:r>
      <w:r w:rsidRPr="00A955B9">
        <w:rPr>
          <w:color w:val="000000"/>
          <w:sz w:val="28"/>
          <w:szCs w:val="28"/>
        </w:rPr>
        <w:t>-летних граждан)</w:t>
      </w:r>
      <w:r>
        <w:rPr>
          <w:color w:val="000000"/>
          <w:sz w:val="28"/>
          <w:szCs w:val="28"/>
        </w:rPr>
        <w:t xml:space="preserve"> </w:t>
      </w:r>
      <w:r w:rsidRPr="00A955B9">
        <w:rPr>
          <w:color w:val="000000"/>
          <w:sz w:val="28"/>
          <w:szCs w:val="28"/>
        </w:rPr>
        <w:t xml:space="preserve">принят  в  </w:t>
      </w:r>
      <w:r w:rsidRPr="00A955B9">
        <w:rPr>
          <w:b/>
          <w:color w:val="000000"/>
          <w:sz w:val="28"/>
          <w:szCs w:val="28"/>
        </w:rPr>
        <w:t xml:space="preserve">42 </w:t>
      </w:r>
      <w:r w:rsidRPr="00A955B9">
        <w:rPr>
          <w:color w:val="000000"/>
          <w:sz w:val="28"/>
          <w:szCs w:val="28"/>
        </w:rPr>
        <w:t xml:space="preserve"> субъектах  Российской  Федерации.</w:t>
      </w:r>
    </w:p>
    <w:p w:rsidR="00A955B9" w:rsidRPr="00A955B9" w:rsidRDefault="00A955B9" w:rsidP="00A955B9">
      <w:pPr>
        <w:spacing w:line="360" w:lineRule="auto"/>
        <w:ind w:firstLine="709"/>
        <w:jc w:val="both"/>
        <w:rPr>
          <w:color w:val="000000"/>
          <w:sz w:val="28"/>
          <w:szCs w:val="28"/>
        </w:rPr>
      </w:pPr>
      <w:r w:rsidRPr="00A955B9">
        <w:rPr>
          <w:color w:val="000000"/>
          <w:sz w:val="28"/>
          <w:szCs w:val="28"/>
        </w:rPr>
        <w:t xml:space="preserve">Закон </w:t>
      </w:r>
      <w:r w:rsidRPr="00A955B9">
        <w:rPr>
          <w:b/>
          <w:color w:val="000000"/>
          <w:sz w:val="28"/>
          <w:szCs w:val="28"/>
        </w:rPr>
        <w:t>«Об предельной доле оплаты услуг ЖКХ»</w:t>
      </w:r>
      <w:r w:rsidRPr="00A955B9">
        <w:rPr>
          <w:color w:val="000000"/>
          <w:sz w:val="28"/>
          <w:szCs w:val="28"/>
        </w:rPr>
        <w:t xml:space="preserve"> (в части установления  </w:t>
      </w:r>
      <w:r w:rsidRPr="00A955B9">
        <w:rPr>
          <w:b/>
          <w:color w:val="000000"/>
          <w:sz w:val="28"/>
          <w:szCs w:val="28"/>
        </w:rPr>
        <w:t>10-15</w:t>
      </w:r>
      <w:r w:rsidRPr="00A955B9">
        <w:rPr>
          <w:color w:val="000000"/>
          <w:sz w:val="28"/>
          <w:szCs w:val="28"/>
        </w:rPr>
        <w:t xml:space="preserve">   процентного предела от совокупного дохода семьи на оплату услуг  ЖКХ)  принят  в  </w:t>
      </w:r>
      <w:r w:rsidRPr="00A955B9">
        <w:rPr>
          <w:b/>
          <w:color w:val="000000"/>
          <w:sz w:val="28"/>
          <w:szCs w:val="28"/>
        </w:rPr>
        <w:t>15  регионах</w:t>
      </w:r>
      <w:r w:rsidRPr="00A955B9">
        <w:rPr>
          <w:color w:val="000000"/>
          <w:sz w:val="28"/>
          <w:szCs w:val="28"/>
        </w:rPr>
        <w:t>.</w:t>
      </w:r>
    </w:p>
    <w:p w:rsidR="00A955B9" w:rsidRDefault="00A955B9" w:rsidP="00A955B9">
      <w:pPr>
        <w:ind w:firstLine="709"/>
        <w:rPr>
          <w:sz w:val="28"/>
          <w:szCs w:val="28"/>
        </w:rPr>
      </w:pPr>
      <w:r w:rsidRPr="00A955B9">
        <w:rPr>
          <w:sz w:val="28"/>
          <w:szCs w:val="28"/>
        </w:rPr>
        <w:t>Работа продолжается.</w:t>
      </w:r>
    </w:p>
    <w:p w:rsidR="00A955B9" w:rsidRPr="00A955B9" w:rsidRDefault="00A955B9" w:rsidP="00A955B9">
      <w:pPr>
        <w:ind w:firstLine="709"/>
        <w:rPr>
          <w:sz w:val="28"/>
          <w:szCs w:val="28"/>
        </w:rPr>
      </w:pPr>
    </w:p>
    <w:p w:rsidR="00A955B9" w:rsidRPr="00A955B9" w:rsidRDefault="00A955B9" w:rsidP="00A955B9"/>
    <w:p w:rsidR="00A955B9" w:rsidRPr="00A955B9" w:rsidRDefault="00A955B9" w:rsidP="00A955B9">
      <w:pPr>
        <w:ind w:firstLine="709"/>
        <w:jc w:val="center"/>
        <w:rPr>
          <w:b/>
          <w:sz w:val="28"/>
          <w:szCs w:val="28"/>
        </w:rPr>
      </w:pPr>
      <w:r w:rsidRPr="00A955B9">
        <w:rPr>
          <w:b/>
          <w:sz w:val="28"/>
          <w:szCs w:val="28"/>
        </w:rPr>
        <w:t xml:space="preserve">Положительные примеры решения социально-экономических </w:t>
      </w:r>
    </w:p>
    <w:p w:rsidR="00A955B9" w:rsidRPr="00A955B9" w:rsidRDefault="00A955B9" w:rsidP="00A955B9">
      <w:pPr>
        <w:ind w:firstLine="709"/>
        <w:jc w:val="center"/>
        <w:rPr>
          <w:b/>
          <w:sz w:val="28"/>
          <w:szCs w:val="28"/>
        </w:rPr>
      </w:pPr>
      <w:r w:rsidRPr="00A955B9">
        <w:rPr>
          <w:b/>
          <w:sz w:val="28"/>
          <w:szCs w:val="28"/>
        </w:rPr>
        <w:t xml:space="preserve">проблем региона, организаций и населения по инициативе </w:t>
      </w:r>
    </w:p>
    <w:p w:rsidR="00A955B9" w:rsidRPr="00A955B9" w:rsidRDefault="00A955B9" w:rsidP="00A955B9">
      <w:pPr>
        <w:ind w:firstLine="709"/>
        <w:jc w:val="center"/>
        <w:rPr>
          <w:b/>
          <w:sz w:val="28"/>
          <w:szCs w:val="28"/>
        </w:rPr>
      </w:pPr>
      <w:r w:rsidRPr="00A955B9">
        <w:rPr>
          <w:b/>
          <w:sz w:val="28"/>
          <w:szCs w:val="28"/>
        </w:rPr>
        <w:t xml:space="preserve">и содействии фракций КПРФ Законодательных собрания </w:t>
      </w:r>
    </w:p>
    <w:p w:rsidR="00A955B9" w:rsidRDefault="00A955B9" w:rsidP="00A955B9">
      <w:pPr>
        <w:ind w:firstLine="709"/>
        <w:jc w:val="center"/>
        <w:rPr>
          <w:b/>
          <w:sz w:val="28"/>
          <w:szCs w:val="28"/>
        </w:rPr>
      </w:pPr>
      <w:r w:rsidRPr="00A955B9">
        <w:rPr>
          <w:b/>
          <w:sz w:val="28"/>
          <w:szCs w:val="28"/>
        </w:rPr>
        <w:t>субъектов Российской Федерации</w:t>
      </w:r>
    </w:p>
    <w:p w:rsidR="00A955B9" w:rsidRPr="00A955B9" w:rsidRDefault="00A955B9" w:rsidP="00A955B9">
      <w:pPr>
        <w:spacing w:line="360" w:lineRule="auto"/>
        <w:ind w:firstLine="709"/>
        <w:jc w:val="center"/>
        <w:rPr>
          <w:b/>
          <w:sz w:val="28"/>
          <w:szCs w:val="28"/>
        </w:rPr>
      </w:pPr>
    </w:p>
    <w:p w:rsidR="00A955B9" w:rsidRPr="00A955B9" w:rsidRDefault="00A955B9" w:rsidP="00A955B9">
      <w:pPr>
        <w:shd w:val="clear" w:color="auto" w:fill="FFFFFF"/>
        <w:spacing w:line="360" w:lineRule="auto"/>
        <w:ind w:firstLine="851"/>
        <w:jc w:val="both"/>
        <w:rPr>
          <w:b/>
          <w:color w:val="000000"/>
          <w:sz w:val="28"/>
          <w:szCs w:val="28"/>
        </w:rPr>
      </w:pPr>
      <w:r w:rsidRPr="00A955B9">
        <w:rPr>
          <w:b/>
          <w:color w:val="000000"/>
          <w:sz w:val="28"/>
          <w:szCs w:val="28"/>
        </w:rPr>
        <w:t>По инициативе депутатов от КПРФ Московская Городская Дума в ноябре 2019 года приняла закон  г. Москвы «О детях войны», которым</w:t>
      </w:r>
      <w:r w:rsidR="00231A42">
        <w:rPr>
          <w:b/>
          <w:color w:val="000000"/>
          <w:sz w:val="28"/>
          <w:szCs w:val="28"/>
        </w:rPr>
        <w:t xml:space="preserve"> относятся москвичи, родившиеся с 1 января 1928 года по 3 сентября 1945 года и не относятся к «федеральным и «региональным» льготникам. По аналогии с тружениками тыла, «детям войны» ежемесячно будут выплачиваться 1584 рубля, начиная с 1 января 2020 года. Таковых в Москве 84 тысячи человек.</w:t>
      </w:r>
    </w:p>
    <w:p w:rsidR="00A955B9" w:rsidRPr="00A955B9" w:rsidRDefault="00A955B9" w:rsidP="00A955B9">
      <w:pPr>
        <w:spacing w:line="360" w:lineRule="auto"/>
        <w:ind w:right="-1" w:firstLine="709"/>
        <w:jc w:val="both"/>
        <w:rPr>
          <w:noProof/>
          <w:sz w:val="28"/>
          <w:szCs w:val="28"/>
        </w:rPr>
      </w:pPr>
      <w:r w:rsidRPr="00A955B9">
        <w:rPr>
          <w:noProof/>
          <w:sz w:val="28"/>
          <w:szCs w:val="28"/>
        </w:rPr>
        <w:t xml:space="preserve">В течение ряда лет фракция </w:t>
      </w:r>
      <w:r w:rsidRPr="00A955B9">
        <w:rPr>
          <w:b/>
          <w:noProof/>
          <w:sz w:val="28"/>
          <w:szCs w:val="28"/>
        </w:rPr>
        <w:t xml:space="preserve">КПРФ в Московской областной            Думе </w:t>
      </w:r>
      <w:r w:rsidRPr="00A955B9">
        <w:rPr>
          <w:noProof/>
          <w:sz w:val="28"/>
          <w:szCs w:val="28"/>
        </w:rPr>
        <w:t>настойчиво</w:t>
      </w:r>
      <w:r w:rsidRPr="00A955B9">
        <w:rPr>
          <w:b/>
          <w:noProof/>
          <w:sz w:val="28"/>
          <w:szCs w:val="28"/>
        </w:rPr>
        <w:t xml:space="preserve"> </w:t>
      </w:r>
      <w:r w:rsidRPr="00A955B9">
        <w:rPr>
          <w:noProof/>
          <w:sz w:val="28"/>
          <w:szCs w:val="28"/>
        </w:rPr>
        <w:t>и планомерно</w:t>
      </w:r>
      <w:r w:rsidRPr="00A955B9">
        <w:rPr>
          <w:b/>
          <w:noProof/>
          <w:sz w:val="28"/>
          <w:szCs w:val="28"/>
        </w:rPr>
        <w:t xml:space="preserve"> </w:t>
      </w:r>
      <w:r w:rsidRPr="00A955B9">
        <w:rPr>
          <w:noProof/>
          <w:sz w:val="28"/>
          <w:szCs w:val="28"/>
        </w:rPr>
        <w:t xml:space="preserve">добивалась возвращения ранее установленного бесплатного проезда в пригородном и городском    транспорте Москвы пенсионеров Подмосковья, не являвшихся федеральными льготниками. В прошлом </w:t>
      </w:r>
      <w:r>
        <w:rPr>
          <w:noProof/>
          <w:sz w:val="28"/>
          <w:szCs w:val="28"/>
        </w:rPr>
        <w:t xml:space="preserve">году Мособлдумой был  </w:t>
      </w:r>
      <w:r w:rsidRPr="00A955B9">
        <w:rPr>
          <w:noProof/>
          <w:sz w:val="28"/>
          <w:szCs w:val="28"/>
        </w:rPr>
        <w:t>принят закон, по которому с 1 сентября 2018  года было ус</w:t>
      </w:r>
      <w:r>
        <w:rPr>
          <w:noProof/>
          <w:sz w:val="28"/>
          <w:szCs w:val="28"/>
        </w:rPr>
        <w:t xml:space="preserve">тановлено    </w:t>
      </w:r>
      <w:r w:rsidRPr="00A955B9">
        <w:rPr>
          <w:noProof/>
          <w:sz w:val="28"/>
          <w:szCs w:val="28"/>
        </w:rPr>
        <w:t>право на бесплатный проезд пенсионеров и граждан, достигших предпенсионного возраста 60 лет и старше (мужчин и женщин), в электричках, Московском метропо</w:t>
      </w:r>
      <w:r>
        <w:rPr>
          <w:noProof/>
          <w:sz w:val="28"/>
          <w:szCs w:val="28"/>
        </w:rPr>
        <w:t>литене и на Московском</w:t>
      </w:r>
      <w:r w:rsidRPr="00A955B9">
        <w:rPr>
          <w:noProof/>
          <w:sz w:val="28"/>
          <w:szCs w:val="28"/>
        </w:rPr>
        <w:t xml:space="preserve"> центральном  кольце  (МЦК).  </w:t>
      </w:r>
    </w:p>
    <w:p w:rsidR="00A955B9" w:rsidRPr="00A955B9" w:rsidRDefault="00A955B9" w:rsidP="00A955B9">
      <w:pPr>
        <w:spacing w:line="360" w:lineRule="auto"/>
        <w:ind w:right="-1" w:firstLine="709"/>
        <w:jc w:val="both"/>
        <w:rPr>
          <w:noProof/>
          <w:sz w:val="28"/>
          <w:szCs w:val="28"/>
        </w:rPr>
      </w:pPr>
      <w:r w:rsidRPr="00A955B9">
        <w:rPr>
          <w:b/>
          <w:noProof/>
          <w:sz w:val="28"/>
          <w:szCs w:val="28"/>
        </w:rPr>
        <w:t xml:space="preserve">В 2019 году, благодаря </w:t>
      </w:r>
      <w:r>
        <w:rPr>
          <w:b/>
          <w:noProof/>
          <w:sz w:val="28"/>
          <w:szCs w:val="28"/>
        </w:rPr>
        <w:t xml:space="preserve">законодательной инициативе </w:t>
      </w:r>
      <w:r w:rsidRPr="00A955B9">
        <w:rPr>
          <w:b/>
          <w:noProof/>
          <w:sz w:val="28"/>
          <w:szCs w:val="28"/>
        </w:rPr>
        <w:t xml:space="preserve"> фракции КПРФ, удалось добиться положительного решения важной социально-</w:t>
      </w:r>
      <w:r w:rsidRPr="00A955B9">
        <w:rPr>
          <w:b/>
          <w:noProof/>
          <w:sz w:val="28"/>
          <w:szCs w:val="28"/>
        </w:rPr>
        <w:lastRenderedPageBreak/>
        <w:t xml:space="preserve">экономической прблемы региона: предоставлено право бесплатного проезда на транспорте в городе Москве женщинам, достигшим предпенсионного возраста от 55 до 59 лет, проживающим       в Московской области, </w:t>
      </w:r>
      <w:r w:rsidRPr="00A955B9">
        <w:rPr>
          <w:noProof/>
          <w:sz w:val="28"/>
          <w:szCs w:val="28"/>
        </w:rPr>
        <w:t>на которых ранее не распространялось          действие мер социальной поддержке по бесплатному проезду на общественном транспорте в го</w:t>
      </w:r>
      <w:r>
        <w:rPr>
          <w:noProof/>
          <w:sz w:val="28"/>
          <w:szCs w:val="28"/>
        </w:rPr>
        <w:t xml:space="preserve">роде Москва (метро, МЦК, МЦД). </w:t>
      </w:r>
      <w:r w:rsidRPr="00A955B9">
        <w:rPr>
          <w:b/>
          <w:noProof/>
          <w:sz w:val="28"/>
          <w:szCs w:val="28"/>
        </w:rPr>
        <w:t>Весьма символично, что этот закон принят Московской областной Думой 7 ноября 2019 года</w:t>
      </w:r>
      <w:r w:rsidRPr="00A955B9">
        <w:rPr>
          <w:noProof/>
          <w:sz w:val="28"/>
          <w:szCs w:val="28"/>
        </w:rPr>
        <w:t>, подписан Г</w:t>
      </w:r>
      <w:r>
        <w:rPr>
          <w:noProof/>
          <w:sz w:val="28"/>
          <w:szCs w:val="28"/>
        </w:rPr>
        <w:t>убернаторм Московской области</w:t>
      </w:r>
      <w:r w:rsidRPr="00A955B9">
        <w:rPr>
          <w:noProof/>
          <w:sz w:val="28"/>
          <w:szCs w:val="28"/>
        </w:rPr>
        <w:t xml:space="preserve"> и уже 21 ноября 2019 года вступил в силу. Для реализации названного  закона в бюджете Московской области на 2020 год предусмотрены      средства в сумме </w:t>
      </w:r>
      <w:r w:rsidRPr="00A955B9">
        <w:rPr>
          <w:b/>
          <w:noProof/>
          <w:sz w:val="28"/>
          <w:szCs w:val="28"/>
        </w:rPr>
        <w:t>более 800 млн. рублей</w:t>
      </w:r>
      <w:r w:rsidRPr="00A955B9">
        <w:rPr>
          <w:noProof/>
          <w:sz w:val="28"/>
          <w:szCs w:val="28"/>
        </w:rPr>
        <w:t xml:space="preserve"> в год, исходя из численности женщин  в  возрасте  от  55  до  59  лет – </w:t>
      </w:r>
      <w:r w:rsidRPr="00A955B9">
        <w:rPr>
          <w:b/>
          <w:noProof/>
          <w:sz w:val="28"/>
          <w:szCs w:val="28"/>
        </w:rPr>
        <w:t>более  300  тысяч  человек</w:t>
      </w:r>
      <w:r w:rsidRPr="00A955B9">
        <w:rPr>
          <w:noProof/>
          <w:sz w:val="28"/>
          <w:szCs w:val="28"/>
        </w:rPr>
        <w:t xml:space="preserve">. </w:t>
      </w:r>
    </w:p>
    <w:p w:rsidR="00A955B9" w:rsidRPr="00A955B9" w:rsidRDefault="00A955B9" w:rsidP="00A955B9">
      <w:pPr>
        <w:spacing w:line="360" w:lineRule="auto"/>
        <w:ind w:right="-1" w:firstLine="709"/>
        <w:jc w:val="both"/>
        <w:rPr>
          <w:noProof/>
          <w:sz w:val="28"/>
          <w:szCs w:val="28"/>
        </w:rPr>
      </w:pPr>
      <w:r w:rsidRPr="00A955B9">
        <w:rPr>
          <w:b/>
          <w:noProof/>
          <w:sz w:val="28"/>
          <w:szCs w:val="28"/>
        </w:rPr>
        <w:t>Депутаты фракции в Московской областной Думе</w:t>
      </w:r>
      <w:r w:rsidRPr="00A955B9">
        <w:rPr>
          <w:noProof/>
          <w:sz w:val="28"/>
          <w:szCs w:val="28"/>
        </w:rPr>
        <w:t xml:space="preserve"> активно участвуют в организации сбора, комплектации, логистики и отправки гуманитарной помощи для жителей Донецкой и Луганской народных республик, поступающей от граждан и организаций Московской  области. </w:t>
      </w:r>
      <w:r w:rsidRPr="00A955B9">
        <w:rPr>
          <w:b/>
          <w:noProof/>
          <w:sz w:val="28"/>
          <w:szCs w:val="28"/>
        </w:rPr>
        <w:t>За 2019 год</w:t>
      </w:r>
      <w:r w:rsidRPr="00A955B9">
        <w:rPr>
          <w:noProof/>
          <w:sz w:val="28"/>
          <w:szCs w:val="28"/>
        </w:rPr>
        <w:t xml:space="preserve"> депутатами и коммунистами Подмосковья с использованием накопителей и складских помещений ЗАО «Совхоз имени Ленина» было отправлено </w:t>
      </w:r>
      <w:r w:rsidR="007C1F16">
        <w:rPr>
          <w:b/>
          <w:noProof/>
          <w:sz w:val="28"/>
          <w:szCs w:val="28"/>
        </w:rPr>
        <w:t>пять гуманитарных конвоев</w:t>
      </w:r>
      <w:r w:rsidRPr="00A955B9">
        <w:rPr>
          <w:noProof/>
          <w:sz w:val="28"/>
          <w:szCs w:val="28"/>
        </w:rPr>
        <w:t>, в том числе продукты  питания – более 143 тонн, «сладкие подарки» - более 7   тонн, детские  вещи (одежда, обувь) – более 6 тонн, хозтовары, другие необходимые грузы для населения республик по согласованию и с    участием  представителей  Компартий  ДНР  и  ЛНР.</w:t>
      </w:r>
    </w:p>
    <w:p w:rsidR="00A955B9" w:rsidRPr="00A955B9" w:rsidRDefault="00A955B9" w:rsidP="00A955B9">
      <w:pPr>
        <w:spacing w:line="360" w:lineRule="auto"/>
        <w:ind w:firstLine="708"/>
        <w:jc w:val="both"/>
        <w:rPr>
          <w:sz w:val="29"/>
          <w:szCs w:val="29"/>
        </w:rPr>
      </w:pPr>
      <w:r w:rsidRPr="00A955B9">
        <w:rPr>
          <w:b/>
          <w:sz w:val="29"/>
          <w:szCs w:val="29"/>
        </w:rPr>
        <w:t>Фракция КПРФ в Законодательного Собрания Еврейской автономной области,</w:t>
      </w:r>
      <w:r w:rsidRPr="00A955B9">
        <w:rPr>
          <w:sz w:val="29"/>
          <w:szCs w:val="29"/>
        </w:rPr>
        <w:t xml:space="preserve"> несмотря на свою малочисленность (состоит из      двух депутатов), активно борется за социальные права и насущные интересы жителей региона. В области действует принятый по инициативе фракции закон, которым полностью освобождается от    уплаты взносов на капремонт одиноко проживающих пенсионеров, достигших возраста 75 лет и на 50 процентов для достигших 70 летнего возраста, а также семьи, состоящие </w:t>
      </w:r>
      <w:r w:rsidRPr="00A955B9">
        <w:rPr>
          <w:sz w:val="29"/>
          <w:szCs w:val="29"/>
        </w:rPr>
        <w:lastRenderedPageBreak/>
        <w:t>только из совместно проживающих пенсионеров, из которых  хотя  бы один  достиг  возраста  70 и 75 лет.</w:t>
      </w:r>
    </w:p>
    <w:p w:rsidR="00A955B9" w:rsidRPr="00A955B9" w:rsidRDefault="00A955B9" w:rsidP="00A955B9">
      <w:pPr>
        <w:spacing w:line="360" w:lineRule="auto"/>
        <w:jc w:val="both"/>
        <w:rPr>
          <w:sz w:val="29"/>
          <w:szCs w:val="29"/>
        </w:rPr>
      </w:pPr>
      <w:r w:rsidRPr="00A955B9">
        <w:rPr>
          <w:sz w:val="29"/>
          <w:szCs w:val="29"/>
        </w:rPr>
        <w:tab/>
        <w:t xml:space="preserve">Фракция инициировала внесение законопроекта </w:t>
      </w:r>
      <w:r w:rsidRPr="00A955B9">
        <w:rPr>
          <w:b/>
          <w:sz w:val="29"/>
          <w:szCs w:val="29"/>
        </w:rPr>
        <w:t>«О внесении изменений в Закон ЕАО «О ежемесячном пособии на  ребенка     гражданам, имеющим детей»</w:t>
      </w:r>
      <w:r w:rsidRPr="00A955B9">
        <w:rPr>
          <w:sz w:val="29"/>
          <w:szCs w:val="29"/>
        </w:rPr>
        <w:t>, где предлагается увеличить до 1000 руб. детское пособие, исчисляемое в области в сумме 144 руб. Законопроект    находится на стадии рассмотрении.</w:t>
      </w:r>
    </w:p>
    <w:p w:rsidR="00A955B9" w:rsidRPr="00A955B9" w:rsidRDefault="00A955B9" w:rsidP="00A955B9">
      <w:pPr>
        <w:spacing w:line="360" w:lineRule="auto"/>
        <w:jc w:val="both"/>
        <w:rPr>
          <w:sz w:val="29"/>
          <w:szCs w:val="29"/>
        </w:rPr>
      </w:pPr>
      <w:r w:rsidRPr="00A955B9">
        <w:rPr>
          <w:sz w:val="29"/>
          <w:szCs w:val="29"/>
        </w:rPr>
        <w:tab/>
        <w:t xml:space="preserve">Фракция неоднократно вносила на рассмотрение Законодательного Собрания законопроект о приравнивании льгот «Детей войны» по выплатам к «Ветеранам Труда» и постоянно получала отказ из-за дефицита областного бюджета. В текущем году после упорной борьбы коммунистов Законодательное Собрание было вынуждено принять </w:t>
      </w:r>
      <w:r w:rsidRPr="00A955B9">
        <w:rPr>
          <w:b/>
          <w:sz w:val="29"/>
          <w:szCs w:val="29"/>
        </w:rPr>
        <w:t>решение о выплате всем «Детям войны» области одной тысячи    рублей ко дню 75-летнего юбилея Победы советского народа в Великой Отечественной войне</w:t>
      </w:r>
      <w:r w:rsidRPr="00A955B9">
        <w:rPr>
          <w:sz w:val="29"/>
          <w:szCs w:val="29"/>
        </w:rPr>
        <w:t xml:space="preserve">. Это хоть небольшая, но победа депутатов-коммунистов. </w:t>
      </w:r>
    </w:p>
    <w:p w:rsidR="00A955B9" w:rsidRPr="00A955B9" w:rsidRDefault="00A955B9" w:rsidP="00A955B9">
      <w:pPr>
        <w:spacing w:line="360" w:lineRule="auto"/>
        <w:ind w:firstLine="709"/>
        <w:jc w:val="both"/>
        <w:rPr>
          <w:sz w:val="28"/>
          <w:szCs w:val="28"/>
        </w:rPr>
      </w:pPr>
      <w:r w:rsidRPr="00A955B9">
        <w:rPr>
          <w:b/>
          <w:sz w:val="28"/>
          <w:szCs w:val="28"/>
        </w:rPr>
        <w:t>С 1 января 2019 на территории Вологодской области</w:t>
      </w:r>
      <w:r w:rsidRPr="00A955B9">
        <w:rPr>
          <w:sz w:val="28"/>
          <w:szCs w:val="28"/>
        </w:rPr>
        <w:t xml:space="preserve"> была  введена новая система обращения с твердыми коммунальными отходами, в результате которой резко возросла плата за коммунальные платежи по вывозу  мусора,  что  вызвало  законное  недовольство и возмущение граждан. </w:t>
      </w:r>
    </w:p>
    <w:p w:rsidR="00A955B9" w:rsidRPr="00A955B9" w:rsidRDefault="00A955B9" w:rsidP="00A955B9">
      <w:pPr>
        <w:spacing w:line="360" w:lineRule="auto"/>
        <w:ind w:firstLine="709"/>
        <w:jc w:val="both"/>
        <w:rPr>
          <w:sz w:val="28"/>
          <w:szCs w:val="28"/>
        </w:rPr>
      </w:pPr>
      <w:r w:rsidRPr="00A955B9">
        <w:rPr>
          <w:b/>
          <w:sz w:val="28"/>
          <w:szCs w:val="28"/>
        </w:rPr>
        <w:t>Благодаря работе фракции КПРФ Законодательного собрания Вологодской области</w:t>
      </w:r>
      <w:r w:rsidRPr="00A955B9">
        <w:rPr>
          <w:sz w:val="28"/>
          <w:szCs w:val="28"/>
        </w:rPr>
        <w:t xml:space="preserve">, был вскрыт факт незаконного тарифообразования. Незаконные приказы Департамента топливно-энергетического комплекса         и тарифного регулирования области опротестованы прокуратурой по запросам фракции, прокуратурой области внесены предписания, которыми Департаменту ТЭК предписано привести в соответствие с действующим законодательством экспертные заключения об установлении цен (тарифов) в отношении региональных операторов ООО "Чистый след" и ООО "АкваЛайн". Вопрос фактического устранения нарушений находится  на  контроле  в  прокуратуре  области. </w:t>
      </w:r>
    </w:p>
    <w:p w:rsidR="00A955B9" w:rsidRPr="00A955B9" w:rsidRDefault="00A955B9" w:rsidP="00A955B9">
      <w:pPr>
        <w:spacing w:line="360" w:lineRule="auto"/>
        <w:ind w:firstLine="709"/>
        <w:jc w:val="both"/>
        <w:rPr>
          <w:sz w:val="28"/>
          <w:szCs w:val="28"/>
        </w:rPr>
      </w:pPr>
      <w:r w:rsidRPr="00A955B9">
        <w:rPr>
          <w:sz w:val="28"/>
          <w:szCs w:val="28"/>
        </w:rPr>
        <w:lastRenderedPageBreak/>
        <w:t>Благодаря многочисленным запросам с критикой состояния действующего патологоанатомического корпуса в г. Вологде, которое противоречит всем нормам СанПин, депутаты фракции добились начала строительства нового патологоанатомического центра. Принята  "дорожная  карта",  запланировано  строительство.</w:t>
      </w:r>
    </w:p>
    <w:p w:rsidR="00A955B9" w:rsidRPr="00A955B9" w:rsidRDefault="00A955B9" w:rsidP="00A955B9">
      <w:pPr>
        <w:spacing w:line="360" w:lineRule="auto"/>
        <w:ind w:firstLine="709"/>
        <w:jc w:val="both"/>
        <w:rPr>
          <w:sz w:val="28"/>
          <w:szCs w:val="28"/>
        </w:rPr>
      </w:pPr>
      <w:r w:rsidRPr="00A955B9">
        <w:rPr>
          <w:sz w:val="28"/>
          <w:szCs w:val="28"/>
        </w:rPr>
        <w:t xml:space="preserve">Резкая критика фракции КПРФ о состоянии системы дошкольного образования в области, невозможности получения места в детском саду          до достижения ребенком возраста 3х лет и более, многочисленные       запросы, обращения, работа в профильном комитете ЗСО, позволили обратить на данную проблему внимание органов исполнительной власти области и принять соответствующие меры. </w:t>
      </w:r>
    </w:p>
    <w:p w:rsidR="00A955B9" w:rsidRPr="00A955B9" w:rsidRDefault="00A955B9" w:rsidP="00A955B9">
      <w:pPr>
        <w:spacing w:line="360" w:lineRule="auto"/>
        <w:ind w:firstLine="709"/>
        <w:jc w:val="both"/>
        <w:rPr>
          <w:sz w:val="28"/>
          <w:szCs w:val="28"/>
        </w:rPr>
      </w:pPr>
      <w:r w:rsidRPr="00A955B9">
        <w:rPr>
          <w:spacing w:val="-2"/>
          <w:sz w:val="28"/>
          <w:szCs w:val="28"/>
        </w:rPr>
        <w:t xml:space="preserve">Для устранения проблемы больших очередей в дошкольные учреждения в 2019 году в области построено 6 детских садов: в городе Вологде (4 здания) и </w:t>
      </w:r>
      <w:r>
        <w:rPr>
          <w:spacing w:val="-2"/>
          <w:sz w:val="28"/>
          <w:szCs w:val="28"/>
        </w:rPr>
        <w:t xml:space="preserve">    </w:t>
      </w:r>
      <w:r w:rsidRPr="00A955B9">
        <w:rPr>
          <w:spacing w:val="-2"/>
          <w:sz w:val="28"/>
          <w:szCs w:val="28"/>
        </w:rPr>
        <w:t>г. Череповце (2 здания), создано новых 2010 мест. В 2020-2021 гг.</w:t>
      </w:r>
      <w:r w:rsidRPr="00A955B9">
        <w:rPr>
          <w:sz w:val="28"/>
          <w:szCs w:val="28"/>
        </w:rPr>
        <w:t xml:space="preserve"> будут построены еще 7 детских садов, в том числе 4 детских сада в Вологде, 2 детских сада в Череповце и детский сад в д. Марфино Вологодского  района.  Дополнительно  будет  создано  2081  место. </w:t>
      </w:r>
    </w:p>
    <w:p w:rsidR="00A955B9" w:rsidRPr="00A955B9" w:rsidRDefault="00A955B9" w:rsidP="00A955B9">
      <w:pPr>
        <w:spacing w:line="360" w:lineRule="auto"/>
        <w:ind w:firstLine="709"/>
        <w:jc w:val="both"/>
        <w:rPr>
          <w:sz w:val="28"/>
          <w:szCs w:val="28"/>
        </w:rPr>
      </w:pPr>
      <w:r w:rsidRPr="00A955B9">
        <w:rPr>
          <w:sz w:val="28"/>
          <w:szCs w:val="28"/>
        </w:rPr>
        <w:t>Благодаря работе депутатов-коммунистов был выполнен  ремонт моста в деревне Нижняя Водлица через реку Водлица, объект  введен в эксплуатацию в мае 2019 года. Была решена проблема с   освещением федеральной трассы А215 и автомобильной дороги"Вологда – Медвежьегорск", а также с освещением населенных</w:t>
      </w:r>
      <w:r w:rsidR="003B3D36">
        <w:rPr>
          <w:sz w:val="28"/>
          <w:szCs w:val="28"/>
        </w:rPr>
        <w:t xml:space="preserve"> </w:t>
      </w:r>
      <w:r w:rsidRPr="00A955B9">
        <w:rPr>
          <w:sz w:val="28"/>
          <w:szCs w:val="28"/>
        </w:rPr>
        <w:t>пунктов  Анхимовского  сельского  поселения  Вытегорского  района.</w:t>
      </w:r>
    </w:p>
    <w:p w:rsidR="00A955B9" w:rsidRPr="00A955B9" w:rsidRDefault="00A955B9" w:rsidP="00A955B9">
      <w:pPr>
        <w:spacing w:line="360" w:lineRule="auto"/>
        <w:ind w:firstLine="709"/>
        <w:jc w:val="both"/>
        <w:rPr>
          <w:sz w:val="28"/>
          <w:szCs w:val="28"/>
        </w:rPr>
      </w:pPr>
      <w:r w:rsidRPr="00A955B9">
        <w:rPr>
          <w:b/>
          <w:sz w:val="28"/>
          <w:szCs w:val="28"/>
        </w:rPr>
        <w:t>Депутатам фракции в Законодательном Собрании Омской    области</w:t>
      </w:r>
      <w:r w:rsidRPr="00A955B9">
        <w:rPr>
          <w:sz w:val="28"/>
          <w:szCs w:val="28"/>
        </w:rPr>
        <w:t xml:space="preserve"> удалось добиться возврата льгот с 2018 года сельскимработникам  культуры.  Фракция  трижды  выходила  с  этой  инициативой.</w:t>
      </w:r>
    </w:p>
    <w:p w:rsidR="00A955B9" w:rsidRPr="00A955B9" w:rsidRDefault="00A955B9" w:rsidP="00A955B9">
      <w:pPr>
        <w:spacing w:line="360" w:lineRule="auto"/>
        <w:ind w:firstLine="709"/>
        <w:jc w:val="both"/>
        <w:rPr>
          <w:sz w:val="28"/>
          <w:szCs w:val="28"/>
        </w:rPr>
      </w:pPr>
      <w:r w:rsidRPr="00A955B9">
        <w:rPr>
          <w:sz w:val="28"/>
          <w:szCs w:val="28"/>
        </w:rPr>
        <w:t>Добились увеличения прожиточного минимума для пенсионеров с 8218 рублей до 8480 рублей, соответственно увеличилась</w:t>
      </w:r>
      <w:r w:rsidR="003B3D36">
        <w:rPr>
          <w:sz w:val="28"/>
          <w:szCs w:val="28"/>
        </w:rPr>
        <w:t xml:space="preserve"> </w:t>
      </w:r>
      <w:r w:rsidRPr="00A955B9">
        <w:rPr>
          <w:sz w:val="28"/>
          <w:szCs w:val="28"/>
        </w:rPr>
        <w:t>минимальная  пенсия  у  неработающих  пенсионеров (более 30000 человек).</w:t>
      </w:r>
    </w:p>
    <w:p w:rsidR="00A955B9" w:rsidRPr="00A955B9" w:rsidRDefault="00A955B9" w:rsidP="00A955B9">
      <w:pPr>
        <w:spacing w:line="360" w:lineRule="auto"/>
        <w:ind w:firstLine="709"/>
        <w:jc w:val="both"/>
        <w:rPr>
          <w:sz w:val="28"/>
          <w:szCs w:val="28"/>
        </w:rPr>
      </w:pPr>
      <w:r w:rsidRPr="00A955B9">
        <w:rPr>
          <w:sz w:val="28"/>
          <w:szCs w:val="28"/>
        </w:rPr>
        <w:lastRenderedPageBreak/>
        <w:t>Благодаря заявлениям фракции на Законодательном Собрании      удалось нор</w:t>
      </w:r>
      <w:r w:rsidR="003B3D36">
        <w:rPr>
          <w:sz w:val="28"/>
          <w:szCs w:val="28"/>
        </w:rPr>
        <w:t xml:space="preserve">мализовать работу общественного </w:t>
      </w:r>
      <w:r w:rsidRPr="00A955B9">
        <w:rPr>
          <w:sz w:val="28"/>
          <w:szCs w:val="28"/>
        </w:rPr>
        <w:t>транспорта в Черлакском, Нововаршавском, Русско-Полянском, Таврическом, Калачинском  районах, сохранить ФАП и клуб в селе Киберспасск Калачинского района.</w:t>
      </w:r>
    </w:p>
    <w:p w:rsidR="00A955B9" w:rsidRPr="00A955B9" w:rsidRDefault="00A955B9" w:rsidP="003B3D36">
      <w:pPr>
        <w:spacing w:line="360" w:lineRule="auto"/>
        <w:ind w:firstLine="709"/>
        <w:jc w:val="both"/>
        <w:rPr>
          <w:sz w:val="28"/>
          <w:szCs w:val="28"/>
        </w:rPr>
      </w:pPr>
      <w:r w:rsidRPr="00A955B9">
        <w:rPr>
          <w:sz w:val="28"/>
          <w:szCs w:val="28"/>
        </w:rPr>
        <w:t xml:space="preserve">В результате заявления по ситуации с обманутыми дольщиками    вместе с протестными акциями, активной работе в рабочих группах, </w:t>
      </w:r>
      <w:r w:rsidR="003B3D36">
        <w:rPr>
          <w:sz w:val="28"/>
          <w:szCs w:val="28"/>
        </w:rPr>
        <w:t xml:space="preserve"> </w:t>
      </w:r>
      <w:r w:rsidRPr="00A955B9">
        <w:rPr>
          <w:sz w:val="28"/>
          <w:szCs w:val="28"/>
        </w:rPr>
        <w:t>удалось  сдвинуть  с  мёртвой  точки  введени</w:t>
      </w:r>
      <w:r w:rsidR="003B3D36">
        <w:rPr>
          <w:sz w:val="28"/>
          <w:szCs w:val="28"/>
        </w:rPr>
        <w:t>я  в  строй  проблемных  домов.</w:t>
      </w:r>
    </w:p>
    <w:p w:rsidR="00A955B9" w:rsidRPr="00A955B9" w:rsidRDefault="00A955B9" w:rsidP="00A955B9">
      <w:pPr>
        <w:spacing w:line="360" w:lineRule="auto"/>
        <w:ind w:firstLine="709"/>
        <w:jc w:val="both"/>
        <w:rPr>
          <w:sz w:val="28"/>
          <w:szCs w:val="28"/>
        </w:rPr>
      </w:pPr>
      <w:r w:rsidRPr="00A955B9">
        <w:rPr>
          <w:sz w:val="28"/>
          <w:szCs w:val="28"/>
        </w:rPr>
        <w:t>Заявлением по закрытию пожарных постов в сельских районах    области удалось остановить этот процесс. Благодаря заявлениям удалось привлечь внимание к неудовлетворительному водоснабжению рабочего посёлка Нововаршавка, значительному росту стоимости бензина и дизельного топлива, вопрос о поддержке баскетбольной команды «Нефтяник».</w:t>
      </w:r>
    </w:p>
    <w:p w:rsidR="00A955B9" w:rsidRPr="00A955B9" w:rsidRDefault="00A955B9" w:rsidP="00A955B9">
      <w:pPr>
        <w:spacing w:line="360" w:lineRule="auto"/>
        <w:ind w:firstLine="709"/>
        <w:jc w:val="both"/>
        <w:rPr>
          <w:b/>
          <w:sz w:val="28"/>
          <w:szCs w:val="28"/>
        </w:rPr>
      </w:pPr>
      <w:r w:rsidRPr="00A955B9">
        <w:rPr>
          <w:b/>
          <w:sz w:val="28"/>
          <w:szCs w:val="28"/>
        </w:rPr>
        <w:t>Фракция КПРФ выступала с заявлением против «людоедской» пенсионной реформы. Омская область один из немногих регионов, где          как Законодательное Собрание, так и губернатор не дали положительного заключения на правительственный законопроект  о пенсионной реформе.</w:t>
      </w:r>
    </w:p>
    <w:p w:rsidR="00A955B9" w:rsidRPr="00A955B9" w:rsidRDefault="00A955B9" w:rsidP="00A955B9">
      <w:pPr>
        <w:spacing w:line="360" w:lineRule="auto"/>
        <w:ind w:firstLine="709"/>
        <w:jc w:val="both"/>
        <w:rPr>
          <w:sz w:val="28"/>
          <w:szCs w:val="28"/>
        </w:rPr>
      </w:pPr>
      <w:r w:rsidRPr="00A955B9">
        <w:rPr>
          <w:sz w:val="28"/>
          <w:szCs w:val="28"/>
        </w:rPr>
        <w:t>В результате трёх заявлений по мусорной реформе удалось</w:t>
      </w:r>
      <w:r w:rsidR="003B3D36">
        <w:rPr>
          <w:sz w:val="28"/>
          <w:szCs w:val="28"/>
        </w:rPr>
        <w:t xml:space="preserve"> </w:t>
      </w:r>
      <w:r w:rsidRPr="00A955B9">
        <w:rPr>
          <w:sz w:val="28"/>
          <w:szCs w:val="28"/>
        </w:rPr>
        <w:t>добиться снижения платы за КБО со 133 рублей до 127 рублей с человека  и  пересмотра  норматива  накопления.</w:t>
      </w:r>
    </w:p>
    <w:p w:rsidR="00A955B9" w:rsidRPr="00A955B9" w:rsidRDefault="00A955B9" w:rsidP="00A955B9">
      <w:pPr>
        <w:spacing w:line="360" w:lineRule="auto"/>
        <w:ind w:firstLine="709"/>
        <w:jc w:val="both"/>
        <w:rPr>
          <w:sz w:val="28"/>
          <w:szCs w:val="28"/>
        </w:rPr>
      </w:pPr>
      <w:r w:rsidRPr="00A955B9">
        <w:rPr>
          <w:sz w:val="28"/>
          <w:szCs w:val="28"/>
        </w:rPr>
        <w:t>В результате заявлений по вопросам неудовлетворительного начала отопительного сезона в ряде районов Омской области и города   Омска удалось ускорить газификацию многоквартирных жилых домов  р.п. Черлак и включить отопление жилого дома по адресу: ул. Ватутина,        д. 29/2 города Омска.</w:t>
      </w:r>
    </w:p>
    <w:p w:rsidR="00A955B9" w:rsidRPr="00A955B9" w:rsidRDefault="00A955B9" w:rsidP="00A955B9">
      <w:pPr>
        <w:shd w:val="clear" w:color="auto" w:fill="FFFFFF"/>
        <w:spacing w:line="360" w:lineRule="auto"/>
        <w:ind w:right="-1" w:firstLine="708"/>
        <w:jc w:val="both"/>
        <w:rPr>
          <w:b/>
          <w:color w:val="000000"/>
          <w:sz w:val="28"/>
          <w:szCs w:val="28"/>
        </w:rPr>
      </w:pPr>
      <w:r w:rsidRPr="00A955B9">
        <w:rPr>
          <w:b/>
          <w:color w:val="000000"/>
          <w:sz w:val="28"/>
          <w:szCs w:val="28"/>
        </w:rPr>
        <w:t>Долголетняя борьба фракции КПРФ Законодательного       собрания Красноярского края за принятие закона «О детях войны» увенчалась успехом - 11 июля 2019 года на сессии Законодательного собрания указанный закон наконец-то был принят и вступил в</w:t>
      </w:r>
      <w:r w:rsidR="003B3D36">
        <w:rPr>
          <w:b/>
          <w:color w:val="000000"/>
          <w:sz w:val="28"/>
          <w:szCs w:val="28"/>
        </w:rPr>
        <w:t xml:space="preserve"> </w:t>
      </w:r>
      <w:r w:rsidRPr="00A955B9">
        <w:rPr>
          <w:b/>
          <w:color w:val="000000"/>
          <w:sz w:val="28"/>
          <w:szCs w:val="28"/>
        </w:rPr>
        <w:t>силу  2  августа  2019  года.</w:t>
      </w:r>
    </w:p>
    <w:p w:rsidR="00A955B9" w:rsidRPr="00A955B9" w:rsidRDefault="00A955B9" w:rsidP="00A955B9">
      <w:pPr>
        <w:spacing w:line="360" w:lineRule="auto"/>
        <w:ind w:right="-143" w:firstLine="708"/>
        <w:jc w:val="both"/>
        <w:rPr>
          <w:rFonts w:eastAsia="Calibri"/>
          <w:b/>
          <w:color w:val="000000"/>
          <w:sz w:val="28"/>
          <w:szCs w:val="28"/>
        </w:rPr>
      </w:pPr>
      <w:r w:rsidRPr="00A955B9">
        <w:rPr>
          <w:rFonts w:eastAsia="Calibri"/>
          <w:color w:val="000000"/>
          <w:sz w:val="28"/>
          <w:szCs w:val="28"/>
        </w:rPr>
        <w:t xml:space="preserve">Закон предусматривает вручение нагрудного знака «Дети войны» и удостоверения к нему гражданам Российской Федерации, проживающим на </w:t>
      </w:r>
      <w:r w:rsidRPr="00A955B9">
        <w:rPr>
          <w:rFonts w:eastAsia="Calibri"/>
          <w:color w:val="000000"/>
          <w:sz w:val="28"/>
          <w:szCs w:val="28"/>
        </w:rPr>
        <w:lastRenderedPageBreak/>
        <w:t xml:space="preserve">территории Красноярского края, из числа лиц, переживших Великую Отечественную войну 1941-1945 годов в детском возрасте. </w:t>
      </w:r>
      <w:r w:rsidRPr="00A955B9">
        <w:rPr>
          <w:rFonts w:eastAsia="Calibri"/>
          <w:b/>
          <w:color w:val="000000"/>
          <w:sz w:val="28"/>
          <w:szCs w:val="28"/>
        </w:rPr>
        <w:t xml:space="preserve">Сейчас в крае проживает  135,8  тысячи  «детей  войны», которым представили льготы.       </w:t>
      </w:r>
    </w:p>
    <w:p w:rsidR="00A955B9" w:rsidRPr="00A955B9" w:rsidRDefault="00A955B9" w:rsidP="00A955B9">
      <w:pPr>
        <w:shd w:val="clear" w:color="auto" w:fill="FFFFFF"/>
        <w:spacing w:line="360" w:lineRule="auto"/>
        <w:ind w:right="-143" w:firstLine="708"/>
        <w:jc w:val="both"/>
        <w:rPr>
          <w:b/>
          <w:color w:val="000000"/>
          <w:sz w:val="28"/>
          <w:szCs w:val="28"/>
        </w:rPr>
      </w:pPr>
      <w:r w:rsidRPr="00A955B9">
        <w:rPr>
          <w:rFonts w:cs="Arial"/>
          <w:color w:val="000000"/>
          <w:sz w:val="28"/>
          <w:szCs w:val="28"/>
        </w:rPr>
        <w:t xml:space="preserve">По инициативе фракции депутаты Заксобрания приняли изменения  в отдельные законы края и </w:t>
      </w:r>
      <w:r w:rsidRPr="00A955B9">
        <w:rPr>
          <w:rFonts w:cs="Arial"/>
          <w:b/>
          <w:color w:val="000000"/>
          <w:sz w:val="28"/>
          <w:szCs w:val="28"/>
        </w:rPr>
        <w:t>предоставлении меры социальной поддержки женщинам, награжденных Почетным знаком Красноярского края  «Материнская  слава».</w:t>
      </w:r>
    </w:p>
    <w:p w:rsidR="00A955B9" w:rsidRPr="00A955B9" w:rsidRDefault="00A955B9" w:rsidP="00A955B9">
      <w:pPr>
        <w:shd w:val="clear" w:color="auto" w:fill="FFFFFF"/>
        <w:spacing w:line="360" w:lineRule="auto"/>
        <w:ind w:right="-284" w:firstLine="708"/>
        <w:jc w:val="both"/>
        <w:rPr>
          <w:rFonts w:cs="Arial"/>
          <w:color w:val="000000"/>
          <w:sz w:val="28"/>
          <w:szCs w:val="28"/>
        </w:rPr>
      </w:pPr>
      <w:r w:rsidRPr="00A955B9">
        <w:rPr>
          <w:rFonts w:cs="Arial"/>
          <w:color w:val="000000"/>
          <w:sz w:val="28"/>
          <w:szCs w:val="28"/>
        </w:rPr>
        <w:t xml:space="preserve">Речь идет о том, чтобы предоставлять женщинам, награжденным указанным почетным знаком, меры социальной поддержки на улучшение жилищных условий без учета стоимости имущества, находящегося в собственности членов семьи и подлежащего налогообложению. </w:t>
      </w:r>
    </w:p>
    <w:p w:rsidR="00A955B9" w:rsidRPr="00A955B9" w:rsidRDefault="00A955B9" w:rsidP="00A955B9">
      <w:pPr>
        <w:shd w:val="clear" w:color="auto" w:fill="FFFFFF"/>
        <w:spacing w:line="360" w:lineRule="auto"/>
        <w:ind w:right="-284" w:firstLine="708"/>
        <w:jc w:val="both"/>
        <w:rPr>
          <w:color w:val="000000"/>
          <w:sz w:val="28"/>
          <w:szCs w:val="28"/>
        </w:rPr>
      </w:pPr>
      <w:r w:rsidRPr="00A955B9">
        <w:rPr>
          <w:rFonts w:cs="Arial"/>
          <w:color w:val="000000"/>
          <w:sz w:val="28"/>
          <w:szCs w:val="28"/>
        </w:rPr>
        <w:t xml:space="preserve">В Красноярском крае почетным знаком награждено </w:t>
      </w:r>
      <w:r w:rsidRPr="007C1F16">
        <w:rPr>
          <w:rFonts w:cs="Arial"/>
          <w:b/>
          <w:color w:val="000000"/>
          <w:sz w:val="28"/>
          <w:szCs w:val="28"/>
        </w:rPr>
        <w:t>217</w:t>
      </w:r>
      <w:r w:rsidRPr="00A955B9">
        <w:rPr>
          <w:rFonts w:cs="Arial"/>
          <w:color w:val="000000"/>
          <w:sz w:val="28"/>
          <w:szCs w:val="28"/>
        </w:rPr>
        <w:t xml:space="preserve"> женщин, из них в соответствии с законом </w:t>
      </w:r>
      <w:r w:rsidR="003B3D36">
        <w:rPr>
          <w:rFonts w:cs="Arial"/>
          <w:color w:val="000000"/>
          <w:sz w:val="28"/>
          <w:szCs w:val="28"/>
        </w:rPr>
        <w:t xml:space="preserve">улучшили жилищные условия </w:t>
      </w:r>
      <w:r w:rsidR="003B3D36" w:rsidRPr="007C1F16">
        <w:rPr>
          <w:rFonts w:cs="Arial"/>
          <w:b/>
          <w:color w:val="000000"/>
          <w:sz w:val="28"/>
          <w:szCs w:val="28"/>
        </w:rPr>
        <w:t>105</w:t>
      </w:r>
      <w:r w:rsidR="003B3D36">
        <w:rPr>
          <w:rFonts w:cs="Arial"/>
          <w:color w:val="000000"/>
          <w:sz w:val="28"/>
          <w:szCs w:val="28"/>
        </w:rPr>
        <w:t xml:space="preserve">. </w:t>
      </w:r>
      <w:r w:rsidRPr="00A955B9">
        <w:rPr>
          <w:rFonts w:cs="Arial"/>
          <w:color w:val="000000"/>
          <w:sz w:val="28"/>
          <w:szCs w:val="28"/>
        </w:rPr>
        <w:t xml:space="preserve">Средний  размер  выплат  для  женщины  составит  </w:t>
      </w:r>
      <w:r w:rsidRPr="007C1F16">
        <w:rPr>
          <w:rFonts w:cs="Arial"/>
          <w:b/>
          <w:color w:val="000000"/>
          <w:sz w:val="28"/>
          <w:szCs w:val="28"/>
        </w:rPr>
        <w:t>1 миллион  200  тысяч  рублей</w:t>
      </w:r>
      <w:r w:rsidRPr="00A955B9">
        <w:rPr>
          <w:rFonts w:cs="Arial"/>
          <w:color w:val="000000"/>
          <w:sz w:val="28"/>
          <w:szCs w:val="28"/>
        </w:rPr>
        <w:t>.</w:t>
      </w:r>
    </w:p>
    <w:p w:rsidR="00A955B9" w:rsidRPr="00A955B9" w:rsidRDefault="00A955B9" w:rsidP="00A955B9">
      <w:pPr>
        <w:shd w:val="clear" w:color="auto" w:fill="FFFFFF"/>
        <w:spacing w:line="360" w:lineRule="auto"/>
        <w:ind w:right="-284" w:firstLine="708"/>
        <w:jc w:val="both"/>
        <w:rPr>
          <w:color w:val="000000"/>
          <w:sz w:val="28"/>
          <w:szCs w:val="28"/>
        </w:rPr>
      </w:pPr>
      <w:r w:rsidRPr="00A955B9">
        <w:rPr>
          <w:rFonts w:cs="Arial"/>
          <w:color w:val="000000"/>
          <w:sz w:val="28"/>
          <w:szCs w:val="28"/>
        </w:rPr>
        <w:t>В первом чтении принят законопроект, касающийся обеспечения топливом жителей северных районов края. Поправки вносятся в статью</w:t>
      </w:r>
      <w:r w:rsidR="003B3D36">
        <w:rPr>
          <w:rFonts w:cs="Arial"/>
          <w:color w:val="000000"/>
          <w:sz w:val="28"/>
          <w:szCs w:val="28"/>
        </w:rPr>
        <w:t xml:space="preserve"> </w:t>
      </w:r>
      <w:r w:rsidRPr="00A955B9">
        <w:rPr>
          <w:rFonts w:cs="Arial"/>
          <w:color w:val="000000"/>
          <w:sz w:val="28"/>
          <w:szCs w:val="28"/>
        </w:rPr>
        <w:t>закона, регламентирующую обеспечение твердым топливом жителей</w:t>
      </w:r>
      <w:r w:rsidR="003B3D36">
        <w:rPr>
          <w:rFonts w:cs="Arial"/>
          <w:color w:val="000000"/>
          <w:sz w:val="28"/>
          <w:szCs w:val="28"/>
        </w:rPr>
        <w:t xml:space="preserve"> </w:t>
      </w:r>
      <w:r w:rsidRPr="00A955B9">
        <w:rPr>
          <w:rFonts w:cs="Arial"/>
          <w:color w:val="000000"/>
          <w:sz w:val="28"/>
          <w:szCs w:val="28"/>
        </w:rPr>
        <w:t>Таймыра. На уровень местного самоуправления передается утверждение</w:t>
      </w:r>
      <w:r w:rsidR="003B3D36">
        <w:rPr>
          <w:rFonts w:cs="Arial"/>
          <w:color w:val="000000"/>
          <w:sz w:val="28"/>
          <w:szCs w:val="28"/>
        </w:rPr>
        <w:t xml:space="preserve"> </w:t>
      </w:r>
      <w:r w:rsidRPr="00A955B9">
        <w:rPr>
          <w:rFonts w:cs="Arial"/>
          <w:color w:val="000000"/>
          <w:sz w:val="28"/>
          <w:szCs w:val="28"/>
        </w:rPr>
        <w:t xml:space="preserve">норм отпуска твердого топлива не только для граждан, проживающих в домах с печным отоплением, но и для оленеводов из числа коренных малочисленных народов Севера, проживающих на территории сельского поселения  Хатанга,  для  отопления  кочевого  жилья. </w:t>
      </w:r>
    </w:p>
    <w:p w:rsidR="00A955B9" w:rsidRPr="00A955B9" w:rsidRDefault="00A955B9" w:rsidP="00A955B9">
      <w:pPr>
        <w:spacing w:line="360" w:lineRule="auto"/>
        <w:ind w:firstLine="709"/>
        <w:jc w:val="both"/>
        <w:rPr>
          <w:sz w:val="28"/>
          <w:szCs w:val="28"/>
          <w:shd w:val="clear" w:color="auto" w:fill="FFFFFF"/>
        </w:rPr>
      </w:pPr>
      <w:r w:rsidRPr="00A955B9">
        <w:rPr>
          <w:sz w:val="28"/>
          <w:szCs w:val="28"/>
        </w:rPr>
        <w:t xml:space="preserve">Важным направлением в деятельности </w:t>
      </w:r>
      <w:r w:rsidRPr="00A955B9">
        <w:rPr>
          <w:b/>
          <w:sz w:val="28"/>
          <w:szCs w:val="28"/>
        </w:rPr>
        <w:t xml:space="preserve">фракции КПРФ Законодательного Собрания Сахалинской области </w:t>
      </w:r>
      <w:r w:rsidRPr="00A955B9">
        <w:rPr>
          <w:sz w:val="28"/>
          <w:szCs w:val="28"/>
        </w:rPr>
        <w:t xml:space="preserve">является             проверка расходов сахалинского областного бюджета. </w:t>
      </w:r>
      <w:r w:rsidRPr="00A955B9">
        <w:rPr>
          <w:sz w:val="28"/>
          <w:szCs w:val="28"/>
          <w:shd w:val="clear" w:color="auto" w:fill="FFFFFF"/>
        </w:rPr>
        <w:t xml:space="preserve">Поэтому депутаты фракции в отчётном периоде при подготовке мероприятий по  проверке бюджетных трат предложили включить в План проверок все бюджетоемкие, а  также  инвестиционные  проекты  региона. </w:t>
      </w:r>
    </w:p>
    <w:p w:rsidR="00A955B9" w:rsidRPr="00A955B9" w:rsidRDefault="00A955B9" w:rsidP="00FB7F77">
      <w:pPr>
        <w:widowControl w:val="0"/>
        <w:spacing w:line="360" w:lineRule="auto"/>
        <w:ind w:firstLine="709"/>
        <w:jc w:val="both"/>
        <w:rPr>
          <w:sz w:val="28"/>
          <w:szCs w:val="28"/>
        </w:rPr>
      </w:pPr>
      <w:r w:rsidRPr="00A955B9">
        <w:rPr>
          <w:sz w:val="28"/>
          <w:szCs w:val="28"/>
          <w:shd w:val="clear" w:color="auto" w:fill="FFFFFF"/>
        </w:rPr>
        <w:t>Так, в</w:t>
      </w:r>
      <w:r w:rsidRPr="00A955B9">
        <w:rPr>
          <w:sz w:val="28"/>
          <w:szCs w:val="28"/>
        </w:rPr>
        <w:t xml:space="preserve"> 2019 году по инициативе руководителя фракции Выголова Ю.Ф.  Контрольно-счетная  палата  Сахалинской  области  провела:</w:t>
      </w:r>
    </w:p>
    <w:p w:rsidR="00A955B9" w:rsidRPr="00A955B9" w:rsidRDefault="00A955B9" w:rsidP="00A955B9">
      <w:pPr>
        <w:tabs>
          <w:tab w:val="left" w:pos="2238"/>
        </w:tabs>
        <w:spacing w:line="360" w:lineRule="auto"/>
        <w:ind w:firstLine="709"/>
        <w:jc w:val="both"/>
        <w:rPr>
          <w:sz w:val="28"/>
          <w:szCs w:val="28"/>
          <w:shd w:val="clear" w:color="auto" w:fill="FFFFFF"/>
        </w:rPr>
      </w:pPr>
      <w:r w:rsidRPr="00A955B9">
        <w:rPr>
          <w:sz w:val="28"/>
          <w:szCs w:val="28"/>
          <w:shd w:val="clear" w:color="auto" w:fill="FFFFFF"/>
        </w:rPr>
        <w:lastRenderedPageBreak/>
        <w:t xml:space="preserve">- </w:t>
      </w:r>
      <w:r w:rsidRPr="00A955B9">
        <w:rPr>
          <w:sz w:val="28"/>
          <w:szCs w:val="28"/>
        </w:rPr>
        <w:t>п</w:t>
      </w:r>
      <w:r w:rsidRPr="00A955B9">
        <w:rPr>
          <w:sz w:val="28"/>
          <w:szCs w:val="28"/>
          <w:shd w:val="clear" w:color="auto" w:fill="FFFFFF"/>
        </w:rPr>
        <w:t>роверку расходования средств, направленных из областного бюджета в качестве взноса в уставной капитал АО "Сахалинское      ипотечное  агентство";</w:t>
      </w:r>
    </w:p>
    <w:p w:rsidR="00A955B9" w:rsidRPr="00A955B9" w:rsidRDefault="00A955B9" w:rsidP="00A955B9">
      <w:pPr>
        <w:tabs>
          <w:tab w:val="left" w:pos="2238"/>
        </w:tabs>
        <w:spacing w:line="360" w:lineRule="auto"/>
        <w:ind w:firstLine="709"/>
        <w:jc w:val="both"/>
        <w:rPr>
          <w:sz w:val="28"/>
          <w:szCs w:val="28"/>
          <w:shd w:val="clear" w:color="auto" w:fill="FFFFFF"/>
        </w:rPr>
      </w:pPr>
      <w:r w:rsidRPr="00A955B9">
        <w:rPr>
          <w:sz w:val="28"/>
          <w:szCs w:val="28"/>
          <w:shd w:val="clear" w:color="auto" w:fill="FFFFFF"/>
        </w:rPr>
        <w:t xml:space="preserve"> - </w:t>
      </w:r>
      <w:r w:rsidRPr="00A955B9">
        <w:rPr>
          <w:sz w:val="28"/>
          <w:szCs w:val="28"/>
        </w:rPr>
        <w:t>п</w:t>
      </w:r>
      <w:r w:rsidRPr="00A955B9">
        <w:rPr>
          <w:sz w:val="28"/>
          <w:szCs w:val="28"/>
          <w:shd w:val="clear" w:color="auto" w:fill="FFFFFF"/>
        </w:rPr>
        <w:t>роверку расходования средств, выделенных из областного      бюджета НКО «Фонд капитального ремонта многоквартирных домов Сахалинской области»;</w:t>
      </w:r>
    </w:p>
    <w:p w:rsidR="00A955B9" w:rsidRPr="00A955B9" w:rsidRDefault="00A955B9" w:rsidP="00A955B9">
      <w:pPr>
        <w:tabs>
          <w:tab w:val="left" w:pos="2238"/>
        </w:tabs>
        <w:spacing w:line="360" w:lineRule="auto"/>
        <w:ind w:firstLine="709"/>
        <w:jc w:val="both"/>
        <w:rPr>
          <w:sz w:val="28"/>
          <w:szCs w:val="28"/>
          <w:shd w:val="clear" w:color="auto" w:fill="FFFFFF"/>
        </w:rPr>
      </w:pPr>
      <w:r w:rsidRPr="00A955B9">
        <w:rPr>
          <w:sz w:val="28"/>
          <w:szCs w:val="28"/>
        </w:rPr>
        <w:t>- аудит государственных з</w:t>
      </w:r>
      <w:r w:rsidRPr="00A955B9">
        <w:rPr>
          <w:sz w:val="28"/>
          <w:szCs w:val="28"/>
          <w:shd w:val="clear" w:color="auto" w:fill="FFFFFF"/>
        </w:rPr>
        <w:t>акупок, осуществляемых Министерством здравоохранения Сахалинской области и его подведомственными учреждениями;</w:t>
      </w:r>
    </w:p>
    <w:p w:rsidR="00A955B9" w:rsidRPr="00A955B9" w:rsidRDefault="00A955B9" w:rsidP="00A955B9">
      <w:pPr>
        <w:widowControl w:val="0"/>
        <w:spacing w:line="360" w:lineRule="auto"/>
        <w:ind w:firstLine="709"/>
        <w:jc w:val="both"/>
        <w:rPr>
          <w:sz w:val="28"/>
          <w:szCs w:val="28"/>
        </w:rPr>
      </w:pPr>
      <w:r w:rsidRPr="00A955B9">
        <w:rPr>
          <w:sz w:val="28"/>
          <w:szCs w:val="28"/>
          <w:shd w:val="clear" w:color="auto" w:fill="FFFFFF"/>
        </w:rPr>
        <w:t xml:space="preserve">- проверку расходования средств, направленных на </w:t>
      </w:r>
      <w:r w:rsidRPr="00A955B9">
        <w:rPr>
          <w:sz w:val="28"/>
          <w:szCs w:val="28"/>
        </w:rPr>
        <w:t xml:space="preserve">реализацию областной государственной подпрограммы «Развитие малого и среднего предпринимательства»; </w:t>
      </w:r>
    </w:p>
    <w:p w:rsidR="00A955B9" w:rsidRPr="00A955B9" w:rsidRDefault="00A955B9" w:rsidP="00A955B9">
      <w:pPr>
        <w:widowControl w:val="0"/>
        <w:spacing w:line="360" w:lineRule="auto"/>
        <w:ind w:firstLine="709"/>
        <w:jc w:val="both"/>
        <w:rPr>
          <w:sz w:val="28"/>
          <w:szCs w:val="28"/>
        </w:rPr>
      </w:pPr>
      <w:r w:rsidRPr="00A955B9">
        <w:rPr>
          <w:sz w:val="28"/>
          <w:szCs w:val="28"/>
          <w:shd w:val="clear" w:color="auto" w:fill="FFFFFF"/>
        </w:rPr>
        <w:t>- проверку расходования средств, выделенных из областного      бюджета резиденту ТОР н</w:t>
      </w:r>
      <w:r w:rsidRPr="00A955B9">
        <w:rPr>
          <w:sz w:val="28"/>
          <w:szCs w:val="28"/>
        </w:rPr>
        <w:t>а строительство Многофункционального</w:t>
      </w:r>
      <w:r w:rsidR="003B3D36">
        <w:rPr>
          <w:sz w:val="28"/>
          <w:szCs w:val="28"/>
        </w:rPr>
        <w:t xml:space="preserve"> </w:t>
      </w:r>
      <w:r w:rsidRPr="00A955B9">
        <w:rPr>
          <w:sz w:val="28"/>
          <w:szCs w:val="28"/>
        </w:rPr>
        <w:t xml:space="preserve">центра со встроенными помещениями водноспортивного, физкультурно-оздоровительного  назначения  в  Южно-Сахалинске. </w:t>
      </w:r>
    </w:p>
    <w:p w:rsidR="00A955B9" w:rsidRPr="00A955B9" w:rsidRDefault="00A955B9" w:rsidP="00A955B9">
      <w:pPr>
        <w:spacing w:line="360" w:lineRule="auto"/>
        <w:ind w:firstLine="709"/>
        <w:jc w:val="both"/>
        <w:rPr>
          <w:b/>
          <w:sz w:val="28"/>
          <w:szCs w:val="28"/>
        </w:rPr>
      </w:pPr>
      <w:r w:rsidRPr="00A955B9">
        <w:rPr>
          <w:b/>
          <w:noProof/>
          <w:sz w:val="28"/>
          <w:szCs w:val="28"/>
        </w:rPr>
        <w:t xml:space="preserve">В ходе проверок контролирующим органом </w:t>
      </w:r>
      <w:r w:rsidRPr="00A955B9">
        <w:rPr>
          <w:b/>
          <w:sz w:val="28"/>
          <w:szCs w:val="28"/>
        </w:rPr>
        <w:t xml:space="preserve">удалось выявить значительные  нарушения. </w:t>
      </w:r>
    </w:p>
    <w:p w:rsidR="00A955B9" w:rsidRPr="00A955B9" w:rsidRDefault="00A955B9" w:rsidP="00A955B9">
      <w:pPr>
        <w:spacing w:line="360" w:lineRule="auto"/>
        <w:ind w:firstLine="709"/>
        <w:jc w:val="both"/>
        <w:rPr>
          <w:sz w:val="28"/>
          <w:szCs w:val="28"/>
        </w:rPr>
      </w:pPr>
      <w:r w:rsidRPr="00A955B9">
        <w:rPr>
          <w:sz w:val="28"/>
          <w:szCs w:val="28"/>
        </w:rPr>
        <w:t xml:space="preserve">Кроме того, в 2019 году по инициативе фракции КПРФ проведена проверка расходования средств, выделенных сельскохозяйственным предприятиям области, а также АО "Корпорация развития Сахалинской области". </w:t>
      </w:r>
    </w:p>
    <w:p w:rsidR="00A955B9" w:rsidRPr="00A955B9" w:rsidRDefault="00A955B9" w:rsidP="00A955B9">
      <w:pPr>
        <w:spacing w:line="360" w:lineRule="auto"/>
        <w:ind w:firstLine="709"/>
        <w:jc w:val="both"/>
        <w:rPr>
          <w:sz w:val="28"/>
          <w:szCs w:val="28"/>
        </w:rPr>
      </w:pPr>
      <w:r w:rsidRPr="00A955B9">
        <w:rPr>
          <w:sz w:val="28"/>
          <w:szCs w:val="28"/>
        </w:rPr>
        <w:t xml:space="preserve">По инициативе депутата Никитиной И.Ю. при Сахалинской областной Думе создана рабочая группа по проверке деятельности крупнейших агропромышленных предприятий области: резидентов ТОР - АО «Грин   Агро-Сахалин» и АО «Мерси Агро Сахалин», АО «Совхоз «Южно-Сахалинский»,  АО «Совхоз «Корсаковский». </w:t>
      </w:r>
    </w:p>
    <w:p w:rsidR="00A955B9" w:rsidRPr="00A955B9" w:rsidRDefault="00A955B9" w:rsidP="00A955B9">
      <w:pPr>
        <w:spacing w:line="360" w:lineRule="auto"/>
        <w:ind w:right="-1" w:firstLine="709"/>
        <w:jc w:val="both"/>
        <w:rPr>
          <w:noProof/>
          <w:sz w:val="28"/>
          <w:szCs w:val="28"/>
        </w:rPr>
      </w:pPr>
      <w:r w:rsidRPr="00A955B9">
        <w:rPr>
          <w:b/>
          <w:noProof/>
          <w:sz w:val="28"/>
          <w:szCs w:val="28"/>
        </w:rPr>
        <w:t>Депутаты фракции КПРФ Государственного Совета Республики Татарстан</w:t>
      </w:r>
      <w:r w:rsidRPr="00A955B9">
        <w:rPr>
          <w:noProof/>
          <w:sz w:val="28"/>
          <w:szCs w:val="28"/>
        </w:rPr>
        <w:t xml:space="preserve"> активно работают по решению многих социально-  экономических проблем и наказов избирателей. При работе над республиканским бюджетом на 2019 года удалось решить вопрос строительства многофункционального центра </w:t>
      </w:r>
      <w:r w:rsidRPr="00A955B9">
        <w:rPr>
          <w:noProof/>
          <w:sz w:val="28"/>
          <w:szCs w:val="28"/>
        </w:rPr>
        <w:lastRenderedPageBreak/>
        <w:t>(сельский клуб, ФАП, пост полиции, библиотека, помещение для администрации сельского поселения) в Кугушевском сельском поселении Зеленодольского района Республики Татарстан, капитального ремонта детского садика на 300 меств городе Казани, строительства нового здания офтольмологической больницы, что позволит ликвидировать очереди на офтольмологические операции. Данный центр жизненно необходим, поскольку ежегодно лишь порядка 20% граждан, включенных в лист ожидания, получают   возможность на операции.</w:t>
      </w:r>
    </w:p>
    <w:p w:rsidR="00A955B9" w:rsidRPr="00A955B9" w:rsidRDefault="00A955B9" w:rsidP="00A955B9">
      <w:pPr>
        <w:spacing w:line="360" w:lineRule="auto"/>
        <w:ind w:right="-1" w:firstLine="709"/>
        <w:jc w:val="both"/>
        <w:rPr>
          <w:noProof/>
          <w:sz w:val="28"/>
          <w:szCs w:val="28"/>
        </w:rPr>
      </w:pPr>
      <w:r w:rsidRPr="00A955B9">
        <w:rPr>
          <w:noProof/>
          <w:sz w:val="28"/>
          <w:szCs w:val="28"/>
        </w:rPr>
        <w:t>Выделены также средства на разработку проектно-сметной документации на строительство дороги к селу Бритвино Зеленодольского района. В 2019 году будут выделены средства на поэтапное выполнение работ по объекту «Реконструкция автодороги М7 «Волга»-Луговой-Бритвино», начата поэтапная реконструкция автодорог «Новое Алимово-Старое  Алимово» Актанышского района и других объектов.</w:t>
      </w:r>
    </w:p>
    <w:p w:rsidR="00A955B9" w:rsidRPr="00A955B9" w:rsidRDefault="00A955B9" w:rsidP="00A955B9">
      <w:pPr>
        <w:spacing w:line="360" w:lineRule="auto"/>
        <w:ind w:right="-1" w:firstLine="709"/>
        <w:jc w:val="both"/>
        <w:rPr>
          <w:sz w:val="28"/>
          <w:szCs w:val="28"/>
        </w:rPr>
      </w:pPr>
      <w:r w:rsidRPr="00A955B9">
        <w:rPr>
          <w:sz w:val="28"/>
          <w:szCs w:val="28"/>
        </w:rPr>
        <w:t xml:space="preserve">Депутатами фракции КПРФ продолжается работа по защите прав вкладчиков банков </w:t>
      </w:r>
      <w:r w:rsidRPr="00A955B9">
        <w:rPr>
          <w:spacing w:val="20"/>
          <w:sz w:val="28"/>
          <w:szCs w:val="28"/>
        </w:rPr>
        <w:t>ПАО </w:t>
      </w:r>
      <w:r w:rsidRPr="00A955B9">
        <w:rPr>
          <w:sz w:val="28"/>
          <w:szCs w:val="28"/>
        </w:rPr>
        <w:t>«Татфондбанк», ПАО «ИнтехБанк», АО «АНКОР БАНК», ООО «ТАТАГРОПРОМБАНК» и ПАО АКБ «Спурт»,  признанных  банкротами.</w:t>
      </w:r>
    </w:p>
    <w:p w:rsidR="00A955B9" w:rsidRPr="00A955B9" w:rsidRDefault="00A955B9" w:rsidP="00A955B9">
      <w:pPr>
        <w:autoSpaceDE w:val="0"/>
        <w:autoSpaceDN w:val="0"/>
        <w:adjustRightInd w:val="0"/>
        <w:spacing w:line="360" w:lineRule="auto"/>
        <w:ind w:firstLine="709"/>
        <w:jc w:val="both"/>
        <w:rPr>
          <w:sz w:val="28"/>
          <w:szCs w:val="28"/>
        </w:rPr>
      </w:pPr>
      <w:r w:rsidRPr="00A955B9">
        <w:rPr>
          <w:sz w:val="28"/>
          <w:szCs w:val="28"/>
        </w:rPr>
        <w:t xml:space="preserve">Благодаря настойчивости фракции КПРФ </w:t>
      </w:r>
      <w:r w:rsidRPr="00A955B9">
        <w:rPr>
          <w:b/>
          <w:noProof/>
          <w:sz w:val="28"/>
          <w:szCs w:val="28"/>
        </w:rPr>
        <w:t>Государственного      Совета Чувашской Республики</w:t>
      </w:r>
      <w:r w:rsidRPr="00A955B9">
        <w:rPr>
          <w:b/>
          <w:sz w:val="28"/>
          <w:szCs w:val="28"/>
        </w:rPr>
        <w:t xml:space="preserve"> снята с аукциона продажа 100%      акции АО «Чувашхлебопродукт»</w:t>
      </w:r>
      <w:r w:rsidRPr="00A955B9">
        <w:rPr>
          <w:sz w:val="28"/>
          <w:szCs w:val="28"/>
        </w:rPr>
        <w:t>, основного производителя муки и закупщика зерна на территории республики. Продажа акций привела</w:t>
      </w:r>
      <w:r w:rsidR="003B3D36">
        <w:rPr>
          <w:sz w:val="28"/>
          <w:szCs w:val="28"/>
        </w:rPr>
        <w:t xml:space="preserve"> </w:t>
      </w:r>
      <w:r w:rsidRPr="00A955B9">
        <w:rPr>
          <w:sz w:val="28"/>
          <w:szCs w:val="28"/>
        </w:rPr>
        <w:t>бы к дальнейшему повышению цен на хлеб в регионе. После выступлений депутатов от КПРФ на сессиях, запросов и встречи с Главой Чувашии аукцион отменен, приватизация предприятия приостановлена. В настоящее время предприятие получило кредит на модернизацию и сохраняет условия по контролю за ценообразованием          на мучные изделия. Благодаря этому цены на хлеб в Чувашии остаются одними  из  самых  низких  в  ПФО.</w:t>
      </w:r>
    </w:p>
    <w:p w:rsidR="00A955B9" w:rsidRPr="00A955B9" w:rsidRDefault="00A955B9" w:rsidP="00A955B9">
      <w:pPr>
        <w:autoSpaceDE w:val="0"/>
        <w:autoSpaceDN w:val="0"/>
        <w:adjustRightInd w:val="0"/>
        <w:spacing w:line="360" w:lineRule="auto"/>
        <w:ind w:firstLine="709"/>
        <w:jc w:val="both"/>
        <w:rPr>
          <w:sz w:val="28"/>
          <w:szCs w:val="28"/>
        </w:rPr>
      </w:pPr>
      <w:r w:rsidRPr="00A955B9">
        <w:rPr>
          <w:sz w:val="28"/>
          <w:szCs w:val="28"/>
        </w:rPr>
        <w:t xml:space="preserve">По инициативе депутатов фракции КПРФ введены республиканские </w:t>
      </w:r>
      <w:r w:rsidRPr="00A955B9">
        <w:rPr>
          <w:b/>
          <w:sz w:val="28"/>
          <w:szCs w:val="28"/>
        </w:rPr>
        <w:t>льготы для родителей детей-инвалидов</w:t>
      </w:r>
      <w:r w:rsidRPr="00A955B9">
        <w:rPr>
          <w:sz w:val="28"/>
          <w:szCs w:val="28"/>
        </w:rPr>
        <w:t xml:space="preserve">. Депутаты предложили внести </w:t>
      </w:r>
      <w:r w:rsidRPr="00A955B9">
        <w:rPr>
          <w:sz w:val="28"/>
          <w:szCs w:val="28"/>
        </w:rPr>
        <w:lastRenderedPageBreak/>
        <w:t>изменения в региональное законодательство, освобождающие от</w:t>
      </w:r>
      <w:r w:rsidR="003B3D36">
        <w:rPr>
          <w:sz w:val="28"/>
          <w:szCs w:val="28"/>
        </w:rPr>
        <w:t xml:space="preserve"> </w:t>
      </w:r>
      <w:r w:rsidRPr="00A955B9">
        <w:rPr>
          <w:sz w:val="28"/>
          <w:szCs w:val="28"/>
        </w:rPr>
        <w:t>уплаты транспортного налога на легковые автомобили родителей, воспитывающих  детей-инвалидов.</w:t>
      </w:r>
    </w:p>
    <w:p w:rsidR="00A955B9" w:rsidRPr="00A955B9" w:rsidRDefault="00A955B9" w:rsidP="00A955B9">
      <w:pPr>
        <w:spacing w:line="360" w:lineRule="auto"/>
        <w:ind w:firstLine="709"/>
        <w:jc w:val="both"/>
        <w:rPr>
          <w:rFonts w:eastAsia="Calibri"/>
          <w:sz w:val="28"/>
          <w:szCs w:val="28"/>
        </w:rPr>
      </w:pPr>
      <w:r w:rsidRPr="00A955B9">
        <w:rPr>
          <w:rFonts w:eastAsia="Calibri"/>
          <w:sz w:val="28"/>
          <w:szCs w:val="28"/>
        </w:rPr>
        <w:t xml:space="preserve">В Чувашии в 2019 году по инициативе фракции КПРФ начали   выдавать </w:t>
      </w:r>
      <w:r w:rsidRPr="00A955B9">
        <w:rPr>
          <w:rFonts w:eastAsia="Calibri"/>
          <w:b/>
          <w:sz w:val="28"/>
          <w:szCs w:val="28"/>
        </w:rPr>
        <w:t>удостоверения многодетным семьям</w:t>
      </w:r>
      <w:r w:rsidRPr="00A955B9">
        <w:rPr>
          <w:rFonts w:eastAsia="Calibri"/>
          <w:sz w:val="28"/>
          <w:szCs w:val="28"/>
        </w:rPr>
        <w:t>. Данный документ дает определенные льготы. Кабмин Чувашии утвердил своим постановлением</w:t>
      </w:r>
      <w:r w:rsidR="003B3D36">
        <w:rPr>
          <w:rFonts w:eastAsia="Calibri"/>
          <w:sz w:val="28"/>
          <w:szCs w:val="28"/>
        </w:rPr>
        <w:t xml:space="preserve"> </w:t>
      </w:r>
      <w:r w:rsidRPr="00A955B9">
        <w:rPr>
          <w:rFonts w:eastAsia="Calibri"/>
          <w:sz w:val="28"/>
          <w:szCs w:val="28"/>
        </w:rPr>
        <w:t>от 28 февраля 2019 года порядок выдачи удостоверения многодетной</w:t>
      </w:r>
      <w:r w:rsidR="003B3D36">
        <w:rPr>
          <w:rFonts w:eastAsia="Calibri"/>
          <w:sz w:val="28"/>
          <w:szCs w:val="28"/>
        </w:rPr>
        <w:t xml:space="preserve"> </w:t>
      </w:r>
      <w:r w:rsidRPr="00A955B9">
        <w:rPr>
          <w:rFonts w:eastAsia="Calibri"/>
          <w:sz w:val="28"/>
          <w:szCs w:val="28"/>
        </w:rPr>
        <w:t>семье. С таким удостоверением многодетные семьи смогут посещать учреждения культуры и физкультурно-спортивные организации Чувашии на льготных условиях.</w:t>
      </w:r>
    </w:p>
    <w:p w:rsidR="00A955B9" w:rsidRPr="00A955B9" w:rsidRDefault="00A955B9" w:rsidP="00A955B9">
      <w:pPr>
        <w:spacing w:line="360" w:lineRule="auto"/>
        <w:ind w:firstLine="709"/>
        <w:jc w:val="both"/>
        <w:rPr>
          <w:rFonts w:eastAsia="Calibri"/>
          <w:sz w:val="28"/>
          <w:szCs w:val="28"/>
        </w:rPr>
      </w:pPr>
      <w:r w:rsidRPr="00A955B9">
        <w:rPr>
          <w:rFonts w:eastAsia="Calibri"/>
          <w:sz w:val="28"/>
          <w:szCs w:val="28"/>
        </w:rPr>
        <w:t xml:space="preserve">Фракция КПРФ многократно высказывалась </w:t>
      </w:r>
      <w:r w:rsidRPr="00A955B9">
        <w:rPr>
          <w:rFonts w:eastAsia="Calibri"/>
          <w:b/>
          <w:sz w:val="28"/>
          <w:szCs w:val="28"/>
        </w:rPr>
        <w:t>против строительства китайского завода по переработке молока</w:t>
      </w:r>
      <w:r w:rsidRPr="00A955B9">
        <w:rPr>
          <w:rFonts w:eastAsia="Calibri"/>
          <w:sz w:val="28"/>
          <w:szCs w:val="28"/>
        </w:rPr>
        <w:t xml:space="preserve"> в непосредственной близости    от жилых домов в Москакасинском сельском поселении Моргаушского    района. Выступление на сессиях, сбор подписей и участие на публичных слушаниях в поддержку местного населения не позволило китайским инвесторам перевести принадлежащий им на праве собственности участок под строительство завода. Борьба ведется и в других районах, куда пытаются разместить завод.</w:t>
      </w:r>
    </w:p>
    <w:p w:rsidR="00A955B9" w:rsidRPr="00A955B9" w:rsidRDefault="00A955B9" w:rsidP="00A955B9">
      <w:pPr>
        <w:spacing w:line="360" w:lineRule="auto"/>
        <w:ind w:firstLine="709"/>
        <w:jc w:val="both"/>
        <w:rPr>
          <w:rFonts w:eastAsia="Calibri"/>
          <w:sz w:val="28"/>
          <w:szCs w:val="28"/>
        </w:rPr>
      </w:pPr>
      <w:r w:rsidRPr="00A955B9">
        <w:rPr>
          <w:rFonts w:eastAsia="Calibri"/>
          <w:sz w:val="28"/>
          <w:szCs w:val="28"/>
        </w:rPr>
        <w:t xml:space="preserve">После многочисленных обращений к депутатам от КПРФ о строительстве </w:t>
      </w:r>
      <w:r w:rsidRPr="00A955B9">
        <w:rPr>
          <w:rFonts w:eastAsia="Calibri"/>
          <w:b/>
          <w:sz w:val="28"/>
          <w:szCs w:val="28"/>
        </w:rPr>
        <w:t xml:space="preserve">завода по переработке птичьего помета агрохолдингом «ЮРМА» </w:t>
      </w:r>
      <w:r w:rsidRPr="00A955B9">
        <w:rPr>
          <w:rFonts w:eastAsia="Calibri"/>
          <w:sz w:val="28"/>
          <w:szCs w:val="28"/>
        </w:rPr>
        <w:t>рядом с жилыми домами, фракция подняла этот вопрос на профильном комитете. Была создана группа с участием представителей администрации Чебоксарского района и Лапсарского поселения Чебоксарского района. На публичных слушаниях удалось добиться переноса строительства этого завода в другое место, где отсутствуют дома в непосредственной  близости.</w:t>
      </w:r>
    </w:p>
    <w:p w:rsidR="00A955B9" w:rsidRPr="00A955B9" w:rsidRDefault="00A955B9" w:rsidP="00A955B9">
      <w:pPr>
        <w:spacing w:line="360" w:lineRule="auto"/>
        <w:ind w:firstLine="709"/>
        <w:jc w:val="both"/>
        <w:rPr>
          <w:rFonts w:eastAsia="Calibri"/>
          <w:sz w:val="28"/>
          <w:szCs w:val="28"/>
        </w:rPr>
      </w:pPr>
      <w:r w:rsidRPr="00A955B9">
        <w:rPr>
          <w:rFonts w:eastAsia="Calibri"/>
          <w:b/>
          <w:sz w:val="28"/>
          <w:szCs w:val="28"/>
        </w:rPr>
        <w:t>Депутаты фракции КПРФ Народного Собрания (Парламента) Карачаево-Черкесской Республики</w:t>
      </w:r>
      <w:r w:rsidRPr="00A955B9">
        <w:rPr>
          <w:rFonts w:eastAsia="Calibri"/>
          <w:sz w:val="28"/>
          <w:szCs w:val="28"/>
        </w:rPr>
        <w:t xml:space="preserve"> выступили с законодательной инициативой по принятию Закона КЧР </w:t>
      </w:r>
      <w:r w:rsidRPr="00A955B9">
        <w:rPr>
          <w:rFonts w:eastAsia="Calibri"/>
          <w:b/>
          <w:sz w:val="28"/>
          <w:szCs w:val="28"/>
        </w:rPr>
        <w:t>«Об уполномоченном по правам предпринимателей КЧР»</w:t>
      </w:r>
      <w:r w:rsidRPr="00A955B9">
        <w:rPr>
          <w:rFonts w:eastAsia="Calibri"/>
          <w:sz w:val="28"/>
          <w:szCs w:val="28"/>
        </w:rPr>
        <w:t>. Данный закон был принят и уполномоченный по правам предпринимателей КЧР приступил к своей деятельности и способствует развитии малого и среднего бизнеса, что исключительно   важно для решения вопроса занятости населения.</w:t>
      </w:r>
    </w:p>
    <w:p w:rsidR="00A955B9" w:rsidRPr="00A955B9" w:rsidRDefault="00A955B9" w:rsidP="00A955B9">
      <w:pPr>
        <w:widowControl w:val="0"/>
        <w:spacing w:line="360" w:lineRule="auto"/>
        <w:ind w:firstLine="709"/>
        <w:jc w:val="both"/>
        <w:rPr>
          <w:sz w:val="28"/>
          <w:szCs w:val="28"/>
          <w:shd w:val="clear" w:color="auto" w:fill="FFFFFF"/>
        </w:rPr>
      </w:pPr>
      <w:r w:rsidRPr="00A955B9">
        <w:rPr>
          <w:sz w:val="28"/>
          <w:szCs w:val="28"/>
          <w:shd w:val="clear" w:color="auto" w:fill="FFFFFF"/>
        </w:rPr>
        <w:lastRenderedPageBreak/>
        <w:t xml:space="preserve">По инициативе депутатов фракции КПРФ был создан </w:t>
      </w:r>
      <w:r w:rsidRPr="00A955B9">
        <w:rPr>
          <w:b/>
          <w:sz w:val="28"/>
          <w:szCs w:val="28"/>
          <w:shd w:val="clear" w:color="auto" w:fill="FFFFFF"/>
        </w:rPr>
        <w:t>Рабочий комитет Эркен-Шахарского сахарного завода</w:t>
      </w:r>
      <w:r w:rsidRPr="00A955B9">
        <w:rPr>
          <w:sz w:val="28"/>
          <w:szCs w:val="28"/>
          <w:shd w:val="clear" w:color="auto" w:fill="FFFFFF"/>
        </w:rPr>
        <w:t xml:space="preserve"> во главе с членом</w:t>
      </w:r>
      <w:r w:rsidR="003B3D36">
        <w:rPr>
          <w:sz w:val="28"/>
          <w:szCs w:val="28"/>
          <w:shd w:val="clear" w:color="auto" w:fill="FFFFFF"/>
        </w:rPr>
        <w:t xml:space="preserve"> </w:t>
      </w:r>
      <w:r w:rsidRPr="00A955B9">
        <w:rPr>
          <w:sz w:val="28"/>
          <w:szCs w:val="28"/>
          <w:shd w:val="clear" w:color="auto" w:fill="FFFFFF"/>
        </w:rPr>
        <w:t xml:space="preserve">КПРФ Е.И. Синьковой. Авторитетом депутатов-коммунистов и напористостью рабочих удалось </w:t>
      </w:r>
      <w:r w:rsidRPr="00A955B9">
        <w:rPr>
          <w:b/>
          <w:sz w:val="28"/>
          <w:szCs w:val="28"/>
          <w:shd w:val="clear" w:color="auto" w:fill="FFFFFF"/>
        </w:rPr>
        <w:t>отстоять родное предприятие от уничтожения</w:t>
      </w:r>
      <w:r w:rsidRPr="00A955B9">
        <w:rPr>
          <w:sz w:val="28"/>
          <w:szCs w:val="28"/>
          <w:shd w:val="clear" w:color="auto" w:fill="FFFFFF"/>
        </w:rPr>
        <w:t>. В итоге всех действий сменился собственник предприятия. Сахарный завод начинает новую жизнь. Завод оказался готов начать работу  по  переработке  сахарной  свеклы  нового сезона.</w:t>
      </w:r>
    </w:p>
    <w:p w:rsidR="00A955B9" w:rsidRPr="00A955B9" w:rsidRDefault="00A955B9" w:rsidP="00A955B9">
      <w:pPr>
        <w:spacing w:line="360" w:lineRule="auto"/>
        <w:ind w:firstLine="709"/>
        <w:jc w:val="both"/>
        <w:rPr>
          <w:rFonts w:eastAsia="Calibri"/>
          <w:sz w:val="28"/>
          <w:szCs w:val="28"/>
        </w:rPr>
      </w:pPr>
      <w:r w:rsidRPr="00A955B9">
        <w:rPr>
          <w:rFonts w:eastAsia="Calibri"/>
          <w:sz w:val="28"/>
          <w:szCs w:val="28"/>
        </w:rPr>
        <w:t>При рассмотрении республиканского бюджета на 2019 год за счет поправок депутатов фракции КПРФ удалось выделить средства на      решения ряда социальных нужд региона. Выделено 19 млн. 39 тыс.        рублей   на погашение задолженности по Хабезскому району по  возмещению расходов, связанных с предоставлением мер социальной поддержки по оплате жилых помещений, отопления и освещения педагогическим работникам, проживающим и работающим в сельской местности за 2015-2016 годы. Оказана бюджетная поддержка и многим другим   объектам.</w:t>
      </w:r>
    </w:p>
    <w:p w:rsidR="00A955B9" w:rsidRPr="00A955B9" w:rsidRDefault="00A955B9" w:rsidP="00A955B9">
      <w:pPr>
        <w:widowControl w:val="0"/>
        <w:tabs>
          <w:tab w:val="left" w:pos="851"/>
        </w:tabs>
        <w:spacing w:line="360" w:lineRule="auto"/>
        <w:ind w:firstLine="709"/>
        <w:jc w:val="both"/>
        <w:rPr>
          <w:sz w:val="28"/>
          <w:szCs w:val="28"/>
          <w:shd w:val="clear" w:color="auto" w:fill="FFFFFF"/>
        </w:rPr>
      </w:pPr>
      <w:r w:rsidRPr="00A955B9">
        <w:rPr>
          <w:sz w:val="28"/>
          <w:szCs w:val="28"/>
          <w:shd w:val="clear" w:color="auto" w:fill="FFFFFF"/>
        </w:rPr>
        <w:t xml:space="preserve">При принятии областного бюджета на 2019 год </w:t>
      </w:r>
      <w:r w:rsidRPr="00A955B9">
        <w:rPr>
          <w:b/>
          <w:sz w:val="28"/>
          <w:szCs w:val="28"/>
          <w:shd w:val="clear" w:color="auto" w:fill="FFFFFF"/>
        </w:rPr>
        <w:t xml:space="preserve">депутатами      фракции КПРФ Законодательного Собрания Владимирской области   </w:t>
      </w:r>
      <w:r w:rsidRPr="00A955B9">
        <w:rPr>
          <w:sz w:val="28"/>
          <w:szCs w:val="28"/>
          <w:shd w:val="clear" w:color="auto" w:fill="FFFFFF"/>
        </w:rPr>
        <w:t>был сделан акцент на первоочередности строительства областной детской клинической больницы. Данная инициатива нашла бюджетную реализацию.</w:t>
      </w:r>
    </w:p>
    <w:p w:rsidR="00A955B9" w:rsidRPr="00A955B9" w:rsidRDefault="00A955B9" w:rsidP="00A955B9">
      <w:pPr>
        <w:autoSpaceDE w:val="0"/>
        <w:autoSpaceDN w:val="0"/>
        <w:adjustRightInd w:val="0"/>
        <w:spacing w:line="360" w:lineRule="auto"/>
        <w:ind w:firstLine="709"/>
        <w:jc w:val="both"/>
        <w:rPr>
          <w:rFonts w:ascii="Times New Roman CYR" w:hAnsi="Times New Roman CYR" w:cs="Times New Roman CYR"/>
          <w:b/>
          <w:sz w:val="28"/>
          <w:szCs w:val="28"/>
        </w:rPr>
      </w:pPr>
      <w:r w:rsidRPr="00A955B9">
        <w:rPr>
          <w:rFonts w:ascii="Times New Roman CYR" w:hAnsi="Times New Roman CYR" w:cs="Times New Roman CYR"/>
          <w:sz w:val="28"/>
          <w:szCs w:val="28"/>
        </w:rPr>
        <w:t xml:space="preserve">Фракцией КПРФ были поддержаны простые действия граждан, которые выступили </w:t>
      </w:r>
      <w:r w:rsidRPr="00A955B9">
        <w:rPr>
          <w:rFonts w:ascii="Times New Roman CYR" w:hAnsi="Times New Roman CYR" w:cs="Times New Roman CYR"/>
          <w:b/>
          <w:sz w:val="28"/>
          <w:szCs w:val="28"/>
        </w:rPr>
        <w:t>против возведения серного завода в д.Болдино (Петушинский район). Строительство, которое велось без разрешительной документации, было остановлено.</w:t>
      </w:r>
    </w:p>
    <w:p w:rsidR="00A955B9" w:rsidRPr="00A955B9" w:rsidRDefault="00A955B9" w:rsidP="00A955B9">
      <w:pPr>
        <w:autoSpaceDE w:val="0"/>
        <w:autoSpaceDN w:val="0"/>
        <w:adjustRightInd w:val="0"/>
        <w:spacing w:line="360" w:lineRule="auto"/>
        <w:ind w:firstLine="709"/>
        <w:jc w:val="both"/>
        <w:rPr>
          <w:rFonts w:ascii="Times New Roman CYR" w:hAnsi="Times New Roman CYR" w:cs="Times New Roman CYR"/>
          <w:sz w:val="28"/>
          <w:szCs w:val="28"/>
        </w:rPr>
      </w:pPr>
      <w:r w:rsidRPr="00A955B9">
        <w:rPr>
          <w:sz w:val="28"/>
          <w:szCs w:val="28"/>
        </w:rPr>
        <w:t>Усилиями депутатов фракции у</w:t>
      </w:r>
      <w:r w:rsidR="003B3D36">
        <w:rPr>
          <w:rFonts w:ascii="Times New Roman CYR" w:hAnsi="Times New Roman CYR" w:cs="Times New Roman CYR"/>
          <w:sz w:val="28"/>
          <w:szCs w:val="28"/>
        </w:rPr>
        <w:t xml:space="preserve">далось добиться увольнения </w:t>
      </w:r>
      <w:r w:rsidRPr="00A955B9">
        <w:rPr>
          <w:rFonts w:ascii="Times New Roman CYR" w:hAnsi="Times New Roman CYR" w:cs="Times New Roman CYR"/>
          <w:sz w:val="28"/>
          <w:szCs w:val="28"/>
        </w:rPr>
        <w:t xml:space="preserve"> главврача Собинской районной больницы А.Лазарева за нецелевое расходование 24 миллионов рублей.</w:t>
      </w:r>
    </w:p>
    <w:p w:rsidR="00A955B9" w:rsidRPr="00A955B9" w:rsidRDefault="00A955B9" w:rsidP="00A955B9">
      <w:pPr>
        <w:autoSpaceDE w:val="0"/>
        <w:autoSpaceDN w:val="0"/>
        <w:adjustRightInd w:val="0"/>
        <w:spacing w:line="360" w:lineRule="auto"/>
        <w:ind w:firstLine="709"/>
        <w:jc w:val="both"/>
        <w:rPr>
          <w:rFonts w:ascii="Times New Roman CYR" w:hAnsi="Times New Roman CYR" w:cs="Times New Roman CYR"/>
          <w:sz w:val="28"/>
          <w:szCs w:val="28"/>
        </w:rPr>
      </w:pPr>
      <w:r w:rsidRPr="00A955B9">
        <w:rPr>
          <w:rFonts w:ascii="Times New Roman CYR" w:hAnsi="Times New Roman CYR" w:cs="Times New Roman CYR"/>
          <w:sz w:val="28"/>
          <w:szCs w:val="28"/>
        </w:rPr>
        <w:t xml:space="preserve">Депутаты-коммунисты активно выступили на стороне протестующих г.Филипповского (Киржачский район), которые не хотят превращения     своей родной земли в мусорный полигон. </w:t>
      </w:r>
    </w:p>
    <w:p w:rsidR="00A955B9" w:rsidRDefault="00A955B9" w:rsidP="00A955B9">
      <w:pPr>
        <w:autoSpaceDE w:val="0"/>
        <w:autoSpaceDN w:val="0"/>
        <w:adjustRightInd w:val="0"/>
        <w:spacing w:line="360" w:lineRule="auto"/>
        <w:ind w:firstLine="709"/>
        <w:jc w:val="both"/>
        <w:rPr>
          <w:rFonts w:ascii="Times New Roman CYR" w:hAnsi="Times New Roman CYR" w:cs="Times New Roman CYR"/>
          <w:b/>
          <w:sz w:val="28"/>
          <w:szCs w:val="28"/>
        </w:rPr>
      </w:pPr>
      <w:r w:rsidRPr="00A955B9">
        <w:rPr>
          <w:rFonts w:ascii="Times New Roman CYR" w:hAnsi="Times New Roman CYR" w:cs="Times New Roman CYR"/>
          <w:b/>
          <w:sz w:val="28"/>
          <w:szCs w:val="28"/>
        </w:rPr>
        <w:lastRenderedPageBreak/>
        <w:t xml:space="preserve">«Мусорная» проблема в работах фракций КПРФ в регионах приобретает в настоящее время особую актуальность. Депутаты фракций КПРФ Законодательных Собраний Республики Коми и Архангельской области совместно с жителями города Шиес, расположенного на границе этих субъектов РФ, ведут принципиальную протестную войну с региональными и федеральными властями против строительства огромного полигона по переработке бытовых отходов, куда планируется свозить мусор из Москвы и других различных регионов России. </w:t>
      </w:r>
    </w:p>
    <w:p w:rsidR="00D71ADC" w:rsidRPr="00A955B9" w:rsidRDefault="00D71ADC" w:rsidP="00A955B9">
      <w:pPr>
        <w:autoSpaceDE w:val="0"/>
        <w:autoSpaceDN w:val="0"/>
        <w:adjustRightInd w:val="0"/>
        <w:spacing w:line="36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По инициативе Архангельского областного отделения КПРФ и активном участии депутатов фракции, в области собрано свыше 70 тыс подписей против строительства полигона. В частности</w:t>
      </w:r>
      <w:r w:rsidR="007A3808">
        <w:rPr>
          <w:rFonts w:ascii="Times New Roman CYR" w:hAnsi="Times New Roman CYR" w:cs="Times New Roman CYR"/>
          <w:b/>
          <w:sz w:val="28"/>
          <w:szCs w:val="28"/>
        </w:rPr>
        <w:t>,</w:t>
      </w:r>
      <w:r>
        <w:rPr>
          <w:rFonts w:ascii="Times New Roman CYR" w:hAnsi="Times New Roman CYR" w:cs="Times New Roman CYR"/>
          <w:b/>
          <w:sz w:val="28"/>
          <w:szCs w:val="28"/>
        </w:rPr>
        <w:t xml:space="preserve"> депутат         Таскаев Л.Л. лично сдал в Администрацию Президента В. В. Путина свыше 30 тыс подписей северян. В Ленском районе неоднократно были депутаты Новиков А.В., Кулаков В.П., Таскаев Л.Л., Токмаков М.В. Депутатами фракции совместно с членами партии и северянами собрано и направлено на поддержку экоактивистов свыше 500 тыс рублей.</w:t>
      </w:r>
    </w:p>
    <w:p w:rsidR="00A955B9" w:rsidRPr="00A955B9" w:rsidRDefault="00A955B9" w:rsidP="00A955B9">
      <w:pPr>
        <w:spacing w:line="360" w:lineRule="auto"/>
        <w:ind w:firstLine="709"/>
        <w:jc w:val="both"/>
        <w:rPr>
          <w:sz w:val="28"/>
          <w:szCs w:val="28"/>
        </w:rPr>
      </w:pPr>
      <w:r w:rsidRPr="00A955B9">
        <w:rPr>
          <w:b/>
          <w:sz w:val="28"/>
          <w:szCs w:val="28"/>
        </w:rPr>
        <w:t>Активно участвуют в законотворческой деятельности, направленной на решение социально-экономических проблем региона, депутаты фракции КПРФ Тюменской областной Думы</w:t>
      </w:r>
      <w:r w:rsidRPr="00A955B9">
        <w:rPr>
          <w:sz w:val="28"/>
          <w:szCs w:val="28"/>
        </w:rPr>
        <w:t xml:space="preserve">. Руководитель фракции </w:t>
      </w:r>
      <w:r w:rsidRPr="00A955B9">
        <w:rPr>
          <w:b/>
          <w:sz w:val="28"/>
          <w:szCs w:val="28"/>
        </w:rPr>
        <w:t>Т.Н. Казанцева</w:t>
      </w:r>
      <w:r w:rsidRPr="00A955B9">
        <w:rPr>
          <w:sz w:val="28"/>
          <w:szCs w:val="28"/>
        </w:rPr>
        <w:t xml:space="preserve"> инициировала совместно с</w:t>
      </w:r>
      <w:r w:rsidR="003B3D36">
        <w:rPr>
          <w:sz w:val="28"/>
          <w:szCs w:val="28"/>
        </w:rPr>
        <w:t xml:space="preserve"> </w:t>
      </w:r>
      <w:r w:rsidRPr="00A955B9">
        <w:rPr>
          <w:sz w:val="28"/>
          <w:szCs w:val="28"/>
        </w:rPr>
        <w:t>другими депутатами законопроекты: «О внесении изменений в статьи 6  и 16 Закона Тюменской области "Об Уполномоченном по правам  человека в Тюменской области"»; «Об отде</w:t>
      </w:r>
      <w:r w:rsidR="003B3D36">
        <w:rPr>
          <w:sz w:val="28"/>
          <w:szCs w:val="28"/>
        </w:rPr>
        <w:t xml:space="preserve">льных вопросах предоставления </w:t>
      </w:r>
      <w:r w:rsidRPr="00A955B9">
        <w:rPr>
          <w:sz w:val="28"/>
          <w:szCs w:val="28"/>
        </w:rPr>
        <w:t xml:space="preserve">в безвозмездное пользование земельных участков, находящихся в государственной или муниципальной собственности»; «О внесении изменений в Закон Тюменской области "О государственной поддержке сельскохозяйственного производства в Тюменской области" в части производства  органической  продукции». </w:t>
      </w:r>
      <w:r w:rsidRPr="00A955B9">
        <w:rPr>
          <w:b/>
          <w:sz w:val="28"/>
          <w:szCs w:val="28"/>
        </w:rPr>
        <w:t>Все  они  приняты</w:t>
      </w:r>
      <w:r w:rsidRPr="00A955B9">
        <w:rPr>
          <w:sz w:val="28"/>
          <w:szCs w:val="28"/>
        </w:rPr>
        <w:t xml:space="preserve">. </w:t>
      </w:r>
    </w:p>
    <w:p w:rsidR="00A955B9" w:rsidRPr="00A955B9" w:rsidRDefault="00A955B9" w:rsidP="00A955B9">
      <w:pPr>
        <w:spacing w:line="360" w:lineRule="auto"/>
        <w:ind w:firstLine="709"/>
        <w:jc w:val="both"/>
        <w:rPr>
          <w:sz w:val="28"/>
          <w:szCs w:val="28"/>
        </w:rPr>
      </w:pPr>
      <w:r w:rsidRPr="00A955B9">
        <w:rPr>
          <w:sz w:val="28"/>
          <w:szCs w:val="28"/>
        </w:rPr>
        <w:t>Приняты закона, ограничивающие розничную продажу безалкогольных тонизирующих  напитков». Этот  закон  приняли  в  феврале  2019  года.</w:t>
      </w:r>
    </w:p>
    <w:p w:rsidR="00A955B9" w:rsidRPr="00A955B9" w:rsidRDefault="00A955B9" w:rsidP="00A955B9">
      <w:pPr>
        <w:spacing w:line="360" w:lineRule="auto"/>
        <w:ind w:firstLine="709"/>
        <w:jc w:val="both"/>
        <w:rPr>
          <w:b/>
        </w:rPr>
      </w:pPr>
      <w:r w:rsidRPr="00A955B9">
        <w:rPr>
          <w:sz w:val="28"/>
          <w:szCs w:val="28"/>
        </w:rPr>
        <w:lastRenderedPageBreak/>
        <w:t>Приняты законы Тюменской обла</w:t>
      </w:r>
      <w:r w:rsidR="003B3D36">
        <w:rPr>
          <w:sz w:val="28"/>
          <w:szCs w:val="28"/>
        </w:rPr>
        <w:t xml:space="preserve">сти по усилению социальной </w:t>
      </w:r>
      <w:r w:rsidRPr="00A955B9">
        <w:rPr>
          <w:sz w:val="28"/>
          <w:szCs w:val="28"/>
        </w:rPr>
        <w:t>защиты многодетных семей, по социал</w:t>
      </w:r>
      <w:r w:rsidR="003B3D36">
        <w:rPr>
          <w:sz w:val="28"/>
          <w:szCs w:val="28"/>
        </w:rPr>
        <w:t xml:space="preserve">ьной поддержке отдельных  </w:t>
      </w:r>
      <w:r w:rsidRPr="00A955B9">
        <w:rPr>
          <w:sz w:val="28"/>
          <w:szCs w:val="28"/>
        </w:rPr>
        <w:t xml:space="preserve">категорий граждан в Тюменской области в части </w:t>
      </w:r>
      <w:r w:rsidR="003B3D36">
        <w:rPr>
          <w:sz w:val="28"/>
          <w:szCs w:val="28"/>
        </w:rPr>
        <w:t xml:space="preserve">возмещения расходов </w:t>
      </w:r>
      <w:r w:rsidRPr="00A955B9">
        <w:rPr>
          <w:sz w:val="28"/>
          <w:szCs w:val="28"/>
        </w:rPr>
        <w:t>в размере 100% платы за мусор на детей</w:t>
      </w:r>
      <w:r w:rsidR="003B3D36">
        <w:rPr>
          <w:sz w:val="28"/>
          <w:szCs w:val="28"/>
        </w:rPr>
        <w:t xml:space="preserve"> из многодетных семей,  </w:t>
      </w:r>
      <w:r w:rsidRPr="00A955B9">
        <w:rPr>
          <w:sz w:val="28"/>
          <w:szCs w:val="28"/>
        </w:rPr>
        <w:t>имеющих среднедушевой доход, не превышающий величину прожиточного минимума также в размере 30 процентов в отношении родителей (усыновителей) из данных семей.</w:t>
      </w:r>
    </w:p>
    <w:p w:rsidR="00A955B9" w:rsidRPr="00A955B9" w:rsidRDefault="00A955B9" w:rsidP="00A955B9">
      <w:pPr>
        <w:autoSpaceDE w:val="0"/>
        <w:autoSpaceDN w:val="0"/>
        <w:adjustRightInd w:val="0"/>
        <w:spacing w:line="360" w:lineRule="auto"/>
        <w:ind w:firstLine="709"/>
        <w:jc w:val="both"/>
        <w:rPr>
          <w:sz w:val="28"/>
          <w:szCs w:val="28"/>
        </w:rPr>
      </w:pPr>
      <w:r w:rsidRPr="00A955B9">
        <w:rPr>
          <w:sz w:val="28"/>
          <w:szCs w:val="28"/>
        </w:rPr>
        <w:t>Принят областной закон о поддержке  молочного животноводства и производства молочной продукции.</w:t>
      </w:r>
    </w:p>
    <w:p w:rsidR="00A955B9" w:rsidRPr="00A955B9" w:rsidRDefault="00A955B9" w:rsidP="00A955B9">
      <w:pPr>
        <w:autoSpaceDE w:val="0"/>
        <w:autoSpaceDN w:val="0"/>
        <w:adjustRightInd w:val="0"/>
        <w:spacing w:line="360" w:lineRule="auto"/>
        <w:ind w:firstLine="709"/>
        <w:jc w:val="both"/>
        <w:rPr>
          <w:sz w:val="28"/>
          <w:szCs w:val="28"/>
        </w:rPr>
      </w:pPr>
      <w:r w:rsidRPr="00A955B9">
        <w:rPr>
          <w:b/>
          <w:sz w:val="28"/>
          <w:szCs w:val="28"/>
        </w:rPr>
        <w:t>Фракции КПРФ Государственного Совета – Хасэ Республики Адыгея  настойчиво  работает  с  проектом  бюджета  республики</w:t>
      </w:r>
      <w:r w:rsidRPr="00A955B9">
        <w:rPr>
          <w:sz w:val="28"/>
          <w:szCs w:val="28"/>
        </w:rPr>
        <w:t>.</w:t>
      </w:r>
    </w:p>
    <w:p w:rsidR="00A955B9" w:rsidRPr="00A955B9" w:rsidRDefault="00A955B9" w:rsidP="00A955B9">
      <w:pPr>
        <w:autoSpaceDE w:val="0"/>
        <w:autoSpaceDN w:val="0"/>
        <w:adjustRightInd w:val="0"/>
        <w:spacing w:line="360" w:lineRule="auto"/>
        <w:ind w:firstLine="709"/>
        <w:jc w:val="both"/>
        <w:rPr>
          <w:sz w:val="28"/>
          <w:szCs w:val="28"/>
        </w:rPr>
      </w:pPr>
      <w:r w:rsidRPr="00A955B9">
        <w:rPr>
          <w:sz w:val="28"/>
          <w:szCs w:val="28"/>
        </w:rPr>
        <w:t>Так, в республиканский бюджет на 2018 год поправками только руководителя фракции КПРФ Салова Е.И. (на общую сумму 9 млн. 300 тыс. рублей) были включены расходы на строительство системы     бесперебойного электроснабжения нового здания диагностического центра республиканской клинической больницы, Красногвардейскому территориальному центру для социальной помощи семье и детям    «Доверие». Выделены средства в помощь малоимущим и гражданам в трудной жизненной ситуации», а также республиканской детской  библиотеке и др.</w:t>
      </w:r>
    </w:p>
    <w:p w:rsidR="00A955B9" w:rsidRPr="00A955B9" w:rsidRDefault="00A955B9" w:rsidP="003B3D36">
      <w:pPr>
        <w:autoSpaceDE w:val="0"/>
        <w:autoSpaceDN w:val="0"/>
        <w:adjustRightInd w:val="0"/>
        <w:spacing w:line="360" w:lineRule="auto"/>
        <w:ind w:firstLine="709"/>
        <w:jc w:val="both"/>
        <w:rPr>
          <w:sz w:val="28"/>
          <w:szCs w:val="28"/>
        </w:rPr>
      </w:pPr>
      <w:r w:rsidRPr="00A955B9">
        <w:rPr>
          <w:sz w:val="28"/>
          <w:szCs w:val="28"/>
        </w:rPr>
        <w:t xml:space="preserve">Найдены средства в объеме 120 млн. рублей на приобретение         нового помещения (площадью 5 тыс. кв. метров) для размещения республиканской стоматологической поликлиники для взрослых и республиканской детской </w:t>
      </w:r>
      <w:r w:rsidR="003B3D36">
        <w:rPr>
          <w:sz w:val="28"/>
          <w:szCs w:val="28"/>
        </w:rPr>
        <w:t xml:space="preserve">стоматологической поликлиники. </w:t>
      </w:r>
    </w:p>
    <w:p w:rsidR="00A955B9" w:rsidRPr="00A955B9" w:rsidRDefault="00A955B9" w:rsidP="00A955B9">
      <w:pPr>
        <w:autoSpaceDE w:val="0"/>
        <w:autoSpaceDN w:val="0"/>
        <w:adjustRightInd w:val="0"/>
        <w:spacing w:line="360" w:lineRule="auto"/>
        <w:ind w:firstLine="709"/>
        <w:jc w:val="both"/>
        <w:rPr>
          <w:b/>
          <w:sz w:val="28"/>
          <w:szCs w:val="28"/>
        </w:rPr>
      </w:pPr>
      <w:r w:rsidRPr="00A955B9">
        <w:rPr>
          <w:b/>
          <w:sz w:val="28"/>
          <w:szCs w:val="28"/>
        </w:rPr>
        <w:t>В общей сложности в 2018 – 2019 годах поправками депутатов – членов фракции КПРФ дополнительно направлено на решение социально значимых вопросов в интересах населения Республики Адыгея бюджетных средств на сумму 40 млн. 113 тыс. рублей.</w:t>
      </w:r>
    </w:p>
    <w:p w:rsidR="00A955B9" w:rsidRPr="00A955B9" w:rsidRDefault="00A955B9" w:rsidP="00A955B9">
      <w:pPr>
        <w:shd w:val="clear" w:color="auto" w:fill="FFFFFF"/>
        <w:spacing w:line="360" w:lineRule="auto"/>
        <w:ind w:firstLine="709"/>
        <w:jc w:val="both"/>
        <w:rPr>
          <w:color w:val="000000"/>
          <w:sz w:val="28"/>
          <w:szCs w:val="28"/>
        </w:rPr>
      </w:pPr>
      <w:r w:rsidRPr="00A955B9">
        <w:rPr>
          <w:b/>
          <w:color w:val="000000"/>
          <w:sz w:val="28"/>
          <w:szCs w:val="28"/>
        </w:rPr>
        <w:t>В Ярославской области остро не хватает детских садов, школ, медицинских учреждений. Депутаты фракции КПРФ Ярославской областной Думы постоянно держат в поле зрения эти проблемы</w:t>
      </w:r>
      <w:r w:rsidR="003B3D36">
        <w:rPr>
          <w:color w:val="000000"/>
          <w:sz w:val="28"/>
          <w:szCs w:val="28"/>
        </w:rPr>
        <w:t xml:space="preserve">.  </w:t>
      </w:r>
      <w:r w:rsidRPr="00A955B9">
        <w:rPr>
          <w:color w:val="000000"/>
          <w:sz w:val="28"/>
          <w:szCs w:val="28"/>
        </w:rPr>
        <w:t xml:space="preserve">Силами депутатов </w:t>
      </w:r>
      <w:r w:rsidRPr="00A955B9">
        <w:rPr>
          <w:b/>
          <w:color w:val="000000"/>
          <w:sz w:val="28"/>
          <w:szCs w:val="28"/>
        </w:rPr>
        <w:t>Александра Воробьева</w:t>
      </w:r>
      <w:r w:rsidRPr="00A955B9">
        <w:rPr>
          <w:color w:val="000000"/>
          <w:sz w:val="28"/>
          <w:szCs w:val="28"/>
        </w:rPr>
        <w:t xml:space="preserve"> и </w:t>
      </w:r>
      <w:r w:rsidRPr="00A955B9">
        <w:rPr>
          <w:b/>
          <w:color w:val="000000"/>
          <w:sz w:val="28"/>
          <w:szCs w:val="28"/>
        </w:rPr>
        <w:t>Елены Кузнецовой</w:t>
      </w:r>
      <w:r w:rsidR="003B3D36">
        <w:rPr>
          <w:color w:val="000000"/>
          <w:sz w:val="28"/>
          <w:szCs w:val="28"/>
        </w:rPr>
        <w:t xml:space="preserve"> и   </w:t>
      </w:r>
      <w:r w:rsidRPr="00A955B9">
        <w:rPr>
          <w:color w:val="000000"/>
          <w:sz w:val="28"/>
          <w:szCs w:val="28"/>
        </w:rPr>
        <w:t xml:space="preserve">активных жителей </w:t>
      </w:r>
      <w:r w:rsidRPr="00A955B9">
        <w:rPr>
          <w:color w:val="000000"/>
          <w:sz w:val="28"/>
          <w:szCs w:val="28"/>
        </w:rPr>
        <w:lastRenderedPageBreak/>
        <w:t xml:space="preserve">в лице </w:t>
      </w:r>
      <w:r w:rsidRPr="00A955B9">
        <w:rPr>
          <w:b/>
          <w:color w:val="000000"/>
          <w:sz w:val="28"/>
          <w:szCs w:val="28"/>
        </w:rPr>
        <w:t>Татьяны Шаминой</w:t>
      </w:r>
      <w:r w:rsidRPr="00A955B9">
        <w:rPr>
          <w:color w:val="000000"/>
          <w:sz w:val="28"/>
          <w:szCs w:val="28"/>
        </w:rPr>
        <w:t xml:space="preserve"> с мёртвой точки сдвинулось обустройство </w:t>
      </w:r>
      <w:r w:rsidRPr="00A955B9">
        <w:rPr>
          <w:b/>
          <w:color w:val="000000"/>
          <w:sz w:val="28"/>
          <w:szCs w:val="28"/>
        </w:rPr>
        <w:t>новой врачебной амбулатории в поселке Красный Бор Ярославского района</w:t>
      </w:r>
      <w:r w:rsidRPr="00A955B9">
        <w:rPr>
          <w:color w:val="000000"/>
          <w:sz w:val="28"/>
          <w:szCs w:val="28"/>
        </w:rPr>
        <w:t>. ЦРБ было передано двухэтажное здание для организации приёмов педиатра и врачей общей практики, а также процедурных и прививочных кабинетов. Разработана проектно-сметная документация. В  бюджете  заложены  средства  на  проведение  ремонта.</w:t>
      </w:r>
    </w:p>
    <w:p w:rsidR="00A955B9" w:rsidRPr="009E4D01" w:rsidRDefault="00A955B9" w:rsidP="00A955B9">
      <w:pPr>
        <w:shd w:val="clear" w:color="auto" w:fill="FFFFFF"/>
        <w:spacing w:line="360" w:lineRule="auto"/>
        <w:ind w:firstLine="709"/>
        <w:jc w:val="both"/>
        <w:rPr>
          <w:b/>
          <w:color w:val="000000"/>
          <w:sz w:val="28"/>
          <w:szCs w:val="28"/>
        </w:rPr>
      </w:pPr>
      <w:r w:rsidRPr="00A955B9">
        <w:rPr>
          <w:color w:val="000000"/>
          <w:sz w:val="28"/>
          <w:szCs w:val="28"/>
        </w:rPr>
        <w:t>По инициативе депутатов</w:t>
      </w:r>
      <w:r w:rsidR="003B3D36">
        <w:rPr>
          <w:color w:val="000000"/>
          <w:sz w:val="28"/>
          <w:szCs w:val="28"/>
        </w:rPr>
        <w:t xml:space="preserve"> фракции КПРФ разработана    </w:t>
      </w:r>
      <w:r w:rsidRPr="00A955B9">
        <w:rPr>
          <w:color w:val="000000"/>
          <w:sz w:val="28"/>
          <w:szCs w:val="28"/>
        </w:rPr>
        <w:t xml:space="preserve">документация </w:t>
      </w:r>
      <w:r w:rsidRPr="00A955B9">
        <w:rPr>
          <w:b/>
          <w:color w:val="000000"/>
          <w:sz w:val="28"/>
          <w:szCs w:val="28"/>
        </w:rPr>
        <w:t>на строительство школы в Заволжье</w:t>
      </w:r>
      <w:r w:rsidR="003B3D36">
        <w:rPr>
          <w:color w:val="000000"/>
          <w:sz w:val="28"/>
          <w:szCs w:val="28"/>
        </w:rPr>
        <w:t xml:space="preserve">. Старое здание </w:t>
      </w:r>
      <w:r w:rsidRPr="00A955B9">
        <w:rPr>
          <w:color w:val="000000"/>
          <w:sz w:val="28"/>
          <w:szCs w:val="28"/>
        </w:rPr>
        <w:t>школы перепрофилируют под детский сад. Добились строительства в Красном  Бору  двух  дошкольных  учреждений – ясли  на  90  мест и детского  сада  на  220  мест</w:t>
      </w:r>
      <w:r w:rsidRPr="009E4D01">
        <w:rPr>
          <w:b/>
          <w:color w:val="000000"/>
          <w:sz w:val="28"/>
          <w:szCs w:val="28"/>
        </w:rPr>
        <w:t>. Ранее депутаты фракции КПРФ по итогам референдума сохранили нынешнее название г. Тутаев от переименования</w:t>
      </w:r>
      <w:r w:rsidR="00FC1F7E">
        <w:rPr>
          <w:b/>
          <w:color w:val="000000"/>
          <w:sz w:val="28"/>
          <w:szCs w:val="28"/>
        </w:rPr>
        <w:t>,</w:t>
      </w:r>
      <w:r w:rsidRPr="009E4D01">
        <w:rPr>
          <w:b/>
          <w:color w:val="000000"/>
          <w:sz w:val="28"/>
          <w:szCs w:val="28"/>
        </w:rPr>
        <w:t xml:space="preserve"> предпринятого действующей властью.</w:t>
      </w:r>
    </w:p>
    <w:p w:rsidR="00A955B9" w:rsidRPr="00A955B9" w:rsidRDefault="00A955B9" w:rsidP="00A955B9">
      <w:pPr>
        <w:spacing w:line="360" w:lineRule="auto"/>
        <w:ind w:firstLine="709"/>
        <w:jc w:val="both"/>
        <w:rPr>
          <w:sz w:val="28"/>
          <w:szCs w:val="28"/>
        </w:rPr>
      </w:pPr>
      <w:r w:rsidRPr="00A955B9">
        <w:rPr>
          <w:b/>
          <w:sz w:val="28"/>
          <w:szCs w:val="28"/>
        </w:rPr>
        <w:t xml:space="preserve">Депутатами фракции КПРФ Рязанской областной Думы при обсуждении законопроекта «Об областном бюджете на 2019 год»  внесены и были приняты поправки о </w:t>
      </w:r>
      <w:r w:rsidR="003B3D36">
        <w:rPr>
          <w:sz w:val="28"/>
          <w:szCs w:val="28"/>
        </w:rPr>
        <w:t xml:space="preserve">выделении дополнительных </w:t>
      </w:r>
      <w:r w:rsidRPr="00A955B9">
        <w:rPr>
          <w:sz w:val="28"/>
          <w:szCs w:val="28"/>
        </w:rPr>
        <w:t>средств на подпрограмму «Стимулирование р</w:t>
      </w:r>
      <w:r w:rsidR="003B3D36">
        <w:rPr>
          <w:sz w:val="28"/>
          <w:szCs w:val="28"/>
        </w:rPr>
        <w:t xml:space="preserve">азвития промышленности  </w:t>
      </w:r>
      <w:r w:rsidRPr="00A955B9">
        <w:rPr>
          <w:sz w:val="28"/>
          <w:szCs w:val="28"/>
        </w:rPr>
        <w:t xml:space="preserve">и внедрение современных промышленных технологий» государственной программы Рязанской области «Развитие информационного общества, инновационной  деятельности  промышленности». </w:t>
      </w:r>
    </w:p>
    <w:p w:rsidR="00A955B9" w:rsidRPr="00A955B9" w:rsidRDefault="00A955B9" w:rsidP="00A955B9">
      <w:pPr>
        <w:spacing w:line="360" w:lineRule="auto"/>
        <w:ind w:firstLine="709"/>
        <w:jc w:val="both"/>
        <w:rPr>
          <w:sz w:val="28"/>
          <w:szCs w:val="28"/>
        </w:rPr>
      </w:pPr>
      <w:r w:rsidRPr="00A955B9">
        <w:rPr>
          <w:sz w:val="28"/>
          <w:szCs w:val="28"/>
        </w:rPr>
        <w:t>Выделены средства на возмеще</w:t>
      </w:r>
      <w:r w:rsidR="003B3D36">
        <w:rPr>
          <w:sz w:val="28"/>
          <w:szCs w:val="28"/>
        </w:rPr>
        <w:t xml:space="preserve">ние части затрат на оплату   </w:t>
      </w:r>
      <w:r w:rsidRPr="00A955B9">
        <w:rPr>
          <w:sz w:val="28"/>
          <w:szCs w:val="28"/>
        </w:rPr>
        <w:t>процентов по кредитным договорам многодетн</w:t>
      </w:r>
      <w:r w:rsidR="003B3D36">
        <w:rPr>
          <w:sz w:val="28"/>
          <w:szCs w:val="28"/>
        </w:rPr>
        <w:t xml:space="preserve">ых семей, оформленных   </w:t>
      </w:r>
      <w:r w:rsidRPr="00A955B9">
        <w:rPr>
          <w:sz w:val="28"/>
          <w:szCs w:val="28"/>
        </w:rPr>
        <w:t>с  целью  улучшения  жилищных  условий.</w:t>
      </w:r>
    </w:p>
    <w:p w:rsidR="00A955B9" w:rsidRPr="00A955B9" w:rsidRDefault="00A955B9" w:rsidP="00A955B9">
      <w:pPr>
        <w:spacing w:line="360" w:lineRule="auto"/>
        <w:ind w:firstLine="709"/>
        <w:jc w:val="both"/>
        <w:rPr>
          <w:sz w:val="28"/>
          <w:szCs w:val="28"/>
        </w:rPr>
      </w:pPr>
      <w:r w:rsidRPr="00A955B9">
        <w:rPr>
          <w:sz w:val="28"/>
          <w:szCs w:val="28"/>
        </w:rPr>
        <w:t>Решены вопросы выделения до</w:t>
      </w:r>
      <w:r w:rsidR="003B3D36">
        <w:rPr>
          <w:sz w:val="28"/>
          <w:szCs w:val="28"/>
        </w:rPr>
        <w:t>полнительных средств на</w:t>
      </w:r>
      <w:r w:rsidRPr="00A955B9">
        <w:rPr>
          <w:sz w:val="28"/>
          <w:szCs w:val="28"/>
        </w:rPr>
        <w:t xml:space="preserve"> реализацию </w:t>
      </w:r>
      <w:r w:rsidR="003C62A1">
        <w:rPr>
          <w:sz w:val="28"/>
          <w:szCs w:val="28"/>
        </w:rPr>
        <w:t xml:space="preserve">программы газификации </w:t>
      </w:r>
      <w:r w:rsidR="003B3D36">
        <w:rPr>
          <w:sz w:val="28"/>
          <w:szCs w:val="28"/>
        </w:rPr>
        <w:t xml:space="preserve">области, </w:t>
      </w:r>
      <w:r w:rsidRPr="00A955B9">
        <w:rPr>
          <w:sz w:val="28"/>
          <w:szCs w:val="28"/>
        </w:rPr>
        <w:t>на капитальный ремонт общеобразовательных  школ.</w:t>
      </w:r>
    </w:p>
    <w:p w:rsidR="00A955B9" w:rsidRPr="00A955B9" w:rsidRDefault="00A955B9" w:rsidP="00A955B9">
      <w:pPr>
        <w:spacing w:line="360" w:lineRule="auto"/>
        <w:ind w:firstLine="709"/>
        <w:jc w:val="both"/>
        <w:rPr>
          <w:sz w:val="28"/>
          <w:szCs w:val="28"/>
        </w:rPr>
      </w:pPr>
      <w:r w:rsidRPr="00A955B9">
        <w:rPr>
          <w:sz w:val="28"/>
          <w:szCs w:val="28"/>
        </w:rPr>
        <w:t>Депутаты фракции постоянно проводят работу по исполнению    наказов избирателей. По инициативе депу</w:t>
      </w:r>
      <w:r w:rsidR="003B3D36">
        <w:rPr>
          <w:sz w:val="28"/>
          <w:szCs w:val="28"/>
        </w:rPr>
        <w:t xml:space="preserve">татов-коммунистов построен   </w:t>
      </w:r>
      <w:r w:rsidRPr="00A955B9">
        <w:rPr>
          <w:sz w:val="28"/>
          <w:szCs w:val="28"/>
        </w:rPr>
        <w:t>Дом  культуры  в  селе  Екшур  Спас -  Клепиковского  района.</w:t>
      </w:r>
    </w:p>
    <w:p w:rsidR="00A955B9" w:rsidRPr="00A955B9" w:rsidRDefault="00A955B9" w:rsidP="00A955B9">
      <w:pPr>
        <w:spacing w:line="360" w:lineRule="auto"/>
        <w:ind w:firstLine="709"/>
        <w:jc w:val="both"/>
        <w:rPr>
          <w:sz w:val="28"/>
          <w:szCs w:val="28"/>
        </w:rPr>
      </w:pPr>
      <w:r w:rsidRPr="00A955B9">
        <w:rPr>
          <w:sz w:val="28"/>
          <w:szCs w:val="28"/>
        </w:rPr>
        <w:t>В селе Секирино Скопинского района</w:t>
      </w:r>
      <w:r w:rsidR="003B3D36">
        <w:rPr>
          <w:sz w:val="28"/>
          <w:szCs w:val="28"/>
        </w:rPr>
        <w:t xml:space="preserve"> построен новый мост через </w:t>
      </w:r>
      <w:r w:rsidRPr="00A955B9">
        <w:rPr>
          <w:sz w:val="28"/>
          <w:szCs w:val="28"/>
        </w:rPr>
        <w:t>реку  Брусна  с  прилегающей  дорогой.</w:t>
      </w:r>
    </w:p>
    <w:p w:rsidR="003C62A1" w:rsidRPr="00FB7F77" w:rsidRDefault="00A955B9" w:rsidP="00FB7F77">
      <w:pPr>
        <w:spacing w:line="360" w:lineRule="auto"/>
        <w:ind w:firstLine="709"/>
        <w:jc w:val="both"/>
        <w:rPr>
          <w:sz w:val="28"/>
          <w:szCs w:val="28"/>
        </w:rPr>
      </w:pPr>
      <w:r w:rsidRPr="00A955B9">
        <w:rPr>
          <w:sz w:val="28"/>
          <w:szCs w:val="28"/>
        </w:rPr>
        <w:lastRenderedPageBreak/>
        <w:t>Депутаты добились строительства объезда вокруг города Са</w:t>
      </w:r>
      <w:r w:rsidR="003B3D36">
        <w:rPr>
          <w:sz w:val="28"/>
          <w:szCs w:val="28"/>
        </w:rPr>
        <w:t xml:space="preserve">сово </w:t>
      </w:r>
      <w:r w:rsidRPr="00A955B9">
        <w:rPr>
          <w:sz w:val="28"/>
          <w:szCs w:val="28"/>
        </w:rPr>
        <w:t>по дороге Сасово – Касимов. В конце 2018 г</w:t>
      </w:r>
      <w:r w:rsidR="003B3D36">
        <w:rPr>
          <w:sz w:val="28"/>
          <w:szCs w:val="28"/>
        </w:rPr>
        <w:t xml:space="preserve">ода начато строительство за </w:t>
      </w:r>
      <w:r w:rsidRPr="00A955B9">
        <w:rPr>
          <w:sz w:val="28"/>
          <w:szCs w:val="28"/>
        </w:rPr>
        <w:t>счёт средств дорожного фонда Рязанск</w:t>
      </w:r>
      <w:r w:rsidR="003B3D36">
        <w:rPr>
          <w:sz w:val="28"/>
          <w:szCs w:val="28"/>
        </w:rPr>
        <w:t>ой области, что позволит</w:t>
      </w:r>
      <w:r w:rsidRPr="00A955B9">
        <w:rPr>
          <w:sz w:val="28"/>
          <w:szCs w:val="28"/>
        </w:rPr>
        <w:t xml:space="preserve"> улучшить  дорожную  и  экологическую  ситуацию  в  городе  Сасово.</w:t>
      </w:r>
    </w:p>
    <w:p w:rsidR="00A955B9" w:rsidRPr="00A955B9" w:rsidRDefault="00A955B9" w:rsidP="00A955B9">
      <w:pPr>
        <w:autoSpaceDE w:val="0"/>
        <w:autoSpaceDN w:val="0"/>
        <w:adjustRightInd w:val="0"/>
        <w:spacing w:line="360" w:lineRule="auto"/>
        <w:ind w:firstLine="709"/>
        <w:jc w:val="both"/>
        <w:rPr>
          <w:rFonts w:ascii="Times New Roman CYR" w:hAnsi="Times New Roman CYR" w:cs="Times New Roman CYR"/>
          <w:sz w:val="28"/>
          <w:szCs w:val="28"/>
        </w:rPr>
      </w:pPr>
      <w:r w:rsidRPr="00A955B9">
        <w:rPr>
          <w:rFonts w:ascii="Times New Roman CYR" w:hAnsi="Times New Roman CYR" w:cs="Times New Roman CYR"/>
          <w:b/>
          <w:sz w:val="28"/>
          <w:szCs w:val="28"/>
        </w:rPr>
        <w:t xml:space="preserve">Депутатами фракции КПРФ Орловского областного Совета народных депутатов </w:t>
      </w:r>
      <w:r w:rsidRPr="00A955B9">
        <w:rPr>
          <w:rFonts w:ascii="Times New Roman CYR" w:hAnsi="Times New Roman CYR" w:cs="Times New Roman CYR"/>
          <w:sz w:val="28"/>
          <w:szCs w:val="28"/>
        </w:rPr>
        <w:t xml:space="preserve">были внесены социально значимые поправки в     проект закона </w:t>
      </w:r>
      <w:r w:rsidRPr="00A955B9">
        <w:rPr>
          <w:sz w:val="28"/>
          <w:szCs w:val="28"/>
        </w:rPr>
        <w:t>«</w:t>
      </w:r>
      <w:r w:rsidRPr="00A955B9">
        <w:rPr>
          <w:rFonts w:ascii="Times New Roman CYR" w:hAnsi="Times New Roman CYR" w:cs="Times New Roman CYR"/>
          <w:sz w:val="28"/>
          <w:szCs w:val="28"/>
        </w:rPr>
        <w:t>Об областном бюджете на 2019 год»</w:t>
      </w:r>
      <w:r w:rsidRPr="00A955B9">
        <w:rPr>
          <w:sz w:val="28"/>
          <w:szCs w:val="28"/>
        </w:rPr>
        <w:t xml:space="preserve">, </w:t>
      </w:r>
      <w:r w:rsidR="003B3D36">
        <w:rPr>
          <w:rFonts w:ascii="Times New Roman CYR" w:hAnsi="Times New Roman CYR" w:cs="Times New Roman CYR"/>
          <w:sz w:val="28"/>
          <w:szCs w:val="28"/>
        </w:rPr>
        <w:t xml:space="preserve">в том числе  </w:t>
      </w:r>
      <w:r w:rsidRPr="00A955B9">
        <w:rPr>
          <w:rFonts w:ascii="Times New Roman CYR" w:hAnsi="Times New Roman CYR" w:cs="Times New Roman CYR"/>
          <w:sz w:val="28"/>
          <w:szCs w:val="28"/>
        </w:rPr>
        <w:t>выделены средства Дорожного фонда О</w:t>
      </w:r>
      <w:r w:rsidR="003C62A1">
        <w:rPr>
          <w:rFonts w:ascii="Times New Roman CYR" w:hAnsi="Times New Roman CYR" w:cs="Times New Roman CYR"/>
          <w:sz w:val="28"/>
          <w:szCs w:val="28"/>
        </w:rPr>
        <w:t xml:space="preserve">рловской области на ремонт   </w:t>
      </w:r>
      <w:r w:rsidRPr="00A955B9">
        <w:rPr>
          <w:rFonts w:ascii="Times New Roman CYR" w:hAnsi="Times New Roman CYR" w:cs="Times New Roman CYR"/>
          <w:sz w:val="28"/>
          <w:szCs w:val="28"/>
        </w:rPr>
        <w:t>улично-дорожной сети в городах Болхове</w:t>
      </w:r>
      <w:r w:rsidR="003B3D36">
        <w:rPr>
          <w:rFonts w:ascii="Times New Roman CYR" w:hAnsi="Times New Roman CYR" w:cs="Times New Roman CYR"/>
          <w:sz w:val="28"/>
          <w:szCs w:val="28"/>
        </w:rPr>
        <w:t xml:space="preserve"> и. Малоархангельске, </w:t>
      </w:r>
      <w:r w:rsidRPr="00A955B9">
        <w:rPr>
          <w:rFonts w:ascii="Times New Roman CYR" w:hAnsi="Times New Roman CYR" w:cs="Times New Roman CYR"/>
          <w:sz w:val="28"/>
          <w:szCs w:val="28"/>
        </w:rPr>
        <w:t>деревни Лунёво Орловского района. Сохранено бесплатное питание для обучающихся общеобразовательных учреждений. Увеличены бюджетные расходы на физическую культуру и спорт, а также на лекарственное обеспечение  инвалидов  и  лиц,  имеющих  орфанные  заболевания.</w:t>
      </w:r>
    </w:p>
    <w:p w:rsidR="003C62A1" w:rsidRPr="003C62A1" w:rsidRDefault="00A955B9" w:rsidP="003C62A1">
      <w:pPr>
        <w:autoSpaceDE w:val="0"/>
        <w:autoSpaceDN w:val="0"/>
        <w:adjustRightInd w:val="0"/>
        <w:spacing w:line="360" w:lineRule="auto"/>
        <w:ind w:firstLine="709"/>
        <w:jc w:val="both"/>
        <w:rPr>
          <w:sz w:val="28"/>
          <w:szCs w:val="28"/>
        </w:rPr>
      </w:pPr>
      <w:r w:rsidRPr="00A955B9">
        <w:rPr>
          <w:sz w:val="28"/>
          <w:szCs w:val="28"/>
        </w:rPr>
        <w:t>В рамках реализации программы наказо</w:t>
      </w:r>
      <w:r w:rsidR="003B3D36">
        <w:rPr>
          <w:sz w:val="28"/>
          <w:szCs w:val="28"/>
        </w:rPr>
        <w:t>в избирателей в 2018</w:t>
      </w:r>
      <w:r w:rsidRPr="00A955B9">
        <w:rPr>
          <w:sz w:val="28"/>
          <w:szCs w:val="28"/>
        </w:rPr>
        <w:t xml:space="preserve"> году финансовые средства в размере 7 млн. 800 тыс. рублей были распределены депутатами фракции КПРФ по следующим направлениям образование – 1856 тыс.; здравоохранение – 1592 тыс.; культура – 2208 тыс.; спорт – 759 тыс.; жилищно-ком</w:t>
      </w:r>
      <w:r w:rsidR="003B3D36">
        <w:rPr>
          <w:sz w:val="28"/>
          <w:szCs w:val="28"/>
        </w:rPr>
        <w:t>мунальное хозяйство – 1385 тыс.</w:t>
      </w:r>
    </w:p>
    <w:p w:rsidR="00A955B9" w:rsidRPr="00A955B9" w:rsidRDefault="00A955B9" w:rsidP="00A955B9">
      <w:pPr>
        <w:shd w:val="clear" w:color="auto" w:fill="FFFFFF"/>
        <w:spacing w:line="360" w:lineRule="auto"/>
        <w:ind w:firstLine="709"/>
        <w:jc w:val="both"/>
        <w:rPr>
          <w:color w:val="000000"/>
          <w:sz w:val="28"/>
          <w:szCs w:val="28"/>
        </w:rPr>
      </w:pPr>
      <w:r w:rsidRPr="00A955B9">
        <w:rPr>
          <w:b/>
          <w:color w:val="000000"/>
          <w:sz w:val="28"/>
          <w:szCs w:val="28"/>
        </w:rPr>
        <w:t>Активно работают депутаты</w:t>
      </w:r>
      <w:r w:rsidR="003C62A1">
        <w:rPr>
          <w:b/>
          <w:color w:val="000000"/>
          <w:sz w:val="28"/>
          <w:szCs w:val="28"/>
        </w:rPr>
        <w:t xml:space="preserve"> фракции КПРФ Народного  </w:t>
      </w:r>
      <w:r w:rsidRPr="00A955B9">
        <w:rPr>
          <w:b/>
          <w:color w:val="000000"/>
          <w:sz w:val="28"/>
          <w:szCs w:val="28"/>
        </w:rPr>
        <w:t>Хурала (Парламента) Республики Калмыкия</w:t>
      </w:r>
      <w:r w:rsidRPr="00A955B9">
        <w:rPr>
          <w:color w:val="000000"/>
          <w:sz w:val="28"/>
          <w:szCs w:val="28"/>
        </w:rPr>
        <w:t>. По их инициативе произведены капитальные ремонты Чограйского водохранилища, Республиканского психоневрологического диспансера, находившегося в катастрофическом  состоянии.</w:t>
      </w:r>
    </w:p>
    <w:p w:rsidR="00A955B9" w:rsidRPr="00A955B9" w:rsidRDefault="00A955B9" w:rsidP="00A955B9">
      <w:pPr>
        <w:shd w:val="clear" w:color="auto" w:fill="FFFFFF"/>
        <w:spacing w:line="360" w:lineRule="auto"/>
        <w:ind w:firstLine="709"/>
        <w:jc w:val="both"/>
        <w:rPr>
          <w:color w:val="000000"/>
          <w:sz w:val="28"/>
          <w:szCs w:val="28"/>
        </w:rPr>
      </w:pPr>
      <w:r w:rsidRPr="00A955B9">
        <w:rPr>
          <w:color w:val="000000"/>
          <w:sz w:val="28"/>
          <w:szCs w:val="28"/>
        </w:rPr>
        <w:t xml:space="preserve">Вновь </w:t>
      </w:r>
      <w:r w:rsidRPr="00FB7F77">
        <w:rPr>
          <w:b/>
          <w:color w:val="000000"/>
          <w:sz w:val="28"/>
          <w:szCs w:val="28"/>
        </w:rPr>
        <w:t>открыт Калмыцкий филиал Россельхозбанка в республике</w:t>
      </w:r>
      <w:r w:rsidRPr="00A955B9">
        <w:rPr>
          <w:color w:val="000000"/>
          <w:sz w:val="28"/>
          <w:szCs w:val="28"/>
        </w:rPr>
        <w:t>, работа которого имеет огромное значение для населения, выжива</w:t>
      </w:r>
      <w:r w:rsidR="003B3D36">
        <w:rPr>
          <w:color w:val="000000"/>
          <w:sz w:val="28"/>
          <w:szCs w:val="28"/>
        </w:rPr>
        <w:t>ющего</w:t>
      </w:r>
      <w:r w:rsidRPr="00A955B9">
        <w:rPr>
          <w:color w:val="000000"/>
          <w:sz w:val="28"/>
          <w:szCs w:val="28"/>
        </w:rPr>
        <w:t xml:space="preserve"> за  счёт  ведения  личных,  крестьянских  и  фермерских  хозяйств.</w:t>
      </w:r>
    </w:p>
    <w:p w:rsidR="00A955B9" w:rsidRPr="00A955B9" w:rsidRDefault="00A955B9" w:rsidP="00A955B9">
      <w:pPr>
        <w:shd w:val="clear" w:color="auto" w:fill="FFFFFF"/>
        <w:spacing w:line="360" w:lineRule="auto"/>
        <w:ind w:firstLine="709"/>
        <w:jc w:val="both"/>
        <w:rPr>
          <w:color w:val="000000"/>
          <w:sz w:val="28"/>
          <w:szCs w:val="28"/>
        </w:rPr>
      </w:pPr>
      <w:r w:rsidRPr="00A955B9">
        <w:rPr>
          <w:color w:val="000000"/>
          <w:sz w:val="28"/>
          <w:szCs w:val="28"/>
        </w:rPr>
        <w:t xml:space="preserve">Законодательно утвержден </w:t>
      </w:r>
      <w:r w:rsidRPr="00FB7F77">
        <w:rPr>
          <w:b/>
          <w:color w:val="000000"/>
          <w:sz w:val="28"/>
          <w:szCs w:val="28"/>
        </w:rPr>
        <w:t xml:space="preserve">День памяти воинов Отдельной   Калмыцкой кавалерийской дивизии </w:t>
      </w:r>
      <w:r w:rsidRPr="00A955B9">
        <w:rPr>
          <w:color w:val="000000"/>
          <w:sz w:val="28"/>
          <w:szCs w:val="28"/>
        </w:rPr>
        <w:t>– 13 ноября, внесших свой достойный вклад  в  дело  освобождения  страны  от  гитлеровских  захватчиков.</w:t>
      </w:r>
    </w:p>
    <w:p w:rsidR="003C62A1" w:rsidRPr="00FB7F77" w:rsidRDefault="00FB7F77" w:rsidP="00FB7F77">
      <w:pPr>
        <w:shd w:val="clear" w:color="auto" w:fill="FFFFFF"/>
        <w:spacing w:line="360" w:lineRule="auto"/>
        <w:ind w:firstLine="851"/>
        <w:jc w:val="both"/>
        <w:rPr>
          <w:b/>
          <w:color w:val="000000"/>
          <w:sz w:val="28"/>
          <w:szCs w:val="28"/>
        </w:rPr>
      </w:pPr>
      <w:r>
        <w:rPr>
          <w:color w:val="000000"/>
          <w:sz w:val="28"/>
          <w:szCs w:val="28"/>
        </w:rPr>
        <w:lastRenderedPageBreak/>
        <w:t xml:space="preserve">Огромный опыт работы с избирателями накоплен фракцией КПРФ в Архангельском областном Совете депутатов. Депутатам фракции КПРФ </w:t>
      </w:r>
      <w:r w:rsidRPr="00FB7F77">
        <w:rPr>
          <w:b/>
          <w:color w:val="000000"/>
          <w:sz w:val="28"/>
          <w:szCs w:val="28"/>
        </w:rPr>
        <w:t>удалось добиться выделения из бюджета области свыше 20 млн рублей для реставрации двух домов в городе Сольвычегодске, в котором дважды отбывал ссылку И.В. Сталин. В настоящее время оба дома находятся в идеальном порядке. Только в 2019 году музей И.В. Сталина</w:t>
      </w:r>
      <w:r w:rsidR="009E4D01">
        <w:rPr>
          <w:b/>
          <w:color w:val="000000"/>
          <w:sz w:val="28"/>
          <w:szCs w:val="28"/>
        </w:rPr>
        <w:t xml:space="preserve"> посе</w:t>
      </w:r>
      <w:r w:rsidRPr="00FB7F77">
        <w:rPr>
          <w:b/>
          <w:color w:val="000000"/>
          <w:sz w:val="28"/>
          <w:szCs w:val="28"/>
        </w:rPr>
        <w:t>тило на 34 процента туристов больше, чем за предыдущий год.</w:t>
      </w:r>
      <w:r w:rsidR="007A3808">
        <w:rPr>
          <w:b/>
          <w:color w:val="000000"/>
          <w:sz w:val="28"/>
          <w:szCs w:val="28"/>
        </w:rPr>
        <w:t xml:space="preserve"> Сольвычегодск, а также Туруханск и Шушенское Красноярского края достойны стать маршрутами «Красных туристов».</w:t>
      </w:r>
    </w:p>
    <w:p w:rsidR="003C62A1" w:rsidRDefault="003C62A1" w:rsidP="003C62A1">
      <w:pPr>
        <w:shd w:val="clear" w:color="auto" w:fill="FFFFFF"/>
        <w:spacing w:line="360" w:lineRule="auto"/>
        <w:ind w:firstLine="851"/>
        <w:jc w:val="both"/>
        <w:rPr>
          <w:b/>
          <w:color w:val="000000"/>
          <w:sz w:val="28"/>
          <w:szCs w:val="28"/>
        </w:rPr>
      </w:pPr>
      <w:r w:rsidRPr="007B1FDB">
        <w:rPr>
          <w:color w:val="000000"/>
          <w:sz w:val="28"/>
          <w:szCs w:val="28"/>
        </w:rPr>
        <w:t xml:space="preserve">Шагая  навстречу </w:t>
      </w:r>
      <w:r w:rsidRPr="00FB7F77">
        <w:rPr>
          <w:b/>
          <w:color w:val="000000"/>
          <w:sz w:val="28"/>
          <w:szCs w:val="28"/>
        </w:rPr>
        <w:t>140</w:t>
      </w:r>
      <w:r w:rsidRPr="007B1FDB">
        <w:rPr>
          <w:color w:val="000000"/>
          <w:sz w:val="28"/>
          <w:szCs w:val="28"/>
        </w:rPr>
        <w:t xml:space="preserve">-ой годовщине со дня рождения </w:t>
      </w:r>
      <w:r w:rsidRPr="00FB7F77">
        <w:rPr>
          <w:b/>
          <w:color w:val="000000"/>
          <w:sz w:val="28"/>
          <w:szCs w:val="28"/>
        </w:rPr>
        <w:t>И.В. Сталина</w:t>
      </w:r>
      <w:r w:rsidRPr="007B1FDB">
        <w:rPr>
          <w:color w:val="000000"/>
          <w:sz w:val="28"/>
          <w:szCs w:val="28"/>
        </w:rPr>
        <w:t xml:space="preserve">,  </w:t>
      </w:r>
      <w:r w:rsidRPr="00FB7F77">
        <w:rPr>
          <w:b/>
          <w:color w:val="000000"/>
          <w:sz w:val="28"/>
          <w:szCs w:val="28"/>
        </w:rPr>
        <w:t>150</w:t>
      </w:r>
      <w:r w:rsidRPr="007B1FDB">
        <w:rPr>
          <w:color w:val="000000"/>
          <w:sz w:val="28"/>
          <w:szCs w:val="28"/>
        </w:rPr>
        <w:t xml:space="preserve">-ой годовщины со дня рождения </w:t>
      </w:r>
      <w:r w:rsidRPr="00FB7F77">
        <w:rPr>
          <w:b/>
          <w:color w:val="000000"/>
          <w:sz w:val="28"/>
          <w:szCs w:val="28"/>
        </w:rPr>
        <w:t>В.И. Ленина</w:t>
      </w:r>
      <w:r w:rsidRPr="007B1FDB">
        <w:rPr>
          <w:color w:val="000000"/>
          <w:sz w:val="28"/>
          <w:szCs w:val="28"/>
        </w:rPr>
        <w:t xml:space="preserve"> и </w:t>
      </w:r>
      <w:r w:rsidRPr="00FB7F77">
        <w:rPr>
          <w:b/>
          <w:color w:val="000000"/>
          <w:sz w:val="28"/>
          <w:szCs w:val="28"/>
        </w:rPr>
        <w:t>75-летия Победы советского народа</w:t>
      </w:r>
      <w:r w:rsidRPr="007B1FDB">
        <w:rPr>
          <w:color w:val="000000"/>
          <w:sz w:val="28"/>
          <w:szCs w:val="28"/>
        </w:rPr>
        <w:t xml:space="preserve">  в Великой Отечественной войне, фракции КПРФ  и  депутаты –</w:t>
      </w:r>
      <w:r>
        <w:rPr>
          <w:color w:val="000000"/>
          <w:sz w:val="28"/>
          <w:szCs w:val="28"/>
        </w:rPr>
        <w:t xml:space="preserve"> </w:t>
      </w:r>
      <w:r w:rsidRPr="007B1FDB">
        <w:rPr>
          <w:color w:val="000000"/>
          <w:sz w:val="28"/>
          <w:szCs w:val="28"/>
        </w:rPr>
        <w:t>коммунисты всех уровней представительных органов будут еще настойчивее работать над законо</w:t>
      </w:r>
      <w:r>
        <w:rPr>
          <w:color w:val="000000"/>
          <w:sz w:val="28"/>
          <w:szCs w:val="28"/>
        </w:rPr>
        <w:t>дательной реализацией программы</w:t>
      </w:r>
      <w:r w:rsidRPr="007B1FDB">
        <w:rPr>
          <w:color w:val="000000"/>
          <w:sz w:val="28"/>
          <w:szCs w:val="28"/>
        </w:rPr>
        <w:t xml:space="preserve"> КПРФ </w:t>
      </w:r>
      <w:r w:rsidRPr="00FB7F77">
        <w:rPr>
          <w:b/>
          <w:color w:val="000000"/>
          <w:sz w:val="28"/>
          <w:szCs w:val="28"/>
        </w:rPr>
        <w:t xml:space="preserve">«10 шагов к достойной жизни», вместе с коммунистами </w:t>
      </w:r>
      <w:r w:rsidR="00FB7F77" w:rsidRPr="00FB7F77">
        <w:rPr>
          <w:b/>
          <w:color w:val="000000"/>
          <w:sz w:val="28"/>
          <w:szCs w:val="28"/>
        </w:rPr>
        <w:t xml:space="preserve">и </w:t>
      </w:r>
      <w:r w:rsidRPr="00FB7F77">
        <w:rPr>
          <w:b/>
          <w:color w:val="000000"/>
          <w:sz w:val="28"/>
          <w:szCs w:val="28"/>
        </w:rPr>
        <w:t>народно-патриотическими силами вести народ к победе трудящихся!</w:t>
      </w:r>
    </w:p>
    <w:p w:rsidR="00FB7F77" w:rsidRPr="00FB7F77" w:rsidRDefault="00FB7F77" w:rsidP="003C62A1">
      <w:pPr>
        <w:shd w:val="clear" w:color="auto" w:fill="FFFFFF"/>
        <w:spacing w:line="360" w:lineRule="auto"/>
        <w:ind w:firstLine="851"/>
        <w:jc w:val="both"/>
        <w:rPr>
          <w:b/>
          <w:color w:val="000000"/>
          <w:sz w:val="28"/>
          <w:szCs w:val="28"/>
        </w:rPr>
      </w:pPr>
    </w:p>
    <w:p w:rsidR="001F3C0D" w:rsidRPr="00A955B9" w:rsidRDefault="001F3C0D" w:rsidP="001F3C0D">
      <w:pPr>
        <w:suppressAutoHyphens/>
        <w:spacing w:line="360" w:lineRule="auto"/>
        <w:ind w:firstLine="709"/>
        <w:jc w:val="both"/>
        <w:rPr>
          <w:b/>
          <w:sz w:val="28"/>
        </w:rPr>
      </w:pPr>
    </w:p>
    <w:p w:rsidR="00FB7F77" w:rsidRPr="00A63B47" w:rsidRDefault="00FB7F77" w:rsidP="00FB7F77">
      <w:pPr>
        <w:suppressAutoHyphens/>
        <w:spacing w:line="360" w:lineRule="auto"/>
        <w:ind w:firstLine="851"/>
        <w:jc w:val="both"/>
        <w:rPr>
          <w:b/>
          <w:sz w:val="28"/>
        </w:rPr>
      </w:pPr>
      <w:r>
        <w:rPr>
          <w:b/>
          <w:sz w:val="28"/>
          <w:szCs w:val="24"/>
        </w:rPr>
        <w:t>17 декабря 2019</w:t>
      </w:r>
      <w:r w:rsidRPr="00505942">
        <w:rPr>
          <w:b/>
          <w:sz w:val="28"/>
          <w:szCs w:val="24"/>
        </w:rPr>
        <w:t xml:space="preserve"> г. </w:t>
      </w:r>
      <w:r w:rsidRPr="00505942">
        <w:rPr>
          <w:b/>
          <w:sz w:val="32"/>
        </w:rPr>
        <w:t xml:space="preserve">                                  </w:t>
      </w:r>
      <w:r>
        <w:rPr>
          <w:b/>
          <w:sz w:val="32"/>
        </w:rPr>
        <w:t xml:space="preserve">                      </w:t>
      </w:r>
      <w:r>
        <w:rPr>
          <w:b/>
          <w:sz w:val="28"/>
        </w:rPr>
        <w:t>В.С.</w:t>
      </w:r>
      <w:r w:rsidR="00D9046D">
        <w:rPr>
          <w:b/>
          <w:sz w:val="28"/>
        </w:rPr>
        <w:t xml:space="preserve"> </w:t>
      </w:r>
      <w:r w:rsidRPr="00EF44E5">
        <w:rPr>
          <w:b/>
          <w:sz w:val="28"/>
        </w:rPr>
        <w:t>Шурчанов</w:t>
      </w:r>
    </w:p>
    <w:p w:rsidR="001F3C0D" w:rsidRDefault="001F3C0D" w:rsidP="001F3C0D">
      <w:pPr>
        <w:spacing w:line="360" w:lineRule="auto"/>
        <w:ind w:firstLine="709"/>
        <w:jc w:val="both"/>
        <w:rPr>
          <w:sz w:val="28"/>
        </w:rPr>
      </w:pPr>
    </w:p>
    <w:p w:rsidR="001F3C0D" w:rsidRPr="00F55CC7" w:rsidRDefault="001F3C0D" w:rsidP="001F3C0D">
      <w:pPr>
        <w:shd w:val="clear" w:color="auto" w:fill="FFFFFF"/>
        <w:autoSpaceDE w:val="0"/>
        <w:autoSpaceDN w:val="0"/>
        <w:adjustRightInd w:val="0"/>
        <w:spacing w:line="360" w:lineRule="auto"/>
        <w:ind w:firstLine="720"/>
        <w:jc w:val="both"/>
        <w:rPr>
          <w:b/>
          <w:sz w:val="28"/>
          <w:szCs w:val="28"/>
        </w:rPr>
      </w:pPr>
    </w:p>
    <w:p w:rsidR="00F04199" w:rsidRPr="00D11287" w:rsidRDefault="00F04199" w:rsidP="001F3C0D">
      <w:pPr>
        <w:pStyle w:val="a3"/>
        <w:spacing w:line="360" w:lineRule="auto"/>
        <w:ind w:firstLine="851"/>
        <w:rPr>
          <w:rFonts w:ascii="Times New Roman" w:hAnsi="Times New Roman" w:cs="Times New Roman"/>
          <w:sz w:val="28"/>
          <w:szCs w:val="28"/>
        </w:rPr>
      </w:pPr>
    </w:p>
    <w:sectPr w:rsidR="00F04199" w:rsidRPr="00D11287" w:rsidSect="00674C9A">
      <w:headerReference w:type="default" r:id="rId1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4C" w:rsidRDefault="0077264C" w:rsidP="00C67947">
      <w:r>
        <w:separator/>
      </w:r>
    </w:p>
  </w:endnote>
  <w:endnote w:type="continuationSeparator" w:id="0">
    <w:p w:rsidR="0077264C" w:rsidRDefault="0077264C" w:rsidP="00C6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4C" w:rsidRDefault="0077264C" w:rsidP="00C67947">
      <w:r>
        <w:separator/>
      </w:r>
    </w:p>
  </w:footnote>
  <w:footnote w:type="continuationSeparator" w:id="0">
    <w:p w:rsidR="0077264C" w:rsidRDefault="0077264C" w:rsidP="00C67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22943"/>
      <w:docPartObj>
        <w:docPartGallery w:val="Page Numbers (Top of Page)"/>
        <w:docPartUnique/>
      </w:docPartObj>
    </w:sdtPr>
    <w:sdtContent>
      <w:p w:rsidR="004E40CB" w:rsidRDefault="004E40CB">
        <w:pPr>
          <w:pStyle w:val="a7"/>
          <w:jc w:val="center"/>
        </w:pPr>
        <w:r>
          <w:fldChar w:fldCharType="begin"/>
        </w:r>
        <w:r>
          <w:instrText>PAGE   \* MERGEFORMAT</w:instrText>
        </w:r>
        <w:r>
          <w:fldChar w:fldCharType="separate"/>
        </w:r>
        <w:r w:rsidR="00552377">
          <w:rPr>
            <w:noProof/>
          </w:rPr>
          <w:t>45</w:t>
        </w:r>
        <w:r>
          <w:fldChar w:fldCharType="end"/>
        </w:r>
      </w:p>
    </w:sdtContent>
  </w:sdt>
  <w:p w:rsidR="004E40CB" w:rsidRDefault="004E40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487526"/>
    <w:lvl w:ilvl="0">
      <w:numFmt w:val="bullet"/>
      <w:lvlText w:val="*"/>
      <w:lvlJc w:val="left"/>
    </w:lvl>
  </w:abstractNum>
  <w:abstractNum w:abstractNumId="1">
    <w:nsid w:val="23F65715"/>
    <w:multiLevelType w:val="hybridMultilevel"/>
    <w:tmpl w:val="2780B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082A3A"/>
    <w:multiLevelType w:val="hybridMultilevel"/>
    <w:tmpl w:val="65A49F0A"/>
    <w:lvl w:ilvl="0" w:tplc="49886216">
      <w:start w:val="1"/>
      <w:numFmt w:val="bullet"/>
      <w:lvlText w:val=""/>
      <w:lvlJc w:val="left"/>
      <w:pPr>
        <w:tabs>
          <w:tab w:val="num" w:pos="1389"/>
        </w:tabs>
        <w:ind w:left="709" w:firstLine="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F0"/>
    <w:rsid w:val="000044EF"/>
    <w:rsid w:val="00025CA6"/>
    <w:rsid w:val="00031498"/>
    <w:rsid w:val="000A1A78"/>
    <w:rsid w:val="000B596F"/>
    <w:rsid w:val="001A6D65"/>
    <w:rsid w:val="001D71F0"/>
    <w:rsid w:val="001F3C0D"/>
    <w:rsid w:val="00207100"/>
    <w:rsid w:val="00231A42"/>
    <w:rsid w:val="00256DF8"/>
    <w:rsid w:val="00290F4F"/>
    <w:rsid w:val="002A6E1A"/>
    <w:rsid w:val="002D3741"/>
    <w:rsid w:val="002F27AB"/>
    <w:rsid w:val="00306E3E"/>
    <w:rsid w:val="00342D22"/>
    <w:rsid w:val="003653B4"/>
    <w:rsid w:val="003A5B31"/>
    <w:rsid w:val="003B3D36"/>
    <w:rsid w:val="003B5DB2"/>
    <w:rsid w:val="003C01D8"/>
    <w:rsid w:val="003C62A1"/>
    <w:rsid w:val="00491D01"/>
    <w:rsid w:val="004E40CB"/>
    <w:rsid w:val="005260A3"/>
    <w:rsid w:val="00552377"/>
    <w:rsid w:val="00554BA5"/>
    <w:rsid w:val="00565573"/>
    <w:rsid w:val="005C6A7C"/>
    <w:rsid w:val="0061392F"/>
    <w:rsid w:val="00674C9A"/>
    <w:rsid w:val="00693B89"/>
    <w:rsid w:val="006A7D15"/>
    <w:rsid w:val="0077264C"/>
    <w:rsid w:val="0078446C"/>
    <w:rsid w:val="00790801"/>
    <w:rsid w:val="007A3808"/>
    <w:rsid w:val="007C1F16"/>
    <w:rsid w:val="007D0E99"/>
    <w:rsid w:val="007F1271"/>
    <w:rsid w:val="00847F99"/>
    <w:rsid w:val="0087382E"/>
    <w:rsid w:val="008A2FD6"/>
    <w:rsid w:val="008B060D"/>
    <w:rsid w:val="008B5D8B"/>
    <w:rsid w:val="008E51E1"/>
    <w:rsid w:val="008E64C9"/>
    <w:rsid w:val="008F3CFE"/>
    <w:rsid w:val="00902523"/>
    <w:rsid w:val="0091300E"/>
    <w:rsid w:val="00930EB1"/>
    <w:rsid w:val="009433B7"/>
    <w:rsid w:val="00981815"/>
    <w:rsid w:val="00986C3A"/>
    <w:rsid w:val="009E4D01"/>
    <w:rsid w:val="009F0F86"/>
    <w:rsid w:val="009F2398"/>
    <w:rsid w:val="00A3202C"/>
    <w:rsid w:val="00A73C46"/>
    <w:rsid w:val="00A84AB5"/>
    <w:rsid w:val="00A955B9"/>
    <w:rsid w:val="00AA088E"/>
    <w:rsid w:val="00B22AB2"/>
    <w:rsid w:val="00B420D7"/>
    <w:rsid w:val="00B96D86"/>
    <w:rsid w:val="00BB2163"/>
    <w:rsid w:val="00BF40CF"/>
    <w:rsid w:val="00C10B26"/>
    <w:rsid w:val="00C2302F"/>
    <w:rsid w:val="00C5380E"/>
    <w:rsid w:val="00C553D0"/>
    <w:rsid w:val="00C60D5F"/>
    <w:rsid w:val="00C67947"/>
    <w:rsid w:val="00C9649E"/>
    <w:rsid w:val="00CD0A41"/>
    <w:rsid w:val="00D11287"/>
    <w:rsid w:val="00D30A2B"/>
    <w:rsid w:val="00D70CB5"/>
    <w:rsid w:val="00D71ADC"/>
    <w:rsid w:val="00D9046D"/>
    <w:rsid w:val="00E13712"/>
    <w:rsid w:val="00E33449"/>
    <w:rsid w:val="00E356AA"/>
    <w:rsid w:val="00E423C4"/>
    <w:rsid w:val="00E65D6F"/>
    <w:rsid w:val="00E67EE2"/>
    <w:rsid w:val="00E74897"/>
    <w:rsid w:val="00E87897"/>
    <w:rsid w:val="00E945CD"/>
    <w:rsid w:val="00EA6435"/>
    <w:rsid w:val="00EB3A70"/>
    <w:rsid w:val="00F0406F"/>
    <w:rsid w:val="00F04199"/>
    <w:rsid w:val="00F157B4"/>
    <w:rsid w:val="00F157DF"/>
    <w:rsid w:val="00F53638"/>
    <w:rsid w:val="00FB7F77"/>
    <w:rsid w:val="00FC1F7E"/>
    <w:rsid w:val="00FE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99"/>
    <w:pPr>
      <w:spacing w:after="0" w:line="240" w:lineRule="auto"/>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287"/>
    <w:pPr>
      <w:spacing w:after="0" w:line="240" w:lineRule="auto"/>
    </w:pPr>
  </w:style>
  <w:style w:type="paragraph" w:styleId="a4">
    <w:name w:val="List Paragraph"/>
    <w:basedOn w:val="a"/>
    <w:uiPriority w:val="34"/>
    <w:qFormat/>
    <w:rsid w:val="00F04199"/>
    <w:pPr>
      <w:ind w:left="720"/>
      <w:contextualSpacing/>
    </w:pPr>
  </w:style>
  <w:style w:type="paragraph" w:styleId="a5">
    <w:name w:val="Balloon Text"/>
    <w:basedOn w:val="a"/>
    <w:link w:val="a6"/>
    <w:uiPriority w:val="99"/>
    <w:semiHidden/>
    <w:unhideWhenUsed/>
    <w:rsid w:val="006A7D15"/>
    <w:rPr>
      <w:rFonts w:ascii="Tahoma" w:hAnsi="Tahoma" w:cs="Tahoma"/>
      <w:sz w:val="16"/>
      <w:szCs w:val="16"/>
    </w:rPr>
  </w:style>
  <w:style w:type="character" w:customStyle="1" w:styleId="a6">
    <w:name w:val="Текст выноски Знак"/>
    <w:basedOn w:val="a0"/>
    <w:link w:val="a5"/>
    <w:uiPriority w:val="99"/>
    <w:semiHidden/>
    <w:rsid w:val="006A7D15"/>
    <w:rPr>
      <w:rFonts w:ascii="Tahoma" w:hAnsi="Tahoma" w:cs="Tahoma"/>
      <w:sz w:val="16"/>
      <w:szCs w:val="16"/>
      <w:lang w:eastAsia="ru-RU"/>
    </w:rPr>
  </w:style>
  <w:style w:type="paragraph" w:styleId="a7">
    <w:name w:val="header"/>
    <w:basedOn w:val="a"/>
    <w:link w:val="a8"/>
    <w:unhideWhenUsed/>
    <w:rsid w:val="00C67947"/>
    <w:pPr>
      <w:tabs>
        <w:tab w:val="center" w:pos="4677"/>
        <w:tab w:val="right" w:pos="9355"/>
      </w:tabs>
    </w:pPr>
  </w:style>
  <w:style w:type="character" w:customStyle="1" w:styleId="a8">
    <w:name w:val="Верхний колонтитул Знак"/>
    <w:basedOn w:val="a0"/>
    <w:link w:val="a7"/>
    <w:uiPriority w:val="99"/>
    <w:rsid w:val="00C67947"/>
    <w:rPr>
      <w:rFonts w:ascii="Times New Roman" w:hAnsi="Times New Roman" w:cs="Times New Roman"/>
      <w:sz w:val="24"/>
      <w:szCs w:val="20"/>
      <w:lang w:eastAsia="ru-RU"/>
    </w:rPr>
  </w:style>
  <w:style w:type="paragraph" w:styleId="a9">
    <w:name w:val="footer"/>
    <w:basedOn w:val="a"/>
    <w:link w:val="aa"/>
    <w:unhideWhenUsed/>
    <w:rsid w:val="00C67947"/>
    <w:pPr>
      <w:tabs>
        <w:tab w:val="center" w:pos="4677"/>
        <w:tab w:val="right" w:pos="9355"/>
      </w:tabs>
    </w:pPr>
  </w:style>
  <w:style w:type="character" w:customStyle="1" w:styleId="aa">
    <w:name w:val="Нижний колонтитул Знак"/>
    <w:basedOn w:val="a0"/>
    <w:link w:val="a9"/>
    <w:uiPriority w:val="99"/>
    <w:rsid w:val="00C67947"/>
    <w:rPr>
      <w:rFonts w:ascii="Times New Roman" w:hAnsi="Times New Roman" w:cs="Times New Roman"/>
      <w:sz w:val="24"/>
      <w:szCs w:val="20"/>
      <w:lang w:eastAsia="ru-RU"/>
    </w:rPr>
  </w:style>
  <w:style w:type="character" w:styleId="ab">
    <w:name w:val="page number"/>
    <w:basedOn w:val="a0"/>
    <w:rsid w:val="003A5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99"/>
    <w:pPr>
      <w:spacing w:after="0" w:line="240" w:lineRule="auto"/>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287"/>
    <w:pPr>
      <w:spacing w:after="0" w:line="240" w:lineRule="auto"/>
    </w:pPr>
  </w:style>
  <w:style w:type="paragraph" w:styleId="a4">
    <w:name w:val="List Paragraph"/>
    <w:basedOn w:val="a"/>
    <w:uiPriority w:val="34"/>
    <w:qFormat/>
    <w:rsid w:val="00F04199"/>
    <w:pPr>
      <w:ind w:left="720"/>
      <w:contextualSpacing/>
    </w:pPr>
  </w:style>
  <w:style w:type="paragraph" w:styleId="a5">
    <w:name w:val="Balloon Text"/>
    <w:basedOn w:val="a"/>
    <w:link w:val="a6"/>
    <w:uiPriority w:val="99"/>
    <w:semiHidden/>
    <w:unhideWhenUsed/>
    <w:rsid w:val="006A7D15"/>
    <w:rPr>
      <w:rFonts w:ascii="Tahoma" w:hAnsi="Tahoma" w:cs="Tahoma"/>
      <w:sz w:val="16"/>
      <w:szCs w:val="16"/>
    </w:rPr>
  </w:style>
  <w:style w:type="character" w:customStyle="1" w:styleId="a6">
    <w:name w:val="Текст выноски Знак"/>
    <w:basedOn w:val="a0"/>
    <w:link w:val="a5"/>
    <w:uiPriority w:val="99"/>
    <w:semiHidden/>
    <w:rsid w:val="006A7D15"/>
    <w:rPr>
      <w:rFonts w:ascii="Tahoma" w:hAnsi="Tahoma" w:cs="Tahoma"/>
      <w:sz w:val="16"/>
      <w:szCs w:val="16"/>
      <w:lang w:eastAsia="ru-RU"/>
    </w:rPr>
  </w:style>
  <w:style w:type="paragraph" w:styleId="a7">
    <w:name w:val="header"/>
    <w:basedOn w:val="a"/>
    <w:link w:val="a8"/>
    <w:unhideWhenUsed/>
    <w:rsid w:val="00C67947"/>
    <w:pPr>
      <w:tabs>
        <w:tab w:val="center" w:pos="4677"/>
        <w:tab w:val="right" w:pos="9355"/>
      </w:tabs>
    </w:pPr>
  </w:style>
  <w:style w:type="character" w:customStyle="1" w:styleId="a8">
    <w:name w:val="Верхний колонтитул Знак"/>
    <w:basedOn w:val="a0"/>
    <w:link w:val="a7"/>
    <w:uiPriority w:val="99"/>
    <w:rsid w:val="00C67947"/>
    <w:rPr>
      <w:rFonts w:ascii="Times New Roman" w:hAnsi="Times New Roman" w:cs="Times New Roman"/>
      <w:sz w:val="24"/>
      <w:szCs w:val="20"/>
      <w:lang w:eastAsia="ru-RU"/>
    </w:rPr>
  </w:style>
  <w:style w:type="paragraph" w:styleId="a9">
    <w:name w:val="footer"/>
    <w:basedOn w:val="a"/>
    <w:link w:val="aa"/>
    <w:unhideWhenUsed/>
    <w:rsid w:val="00C67947"/>
    <w:pPr>
      <w:tabs>
        <w:tab w:val="center" w:pos="4677"/>
        <w:tab w:val="right" w:pos="9355"/>
      </w:tabs>
    </w:pPr>
  </w:style>
  <w:style w:type="character" w:customStyle="1" w:styleId="aa">
    <w:name w:val="Нижний колонтитул Знак"/>
    <w:basedOn w:val="a0"/>
    <w:link w:val="a9"/>
    <w:uiPriority w:val="99"/>
    <w:rsid w:val="00C67947"/>
    <w:rPr>
      <w:rFonts w:ascii="Times New Roman" w:hAnsi="Times New Roman" w:cs="Times New Roman"/>
      <w:sz w:val="24"/>
      <w:szCs w:val="20"/>
      <w:lang w:eastAsia="ru-RU"/>
    </w:rPr>
  </w:style>
  <w:style w:type="character" w:styleId="ab">
    <w:name w:val="page number"/>
    <w:basedOn w:val="a0"/>
    <w:rsid w:val="003A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prf.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02.03.f9r" TargetMode="External"/><Relationship Id="rId4" Type="http://schemas.openxmlformats.org/officeDocument/2006/relationships/settings" Target="settings.xml"/><Relationship Id="rId9" Type="http://schemas.openxmlformats.org/officeDocument/2006/relationships/hyperlink" Target="http://politpro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89</Pages>
  <Words>22963</Words>
  <Characters>130892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ШУРЧАНОВ Валентин Сергеевич</cp:lastModifiedBy>
  <cp:revision>26</cp:revision>
  <cp:lastPrinted>2019-12-18T10:38:00Z</cp:lastPrinted>
  <dcterms:created xsi:type="dcterms:W3CDTF">2019-12-16T07:36:00Z</dcterms:created>
  <dcterms:modified xsi:type="dcterms:W3CDTF">2019-12-18T10:47:00Z</dcterms:modified>
</cp:coreProperties>
</file>