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89" w:rsidRPr="009B594D" w:rsidRDefault="00424189" w:rsidP="00424189">
      <w:pPr>
        <w:tabs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967740" cy="967740"/>
            <wp:effectExtent l="0" t="0" r="0" b="0"/>
            <wp:docPr id="7" name="Рисунок 7" descr="Кедр_медв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Кедр_медв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982980" cy="982980"/>
            <wp:effectExtent l="0" t="0" r="0" b="0"/>
            <wp:docPr id="6" name="Рисунок 6" descr="photo_2020-01-10_14-3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photo_2020-01-10_14-32-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944880" cy="944880"/>
            <wp:effectExtent l="0" t="0" r="0" b="0"/>
            <wp:docPr id="5" name="Рисунок 5" descr="photo_2021-05-17_01-12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hoto_2021-05-17_01-12-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944880" cy="944880"/>
            <wp:effectExtent l="0" t="0" r="0" b="0"/>
            <wp:docPr id="4" name="Рисунок 4" descr="photo_2022-02-26_23-44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photo_2022-02-26_23-44-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899160" cy="937260"/>
            <wp:effectExtent l="0" t="0" r="0" b="0"/>
            <wp:docPr id="3" name="Рисунок 3" descr="photo_2021-05-13_16-04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photo_2021-05-13_16-04-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C3" w:rsidRDefault="00FA0FC3">
      <w:pPr>
        <w:jc w:val="center"/>
      </w:pPr>
    </w:p>
    <w:p w:rsidR="00455B5A" w:rsidRDefault="008E5765">
      <w:pPr>
        <w:jc w:val="center"/>
      </w:pPr>
      <w:r>
        <w:rPr>
          <w:rFonts w:ascii="Times New Roman" w:hAnsi="Times New Roman" w:cs="Times New Roman"/>
          <w:b/>
          <w:sz w:val="30"/>
        </w:rPr>
        <w:t>Круглый стол “Семья, школа, профилактика семейного неблагополучия- сильные и слабые стороны в контексте применения информационной системы “Профилактика детского и семейного неблагополучия” (подсистема “Траектория” автоматизированной информационной системы “Электронная Пермская образовательная система”) в Пермском крае.</w:t>
      </w:r>
    </w:p>
    <w:p w:rsidR="00455B5A" w:rsidRDefault="00455B5A">
      <w:pPr>
        <w:jc w:val="center"/>
      </w:pPr>
    </w:p>
    <w:p w:rsidR="00455B5A" w:rsidRDefault="008E5765">
      <w:pPr>
        <w:jc w:val="center"/>
      </w:pPr>
      <w:r>
        <w:rPr>
          <w:rFonts w:ascii="Times New Roman" w:hAnsi="Times New Roman" w:cs="Times New Roman"/>
          <w:sz w:val="30"/>
          <w:u w:val="single"/>
        </w:rPr>
        <w:t>Резолюция.</w:t>
      </w:r>
    </w:p>
    <w:p w:rsidR="00455B5A" w:rsidRDefault="00455B5A" w:rsidP="004D73A7">
      <w:pPr>
        <w:jc w:val="both"/>
      </w:pPr>
    </w:p>
    <w:p w:rsidR="00455B5A" w:rsidRDefault="008E5765" w:rsidP="004D73A7">
      <w:pPr>
        <w:jc w:val="both"/>
      </w:pPr>
      <w:r>
        <w:rPr>
          <w:rFonts w:ascii="Times New Roman" w:hAnsi="Times New Roman" w:cs="Times New Roman"/>
          <w:sz w:val="28"/>
        </w:rPr>
        <w:t xml:space="preserve">Являясь ответственными гражданами и патриотами нашей страны, испытывая тревогу за будущее наших детей, поддерживая Указы Президента РФ о духовно-нравственных ценностях, культуре и стратегии национальной безопасности, участники Круглого стола выражают серьезную озабоченность тем, что практика профилактики детского и семейного неблагополучия в Пермском крае, строящаяся на парадигме “Раннего выявления семей в группе риска”, </w:t>
      </w:r>
      <w:r w:rsidR="00F9607D">
        <w:rPr>
          <w:rFonts w:ascii="Times New Roman" w:hAnsi="Times New Roman" w:cs="Times New Roman"/>
          <w:sz w:val="28"/>
        </w:rPr>
        <w:t>может противоречить</w:t>
      </w:r>
      <w:r>
        <w:rPr>
          <w:rFonts w:ascii="Times New Roman" w:hAnsi="Times New Roman" w:cs="Times New Roman"/>
          <w:sz w:val="28"/>
        </w:rPr>
        <w:t xml:space="preserve"> с духовно-нравственными ценностями, институтом традиционной, для нашего народа, семьи, а также с нормами федерального законодательства, неся огромные риски институту семьи в Пермском крае, а также сохранности персональных данных несовершеннолетних обучающихся.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sz w:val="28"/>
          <w:u w:val="single"/>
        </w:rPr>
        <w:t xml:space="preserve">Мы </w:t>
      </w:r>
      <w:r w:rsidR="006D1217">
        <w:rPr>
          <w:rFonts w:ascii="Times New Roman" w:hAnsi="Times New Roman" w:cs="Times New Roman"/>
          <w:sz w:val="28"/>
          <w:u w:val="single"/>
        </w:rPr>
        <w:t>заявляем</w:t>
      </w:r>
      <w:r>
        <w:rPr>
          <w:rFonts w:ascii="Times New Roman" w:hAnsi="Times New Roman" w:cs="Times New Roman"/>
          <w:sz w:val="28"/>
          <w:u w:val="single"/>
        </w:rPr>
        <w:t>, что:</w:t>
      </w:r>
    </w:p>
    <w:p w:rsidR="00455B5A" w:rsidRDefault="00E86D8D" w:rsidP="00E86D8D">
      <w:pPr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r w:rsidR="008E5765">
        <w:rPr>
          <w:rFonts w:ascii="Times New Roman" w:hAnsi="Times New Roman" w:cs="Times New Roman"/>
          <w:sz w:val="28"/>
        </w:rPr>
        <w:t>Модель “Раннего выявления семьи группы риска” не имеет под собой научного обоснования, не прошла согласования с родительским и педагогическим сообществом, принята без общественного обсуждения и экспертизы. Более того, есть свидетельства тому, что данная модель в своей</w:t>
      </w:r>
      <w:r w:rsidR="006D1217">
        <w:rPr>
          <w:rFonts w:ascii="Times New Roman" w:hAnsi="Times New Roman" w:cs="Times New Roman"/>
          <w:sz w:val="28"/>
        </w:rPr>
        <w:t xml:space="preserve"> основе</w:t>
      </w:r>
      <w:r w:rsidR="008E5765">
        <w:rPr>
          <w:rFonts w:ascii="Times New Roman" w:hAnsi="Times New Roman" w:cs="Times New Roman"/>
          <w:sz w:val="28"/>
        </w:rPr>
        <w:t xml:space="preserve"> </w:t>
      </w:r>
      <w:r w:rsidR="006D1217">
        <w:rPr>
          <w:rFonts w:ascii="Times New Roman" w:hAnsi="Times New Roman" w:cs="Times New Roman"/>
          <w:sz w:val="28"/>
        </w:rPr>
        <w:t>имеет несвойственные</w:t>
      </w:r>
      <w:r w:rsidR="008E5765">
        <w:rPr>
          <w:rFonts w:ascii="Times New Roman" w:hAnsi="Times New Roman" w:cs="Times New Roman"/>
          <w:sz w:val="28"/>
        </w:rPr>
        <w:t xml:space="preserve"> традиционному российскому обществу западные ценности, пропитанные ювенальной идеологией, и прямо скопирована из документов, изданных некоммерческими фондами </w:t>
      </w:r>
      <w:r w:rsidR="00F9607D">
        <w:rPr>
          <w:rFonts w:ascii="Times New Roman" w:hAnsi="Times New Roman" w:cs="Times New Roman"/>
          <w:sz w:val="28"/>
        </w:rPr>
        <w:t>при поддержке,</w:t>
      </w:r>
      <w:r w:rsidR="008E5765">
        <w:rPr>
          <w:rFonts w:ascii="Times New Roman" w:hAnsi="Times New Roman" w:cs="Times New Roman"/>
          <w:sz w:val="28"/>
        </w:rPr>
        <w:t xml:space="preserve"> запрещённой в Российской Федерации американской организации “Агентство по международному развитию” (USAID). Реализация данной модели неизбежно</w:t>
      </w:r>
      <w:r w:rsidR="00F9607D">
        <w:rPr>
          <w:rFonts w:ascii="Times New Roman" w:hAnsi="Times New Roman" w:cs="Times New Roman"/>
          <w:sz w:val="28"/>
        </w:rPr>
        <w:t xml:space="preserve"> может повлечь</w:t>
      </w:r>
      <w:r w:rsidR="008E5765">
        <w:rPr>
          <w:rFonts w:ascii="Times New Roman" w:hAnsi="Times New Roman" w:cs="Times New Roman"/>
          <w:sz w:val="28"/>
        </w:rPr>
        <w:t xml:space="preserve"> за собой вмешательство в жизнь семьи без каких-либо правовых оснований, и противоречит традиционным ценностям в Российской Федерации</w:t>
      </w:r>
      <w:r w:rsidR="006D1217">
        <w:rPr>
          <w:rFonts w:ascii="Times New Roman" w:hAnsi="Times New Roman" w:cs="Times New Roman"/>
          <w:sz w:val="28"/>
        </w:rPr>
        <w:t xml:space="preserve"> и Указу Президента Российской Федерации</w:t>
      </w:r>
      <w:r w:rsidR="008E5765">
        <w:rPr>
          <w:rFonts w:ascii="Times New Roman" w:hAnsi="Times New Roman" w:cs="Times New Roman"/>
          <w:sz w:val="28"/>
        </w:rPr>
        <w:t>.</w:t>
      </w:r>
    </w:p>
    <w:p w:rsidR="00455B5A" w:rsidRDefault="00E86D8D" w:rsidP="00E86D8D">
      <w:pPr>
        <w:ind w:firstLine="708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8E5765">
        <w:rPr>
          <w:rFonts w:ascii="Times New Roman" w:hAnsi="Times New Roman" w:cs="Times New Roman"/>
          <w:sz w:val="28"/>
        </w:rPr>
        <w:t xml:space="preserve"> Функционирование ЕИС </w:t>
      </w:r>
      <w:r w:rsidR="006D1217">
        <w:rPr>
          <w:rFonts w:ascii="Times New Roman" w:hAnsi="Times New Roman" w:cs="Times New Roman"/>
          <w:sz w:val="28"/>
        </w:rPr>
        <w:t>«</w:t>
      </w:r>
      <w:r w:rsidR="008E5765">
        <w:rPr>
          <w:rFonts w:ascii="Times New Roman" w:hAnsi="Times New Roman" w:cs="Times New Roman"/>
          <w:sz w:val="28"/>
        </w:rPr>
        <w:t>Траектория</w:t>
      </w:r>
      <w:r w:rsidR="006D1217">
        <w:rPr>
          <w:rFonts w:ascii="Times New Roman" w:hAnsi="Times New Roman" w:cs="Times New Roman"/>
          <w:sz w:val="28"/>
        </w:rPr>
        <w:t>»</w:t>
      </w:r>
      <w:r w:rsidR="008E5765">
        <w:rPr>
          <w:rFonts w:ascii="Times New Roman" w:hAnsi="Times New Roman" w:cs="Times New Roman"/>
          <w:sz w:val="28"/>
        </w:rPr>
        <w:t xml:space="preserve"> связано с передачей школой третьему лицу, не являющемуся стороной в образовательных отношениях, информации, составляющей личную и семейную тайну, а также передачей медицинским работником информаци</w:t>
      </w:r>
      <w:r w:rsidR="006D1217">
        <w:rPr>
          <w:rFonts w:ascii="Times New Roman" w:hAnsi="Times New Roman" w:cs="Times New Roman"/>
          <w:sz w:val="28"/>
        </w:rPr>
        <w:t>и, составляющей врачебную тайну,</w:t>
      </w:r>
      <w:r w:rsidR="008E5765">
        <w:rPr>
          <w:rFonts w:ascii="Times New Roman" w:hAnsi="Times New Roman" w:cs="Times New Roman"/>
          <w:sz w:val="28"/>
        </w:rPr>
        <w:t xml:space="preserve"> при этом, </w:t>
      </w:r>
      <w:r w:rsidR="006D1217">
        <w:rPr>
          <w:rFonts w:ascii="Times New Roman" w:hAnsi="Times New Roman" w:cs="Times New Roman"/>
          <w:sz w:val="28"/>
        </w:rPr>
        <w:t>п</w:t>
      </w:r>
      <w:r w:rsidR="008E5765">
        <w:rPr>
          <w:rFonts w:ascii="Times New Roman" w:hAnsi="Times New Roman" w:cs="Times New Roman"/>
          <w:sz w:val="28"/>
        </w:rPr>
        <w:t xml:space="preserve">олное руководство пользователя системы </w:t>
      </w:r>
      <w:r w:rsidR="006D1217">
        <w:rPr>
          <w:rFonts w:ascii="Times New Roman" w:hAnsi="Times New Roman" w:cs="Times New Roman"/>
          <w:sz w:val="28"/>
        </w:rPr>
        <w:t>«</w:t>
      </w:r>
      <w:r w:rsidR="008E5765">
        <w:rPr>
          <w:rFonts w:ascii="Times New Roman" w:hAnsi="Times New Roman" w:cs="Times New Roman"/>
          <w:sz w:val="28"/>
        </w:rPr>
        <w:t>Траектория</w:t>
      </w:r>
      <w:r w:rsidR="006D1217">
        <w:rPr>
          <w:rFonts w:ascii="Times New Roman" w:hAnsi="Times New Roman" w:cs="Times New Roman"/>
          <w:sz w:val="28"/>
        </w:rPr>
        <w:t>»</w:t>
      </w:r>
      <w:r w:rsidR="008E5765">
        <w:rPr>
          <w:rFonts w:ascii="Times New Roman" w:hAnsi="Times New Roman" w:cs="Times New Roman"/>
          <w:sz w:val="28"/>
        </w:rPr>
        <w:t xml:space="preserve"> предполагает возможность создания выборки несовершеннолетних лиц из системы </w:t>
      </w:r>
      <w:r w:rsidR="006D1217">
        <w:rPr>
          <w:rFonts w:ascii="Times New Roman" w:hAnsi="Times New Roman" w:cs="Times New Roman"/>
          <w:sz w:val="28"/>
        </w:rPr>
        <w:t>«</w:t>
      </w:r>
      <w:r w:rsidR="008E5765">
        <w:rPr>
          <w:rFonts w:ascii="Times New Roman" w:hAnsi="Times New Roman" w:cs="Times New Roman"/>
          <w:sz w:val="28"/>
        </w:rPr>
        <w:t>Контингент</w:t>
      </w:r>
      <w:r w:rsidR="006D1217">
        <w:rPr>
          <w:rFonts w:ascii="Times New Roman" w:hAnsi="Times New Roman" w:cs="Times New Roman"/>
          <w:sz w:val="28"/>
        </w:rPr>
        <w:t>»</w:t>
      </w:r>
      <w:r w:rsidR="008E5765">
        <w:rPr>
          <w:rFonts w:ascii="Times New Roman" w:hAnsi="Times New Roman" w:cs="Times New Roman"/>
          <w:sz w:val="28"/>
        </w:rPr>
        <w:t xml:space="preserve"> по полным фамилии, имени и отчеству, и загрузки файла до тысячи строк на жесткий риск компьютера, что несет в себе </w:t>
      </w:r>
      <w:r w:rsidR="006D1217">
        <w:rPr>
          <w:rFonts w:ascii="Times New Roman" w:hAnsi="Times New Roman" w:cs="Times New Roman"/>
          <w:sz w:val="28"/>
        </w:rPr>
        <w:t xml:space="preserve">риски мошенничества </w:t>
      </w:r>
      <w:r w:rsidR="008E5765">
        <w:rPr>
          <w:rFonts w:ascii="Times New Roman" w:hAnsi="Times New Roman" w:cs="Times New Roman"/>
          <w:sz w:val="28"/>
        </w:rPr>
        <w:t xml:space="preserve">и прочих преступлений в отношении детей и семей, чьи данные могут попасть в руки </w:t>
      </w:r>
      <w:r w:rsidR="006D1217">
        <w:rPr>
          <w:rFonts w:ascii="Times New Roman" w:hAnsi="Times New Roman" w:cs="Times New Roman"/>
          <w:sz w:val="28"/>
        </w:rPr>
        <w:t>недобросовестных лиц</w:t>
      </w:r>
      <w:r w:rsidR="008E5765">
        <w:rPr>
          <w:rFonts w:ascii="Times New Roman" w:hAnsi="Times New Roman" w:cs="Times New Roman"/>
          <w:sz w:val="28"/>
        </w:rPr>
        <w:t xml:space="preserve">. </w:t>
      </w:r>
    </w:p>
    <w:p w:rsidR="00455B5A" w:rsidRDefault="00E86D8D" w:rsidP="00E86D8D">
      <w:pPr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3. </w:t>
      </w:r>
      <w:r w:rsidR="00027360">
        <w:rPr>
          <w:rFonts w:ascii="Times New Roman" w:hAnsi="Times New Roman" w:cs="Times New Roman"/>
          <w:sz w:val="28"/>
        </w:rPr>
        <w:t xml:space="preserve">Закон Пермского </w:t>
      </w:r>
      <w:r w:rsidR="00C26971">
        <w:rPr>
          <w:rFonts w:ascii="Times New Roman" w:hAnsi="Times New Roman" w:cs="Times New Roman"/>
          <w:color w:val="000000"/>
          <w:sz w:val="28"/>
        </w:rPr>
        <w:t>края от 07.07.2014 N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352-ПК «О системе профилактики детского и семейного неблагополучия в Пермском крае» вводит образовательные организации в число субъектов </w:t>
      </w:r>
      <w:r w:rsidR="004D73A7">
        <w:rPr>
          <w:rFonts w:ascii="Times New Roman" w:hAnsi="Times New Roman" w:cs="Times New Roman"/>
          <w:color w:val="000000"/>
          <w:sz w:val="28"/>
        </w:rPr>
        <w:t>п</w:t>
      </w:r>
      <w:r w:rsidR="004D73A7" w:rsidRPr="004D73A7">
        <w:rPr>
          <w:rFonts w:ascii="Times New Roman" w:hAnsi="Times New Roman" w:cs="Times New Roman"/>
          <w:color w:val="000000"/>
          <w:sz w:val="28"/>
        </w:rPr>
        <w:t>рофилактики детского и семейного неблагополучия в Пермском крае</w:t>
      </w:r>
      <w:r w:rsidR="004D73A7">
        <w:rPr>
          <w:rFonts w:ascii="Times New Roman" w:hAnsi="Times New Roman" w:cs="Times New Roman"/>
          <w:color w:val="000000"/>
          <w:sz w:val="28"/>
        </w:rPr>
        <w:t>,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 вводит понятия “ранее выяв</w:t>
      </w:r>
      <w:r w:rsidR="004D73A7">
        <w:rPr>
          <w:rFonts w:ascii="Times New Roman" w:hAnsi="Times New Roman" w:cs="Times New Roman"/>
          <w:color w:val="000000"/>
          <w:sz w:val="28"/>
        </w:rPr>
        <w:t>ление” и “семья в группе риска”,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 принуждает образовательные и медицинские организации к информационному учету в </w:t>
      </w:r>
      <w:r w:rsidR="004D73A7">
        <w:rPr>
          <w:rFonts w:ascii="Times New Roman" w:hAnsi="Times New Roman" w:cs="Times New Roman"/>
          <w:color w:val="000000"/>
          <w:sz w:val="28"/>
        </w:rPr>
        <w:t>ЕИС «</w:t>
      </w:r>
      <w:r w:rsidR="008E5765">
        <w:rPr>
          <w:rFonts w:ascii="Times New Roman" w:hAnsi="Times New Roman" w:cs="Times New Roman"/>
          <w:color w:val="000000"/>
          <w:sz w:val="28"/>
        </w:rPr>
        <w:t>Траектори</w:t>
      </w:r>
      <w:r w:rsidR="004D73A7">
        <w:rPr>
          <w:rFonts w:ascii="Times New Roman" w:hAnsi="Times New Roman" w:cs="Times New Roman"/>
          <w:color w:val="000000"/>
          <w:sz w:val="28"/>
        </w:rPr>
        <w:t>я»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, в качестве семей в группе риска, </w:t>
      </w:r>
      <w:r w:rsidR="004D73A7">
        <w:rPr>
          <w:rFonts w:ascii="Times New Roman" w:hAnsi="Times New Roman" w:cs="Times New Roman"/>
          <w:color w:val="000000"/>
          <w:sz w:val="28"/>
        </w:rPr>
        <w:t xml:space="preserve">а именно 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всех семей Пермского края, имеющих детей. 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      Данное расширение функций образовательных медицинских организаций, по отношению к Федеральн</w:t>
      </w:r>
      <w:r w:rsidR="00C26971">
        <w:rPr>
          <w:rFonts w:ascii="Times New Roman" w:hAnsi="Times New Roman" w:cs="Times New Roman"/>
          <w:color w:val="000000"/>
          <w:sz w:val="28"/>
        </w:rPr>
        <w:t>ому закону от 24 июня 1999 г. N</w:t>
      </w:r>
      <w:r>
        <w:rPr>
          <w:rFonts w:ascii="Times New Roman" w:hAnsi="Times New Roman" w:cs="Times New Roman"/>
          <w:color w:val="000000"/>
          <w:sz w:val="28"/>
        </w:rPr>
        <w:t xml:space="preserve">120-ФЗ "Об основах системы профилактики безнадзорности и правонарушений несовершеннолетних", приводит к нарушению прав граждан на неразглашение личной и семейной тайны и специальной категории персональных данных (медицинских). Поскольку для осуществления </w:t>
      </w:r>
      <w:r w:rsidR="004D73A7"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>раннего</w:t>
      </w:r>
      <w:r w:rsidR="004D73A7">
        <w:rPr>
          <w:rFonts w:ascii="Times New Roman" w:hAnsi="Times New Roman" w:cs="Times New Roman"/>
          <w:color w:val="000000"/>
          <w:sz w:val="28"/>
        </w:rPr>
        <w:t xml:space="preserve"> выявления риска неблагополучия»</w:t>
      </w:r>
      <w:r>
        <w:rPr>
          <w:rFonts w:ascii="Times New Roman" w:hAnsi="Times New Roman" w:cs="Times New Roman"/>
          <w:color w:val="000000"/>
          <w:sz w:val="28"/>
        </w:rPr>
        <w:t xml:space="preserve"> уполномоченное на выявление лицо вынуждено оценивать влияющие на ребенка обстоятельства, основываясь на своих личных взглядах</w:t>
      </w:r>
      <w:r w:rsidR="004D73A7">
        <w:rPr>
          <w:rFonts w:ascii="Times New Roman" w:hAnsi="Times New Roman" w:cs="Times New Roman"/>
          <w:color w:val="000000"/>
          <w:sz w:val="28"/>
        </w:rPr>
        <w:t xml:space="preserve"> и наблюдениях и неоднозначных «</w:t>
      </w:r>
      <w:r>
        <w:rPr>
          <w:rFonts w:ascii="Times New Roman" w:hAnsi="Times New Roman" w:cs="Times New Roman"/>
          <w:color w:val="000000"/>
          <w:sz w:val="28"/>
        </w:rPr>
        <w:t>индикаторах риска</w:t>
      </w:r>
      <w:r w:rsidR="004D73A7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, когда ни родители по отношению к своим детям, ни дети не совершали правонарушений.  </w:t>
      </w:r>
    </w:p>
    <w:p w:rsidR="004D73A7" w:rsidRDefault="008E5765" w:rsidP="00C26971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Таким образом, любая семья, </w:t>
      </w:r>
      <w:r w:rsidR="004D73A7">
        <w:rPr>
          <w:rFonts w:ascii="Times New Roman" w:hAnsi="Times New Roman" w:cs="Times New Roman"/>
          <w:color w:val="000000"/>
          <w:sz w:val="28"/>
        </w:rPr>
        <w:t>исходя из</w:t>
      </w:r>
      <w:r>
        <w:rPr>
          <w:rFonts w:ascii="Times New Roman" w:hAnsi="Times New Roman" w:cs="Times New Roman"/>
          <w:color w:val="000000"/>
          <w:sz w:val="28"/>
        </w:rPr>
        <w:t xml:space="preserve"> субъективной точки зрения</w:t>
      </w:r>
      <w:r w:rsidR="004D73A7">
        <w:rPr>
          <w:rFonts w:ascii="Times New Roman" w:hAnsi="Times New Roman" w:cs="Times New Roman"/>
          <w:color w:val="000000"/>
          <w:sz w:val="28"/>
        </w:rPr>
        <w:t xml:space="preserve"> преподавателя</w:t>
      </w:r>
      <w:r>
        <w:rPr>
          <w:rFonts w:ascii="Times New Roman" w:hAnsi="Times New Roman" w:cs="Times New Roman"/>
          <w:color w:val="000000"/>
          <w:sz w:val="28"/>
        </w:rPr>
        <w:t>, может быть подвергнута «коррекции», что является нарушением принципа «недопустимости произвольного вмешательства кого-либо в дела семьи» (ст.1 Семейного кодекса РФ), которое, в силу той же ст. 55 Конституции</w:t>
      </w:r>
      <w:r w:rsidR="007A014A">
        <w:rPr>
          <w:rFonts w:ascii="Times New Roman" w:hAnsi="Times New Roman" w:cs="Times New Roman"/>
          <w:color w:val="000000"/>
          <w:sz w:val="28"/>
        </w:rPr>
        <w:t xml:space="preserve"> РФ</w:t>
      </w:r>
      <w:r>
        <w:rPr>
          <w:rFonts w:ascii="Times New Roman" w:hAnsi="Times New Roman" w:cs="Times New Roman"/>
          <w:color w:val="000000"/>
          <w:sz w:val="28"/>
        </w:rPr>
        <w:t xml:space="preserve">, не может устанавливаться законом </w:t>
      </w:r>
      <w:r w:rsidR="004D73A7">
        <w:rPr>
          <w:rFonts w:ascii="Times New Roman" w:hAnsi="Times New Roman" w:cs="Times New Roman"/>
          <w:color w:val="000000"/>
          <w:sz w:val="28"/>
        </w:rPr>
        <w:t>субъекта Российской Федерации</w:t>
      </w:r>
      <w:r>
        <w:rPr>
          <w:rFonts w:ascii="Times New Roman" w:hAnsi="Times New Roman" w:cs="Times New Roman"/>
          <w:color w:val="000000"/>
          <w:sz w:val="28"/>
        </w:rPr>
        <w:t>. Введение такого понятия законом Пермского края нарушает и другие нормы Конституции Р</w:t>
      </w:r>
      <w:r w:rsidR="004D73A7">
        <w:rPr>
          <w:rFonts w:ascii="Times New Roman" w:hAnsi="Times New Roman" w:cs="Times New Roman"/>
          <w:color w:val="000000"/>
          <w:sz w:val="28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</w:rPr>
        <w:t>Ф</w:t>
      </w:r>
      <w:r w:rsidR="004D73A7">
        <w:rPr>
          <w:rFonts w:ascii="Times New Roman" w:hAnsi="Times New Roman" w:cs="Times New Roman"/>
          <w:color w:val="000000"/>
          <w:sz w:val="28"/>
        </w:rPr>
        <w:t>едерации</w:t>
      </w:r>
      <w:r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4D73A7" w:rsidRDefault="008E5765" w:rsidP="00C26971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Статья 23: </w:t>
      </w:r>
    </w:p>
    <w:p w:rsidR="004D73A7" w:rsidRDefault="008E5765" w:rsidP="00C26971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 Каждый имеет право на неприкосновенность частной жизни, личную и семейную тайну, защиту своей чести и доброго имени. </w:t>
      </w:r>
    </w:p>
    <w:p w:rsidR="004D73A7" w:rsidRDefault="008E5765" w:rsidP="00C26971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Статья 24: </w:t>
      </w:r>
    </w:p>
    <w:p w:rsidR="004D73A7" w:rsidRDefault="008E5765" w:rsidP="00C26971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 Сбор, хранение, использование и распространение информации о частной жизни лица без его согласия не допускаются. 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D73A7" w:rsidRDefault="00027360" w:rsidP="00C26971">
      <w:pPr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86D8D">
        <w:rPr>
          <w:rFonts w:ascii="Times New Roman" w:hAnsi="Times New Roman" w:cs="Times New Roman"/>
          <w:sz w:val="28"/>
        </w:rPr>
        <w:t>4.</w:t>
      </w:r>
      <w:r w:rsidR="00E86D8D">
        <w:rPr>
          <w:rFonts w:ascii="Times New Roman" w:hAnsi="Times New Roman" w:cs="Times New Roman"/>
          <w:sz w:val="28"/>
        </w:rPr>
        <w:tab/>
      </w:r>
      <w:r w:rsidR="008E5765">
        <w:rPr>
          <w:rFonts w:ascii="Times New Roman" w:hAnsi="Times New Roman" w:cs="Times New Roman"/>
          <w:sz w:val="28"/>
        </w:rPr>
        <w:t>Нормативно</w:t>
      </w:r>
      <w:r w:rsidR="007A014A">
        <w:rPr>
          <w:rFonts w:ascii="Times New Roman" w:hAnsi="Times New Roman" w:cs="Times New Roman"/>
          <w:sz w:val="28"/>
        </w:rPr>
        <w:t>е регулирование функционирования</w:t>
      </w:r>
      <w:r w:rsidR="008E5765">
        <w:rPr>
          <w:rFonts w:ascii="Times New Roman" w:hAnsi="Times New Roman" w:cs="Times New Roman"/>
          <w:sz w:val="28"/>
        </w:rPr>
        <w:t xml:space="preserve"> Профилактики детского и семейного неблагополучия в Пермском крае </w:t>
      </w:r>
      <w:r w:rsidR="004D73A7">
        <w:rPr>
          <w:rFonts w:ascii="Times New Roman" w:hAnsi="Times New Roman" w:cs="Times New Roman"/>
          <w:sz w:val="28"/>
        </w:rPr>
        <w:t>является рамочным и</w:t>
      </w:r>
      <w:r w:rsidR="008E5765">
        <w:rPr>
          <w:rFonts w:ascii="Times New Roman" w:hAnsi="Times New Roman" w:cs="Times New Roman"/>
          <w:sz w:val="28"/>
        </w:rPr>
        <w:t xml:space="preserve"> содержит массу юридико-лингвистических неопределенностей.</w:t>
      </w:r>
      <w:r w:rsidR="008E5765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4D73A7" w:rsidRDefault="008E5765" w:rsidP="00C26971">
      <w:pPr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Правительства Пермского края от </w:t>
      </w:r>
      <w:r w:rsidR="004D73A7">
        <w:rPr>
          <w:rFonts w:ascii="Times New Roman" w:hAnsi="Times New Roman" w:cs="Times New Roman"/>
          <w:spacing w:val="-2"/>
          <w:sz w:val="28"/>
        </w:rPr>
        <w:t>26.11.2018г «</w:t>
      </w:r>
      <w:r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утверждении Порядка по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выявлению </w:t>
      </w:r>
      <w:r>
        <w:rPr>
          <w:rFonts w:ascii="Times New Roman" w:hAnsi="Times New Roman" w:cs="Times New Roman"/>
          <w:spacing w:val="-2"/>
          <w:sz w:val="28"/>
        </w:rPr>
        <w:t>детского</w:t>
      </w:r>
      <w:r>
        <w:rPr>
          <w:rFonts w:ascii="Times New Roman" w:hAnsi="Times New Roman" w:cs="Times New Roman"/>
          <w:sz w:val="28"/>
        </w:rPr>
        <w:t xml:space="preserve"> семейного неблагополучия и организации</w:t>
      </w:r>
      <w:r>
        <w:rPr>
          <w:rFonts w:ascii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коррекции </w:t>
      </w:r>
      <w:r w:rsidR="00C2697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736-</w:t>
      </w:r>
      <w:r>
        <w:rPr>
          <w:rFonts w:ascii="Times New Roman" w:hAnsi="Times New Roman" w:cs="Times New Roman"/>
          <w:spacing w:val="-10"/>
          <w:sz w:val="28"/>
        </w:rPr>
        <w:t xml:space="preserve">п  и </w:t>
      </w:r>
      <w:r>
        <w:rPr>
          <w:rFonts w:ascii="Times New Roman" w:hAnsi="Times New Roman" w:cs="Times New Roman"/>
          <w:sz w:val="28"/>
        </w:rPr>
        <w:t>внесении</w:t>
      </w:r>
      <w:r>
        <w:rPr>
          <w:rFonts w:ascii="Times New Roman" w:hAnsi="Times New Roman" w:cs="Times New Roman"/>
          <w:spacing w:val="-2"/>
          <w:sz w:val="28"/>
        </w:rPr>
        <w:t xml:space="preserve"> изменений 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>Правительства</w:t>
      </w:r>
      <w:r>
        <w:rPr>
          <w:rFonts w:ascii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Пермского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pacing w:val="4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сентября </w:t>
      </w:r>
      <w:r>
        <w:rPr>
          <w:rFonts w:ascii="Times New Roman" w:hAnsi="Times New Roman" w:cs="Times New Roman"/>
          <w:sz w:val="28"/>
        </w:rPr>
        <w:t>2016г</w:t>
      </w:r>
      <w:r>
        <w:rPr>
          <w:rFonts w:ascii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846-п</w:t>
      </w:r>
      <w:r>
        <w:rPr>
          <w:rFonts w:ascii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</w:t>
      </w:r>
      <w:r>
        <w:rPr>
          <w:rFonts w:ascii="Times New Roman" w:hAnsi="Times New Roman" w:cs="Times New Roman"/>
          <w:spacing w:val="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утверждении</w:t>
      </w:r>
      <w:r>
        <w:rPr>
          <w:rFonts w:ascii="Times New Roman" w:hAnsi="Times New Roman" w:cs="Times New Roman"/>
          <w:spacing w:val="39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Порядка </w:t>
      </w:r>
      <w:r>
        <w:rPr>
          <w:rFonts w:ascii="Times New Roman" w:hAnsi="Times New Roman" w:cs="Times New Roman"/>
          <w:sz w:val="28"/>
        </w:rPr>
        <w:t>ведения</w:t>
      </w:r>
      <w:r>
        <w:rPr>
          <w:rFonts w:ascii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учета</w:t>
      </w:r>
      <w:r>
        <w:rPr>
          <w:rFonts w:ascii="Times New Roman" w:hAnsi="Times New Roman" w:cs="Times New Roman"/>
          <w:spacing w:val="19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семей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pacing w:val="-2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pacing w:val="1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риска</w:t>
      </w:r>
      <w:r>
        <w:rPr>
          <w:rFonts w:ascii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социально</w:t>
      </w:r>
      <w:r>
        <w:rPr>
          <w:rFonts w:ascii="Times New Roman" w:hAnsi="Times New Roman" w:cs="Times New Roman"/>
          <w:spacing w:val="1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опасного</w:t>
      </w:r>
      <w:r>
        <w:rPr>
          <w:rFonts w:ascii="Times New Roman" w:hAnsi="Times New Roman" w:cs="Times New Roman"/>
          <w:spacing w:val="10"/>
          <w:sz w:val="28"/>
        </w:rPr>
        <w:t xml:space="preserve"> </w:t>
      </w:r>
      <w:r w:rsidR="007A014A">
        <w:rPr>
          <w:rFonts w:ascii="Times New Roman" w:hAnsi="Times New Roman" w:cs="Times New Roman"/>
          <w:spacing w:val="-2"/>
          <w:sz w:val="28"/>
        </w:rPr>
        <w:t>положения» (Далее - Постановление №</w:t>
      </w:r>
      <w:r>
        <w:rPr>
          <w:rFonts w:ascii="Times New Roman" w:hAnsi="Times New Roman" w:cs="Times New Roman"/>
          <w:spacing w:val="-2"/>
          <w:sz w:val="28"/>
        </w:rPr>
        <w:t xml:space="preserve">736-П), </w:t>
      </w:r>
      <w:r w:rsidR="007A014A">
        <w:rPr>
          <w:rFonts w:ascii="Times New Roman" w:hAnsi="Times New Roman" w:cs="Times New Roman"/>
          <w:spacing w:val="-2"/>
          <w:sz w:val="28"/>
        </w:rPr>
        <w:t>закрепляющий</w:t>
      </w:r>
      <w:r>
        <w:rPr>
          <w:rFonts w:ascii="Times New Roman" w:hAnsi="Times New Roman" w:cs="Times New Roman"/>
          <w:spacing w:val="-2"/>
          <w:sz w:val="28"/>
        </w:rPr>
        <w:t xml:space="preserve"> соблюдение прав граждан на неприкосновенность частной жизни, обеспечение личной и семейной тайны, </w:t>
      </w:r>
      <w:r w:rsidR="004D73A7">
        <w:rPr>
          <w:rFonts w:ascii="Times New Roman" w:hAnsi="Times New Roman" w:cs="Times New Roman"/>
          <w:spacing w:val="-2"/>
          <w:sz w:val="28"/>
        </w:rPr>
        <w:t xml:space="preserve">позволяется </w:t>
      </w:r>
      <w:r>
        <w:rPr>
          <w:rFonts w:ascii="Times New Roman" w:hAnsi="Times New Roman" w:cs="Times New Roman"/>
          <w:spacing w:val="-2"/>
          <w:sz w:val="28"/>
        </w:rPr>
        <w:t xml:space="preserve">участникам “раннего выявления” вносить в ЕИС </w:t>
      </w:r>
      <w:r w:rsidR="004D73A7">
        <w:rPr>
          <w:rFonts w:ascii="Times New Roman" w:hAnsi="Times New Roman" w:cs="Times New Roman"/>
          <w:spacing w:val="-2"/>
          <w:sz w:val="28"/>
        </w:rPr>
        <w:t>«</w:t>
      </w:r>
      <w:r>
        <w:rPr>
          <w:rFonts w:ascii="Times New Roman" w:hAnsi="Times New Roman" w:cs="Times New Roman"/>
          <w:spacing w:val="-2"/>
          <w:sz w:val="28"/>
        </w:rPr>
        <w:t>Траектория</w:t>
      </w:r>
      <w:r w:rsidR="004D73A7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информацию, составляющую личную и семейную, а также врачебную, тайну. </w:t>
      </w:r>
    </w:p>
    <w:p w:rsidR="00455B5A" w:rsidRDefault="008E5765" w:rsidP="00C26971">
      <w:pPr>
        <w:jc w:val="both"/>
      </w:pPr>
      <w:r w:rsidRPr="004D556B">
        <w:rPr>
          <w:rFonts w:ascii="Times New Roman" w:hAnsi="Times New Roman" w:cs="Times New Roman"/>
          <w:color w:val="000000"/>
          <w:sz w:val="28"/>
        </w:rPr>
        <w:t>Содержащиеся в П</w:t>
      </w:r>
      <w:r w:rsidR="00C26971">
        <w:rPr>
          <w:rFonts w:ascii="Times New Roman" w:hAnsi="Times New Roman" w:cs="Times New Roman"/>
          <w:color w:val="000000"/>
          <w:sz w:val="28"/>
        </w:rPr>
        <w:t>остановлении №</w:t>
      </w:r>
      <w:r w:rsidRPr="004D556B">
        <w:rPr>
          <w:rFonts w:ascii="Times New Roman" w:hAnsi="Times New Roman" w:cs="Times New Roman"/>
          <w:color w:val="000000"/>
          <w:sz w:val="28"/>
        </w:rPr>
        <w:t xml:space="preserve">736-П юридико-лингвистические неопределенности, согласно Методике проведения антикоррупционной экспертизы нормативных правовых актов и проектов нормативных правовых актов (утв. </w:t>
      </w:r>
      <w:r w:rsidRPr="004D556B">
        <w:rPr>
          <w:rFonts w:ascii="Times New Roman" w:hAnsi="Times New Roman" w:cs="Times New Roman"/>
          <w:sz w:val="24"/>
        </w:rPr>
        <w:t>"http://base.garant.ru/197633/ "</w:t>
      </w:r>
      <w:r w:rsidRPr="004D556B">
        <w:rPr>
          <w:rFonts w:ascii="Times New Roman" w:hAnsi="Times New Roman" w:cs="Times New Roman"/>
          <w:color w:val="000000"/>
          <w:sz w:val="28"/>
          <w:u w:val="single" w:color="000000"/>
        </w:rPr>
        <w:t>постановлением</w:t>
      </w:r>
      <w:r w:rsidRPr="004D556B">
        <w:rPr>
          <w:rFonts w:ascii="Times New Roman" w:hAnsi="Times New Roman" w:cs="Times New Roman"/>
          <w:color w:val="000000"/>
          <w:sz w:val="28"/>
        </w:rPr>
        <w:t xml:space="preserve"> Правительства РФ от 26 февраля 2010 г. N 96), </w:t>
      </w:r>
      <w:r w:rsidR="004D556B" w:rsidRPr="004D556B">
        <w:rPr>
          <w:rFonts w:ascii="Times New Roman" w:hAnsi="Times New Roman" w:cs="Times New Roman"/>
          <w:color w:val="000000"/>
          <w:sz w:val="28"/>
        </w:rPr>
        <w:t>содержат</w:t>
      </w:r>
      <w:r w:rsidRPr="004D556B">
        <w:rPr>
          <w:rFonts w:ascii="Times New Roman" w:hAnsi="Times New Roman" w:cs="Times New Roman"/>
          <w:color w:val="000000"/>
          <w:sz w:val="28"/>
        </w:rPr>
        <w:t xml:space="preserve"> коррупци</w:t>
      </w:r>
      <w:r w:rsidR="004D556B" w:rsidRPr="004D556B">
        <w:rPr>
          <w:rFonts w:ascii="Times New Roman" w:hAnsi="Times New Roman" w:cs="Times New Roman"/>
          <w:color w:val="000000"/>
          <w:sz w:val="28"/>
        </w:rPr>
        <w:t>огенные факторы</w:t>
      </w:r>
      <w:r w:rsidRPr="004D556B">
        <w:rPr>
          <w:rFonts w:ascii="Times New Roman" w:hAnsi="Times New Roman" w:cs="Times New Roman"/>
          <w:color w:val="000000"/>
          <w:sz w:val="28"/>
        </w:rPr>
        <w:t xml:space="preserve"> (п.4 Методики).</w:t>
      </w:r>
    </w:p>
    <w:p w:rsidR="00455B5A" w:rsidRDefault="00E86D8D" w:rsidP="00E86D8D">
      <w:pPr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5. 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Налицо также вводимые Постановлением № 736-П необычайно широкие дискреционные полномочия субъектов профилактики как при выявлении «неблагополучия», так и при определении методов «коррекции неблагополучия». В ЕИС </w:t>
      </w:r>
      <w:r w:rsidR="004D73A7">
        <w:rPr>
          <w:rFonts w:ascii="Times New Roman" w:hAnsi="Times New Roman" w:cs="Times New Roman"/>
          <w:color w:val="000000"/>
          <w:sz w:val="28"/>
        </w:rPr>
        <w:t>«</w:t>
      </w:r>
      <w:r w:rsidR="008E5765">
        <w:rPr>
          <w:rFonts w:ascii="Times New Roman" w:hAnsi="Times New Roman" w:cs="Times New Roman"/>
          <w:color w:val="000000"/>
          <w:sz w:val="28"/>
        </w:rPr>
        <w:t>Траектория</w:t>
      </w:r>
      <w:r w:rsidR="004D73A7">
        <w:rPr>
          <w:rFonts w:ascii="Times New Roman" w:hAnsi="Times New Roman" w:cs="Times New Roman"/>
          <w:color w:val="000000"/>
          <w:sz w:val="28"/>
        </w:rPr>
        <w:t>»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 предусмотрено более двухсот </w:t>
      </w:r>
      <w:r w:rsidR="004D73A7">
        <w:rPr>
          <w:rFonts w:ascii="Times New Roman" w:hAnsi="Times New Roman" w:cs="Times New Roman"/>
          <w:color w:val="000000"/>
          <w:sz w:val="28"/>
        </w:rPr>
        <w:t>«</w:t>
      </w:r>
      <w:r w:rsidR="008E5765">
        <w:rPr>
          <w:rFonts w:ascii="Times New Roman" w:hAnsi="Times New Roman" w:cs="Times New Roman"/>
          <w:color w:val="000000"/>
          <w:sz w:val="28"/>
        </w:rPr>
        <w:t>индикаторов</w:t>
      </w:r>
      <w:r w:rsidR="004D73A7">
        <w:rPr>
          <w:rFonts w:ascii="Times New Roman" w:hAnsi="Times New Roman" w:cs="Times New Roman"/>
          <w:color w:val="000000"/>
          <w:sz w:val="28"/>
        </w:rPr>
        <w:t xml:space="preserve"> риска»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, большинство которых допускает крайне широкое толкование. На практике это может привести, и уже приводит, к </w:t>
      </w:r>
      <w:r w:rsidR="00E756B6">
        <w:rPr>
          <w:rFonts w:ascii="Times New Roman" w:hAnsi="Times New Roman" w:cs="Times New Roman"/>
          <w:color w:val="000000"/>
          <w:sz w:val="28"/>
        </w:rPr>
        <w:t>злоупотреблению должностными полномочиями.</w:t>
      </w:r>
    </w:p>
    <w:p w:rsidR="00455B5A" w:rsidRDefault="00027360" w:rsidP="00C26971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E86D8D">
        <w:rPr>
          <w:rFonts w:ascii="Times New Roman" w:hAnsi="Times New Roman" w:cs="Times New Roman"/>
          <w:color w:val="000000"/>
          <w:sz w:val="28"/>
        </w:rPr>
        <w:t xml:space="preserve">6. 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Преступность среди несовершеннолетних (как преступления, свершенные несовершеннолетними, так и преступления, свершенные в отношении несовершеннолетних) неуклонно растет в Пермском крае, не уступая многим другим регионам. В целом, в Российской Федерации, при общем снижении показателей детской преступности, в структуре преступлений легких и средней тяжести по большинству регионов РФ наблюдается рост. Наличие в Пермском крае ЕИС </w:t>
      </w:r>
      <w:r w:rsidR="00E756B6">
        <w:rPr>
          <w:rFonts w:ascii="Times New Roman" w:hAnsi="Times New Roman" w:cs="Times New Roman"/>
          <w:color w:val="000000"/>
          <w:sz w:val="28"/>
        </w:rPr>
        <w:t>«Траектория»</w:t>
      </w:r>
      <w:r w:rsidR="00961FEF">
        <w:rPr>
          <w:rFonts w:ascii="Times New Roman" w:hAnsi="Times New Roman" w:cs="Times New Roman"/>
          <w:color w:val="000000"/>
          <w:sz w:val="28"/>
        </w:rPr>
        <w:t>, н</w:t>
      </w:r>
      <w:r w:rsidR="00961FEF" w:rsidRPr="00961FEF">
        <w:rPr>
          <w:rFonts w:ascii="Times New Roman" w:hAnsi="Times New Roman" w:cs="Times New Roman"/>
          <w:color w:val="000000"/>
          <w:sz w:val="28"/>
        </w:rPr>
        <w:t xml:space="preserve">а финансирование которой из бюджета Пермского края </w:t>
      </w:r>
      <w:r w:rsidR="00961FEF" w:rsidRPr="00961FEF">
        <w:rPr>
          <w:rFonts w:ascii="Times New Roman" w:hAnsi="Times New Roman" w:cs="Times New Roman"/>
          <w:color w:val="000000"/>
          <w:sz w:val="28"/>
        </w:rPr>
        <w:lastRenderedPageBreak/>
        <w:t>с 2018 г. по 2023 г. израсходовано бол</w:t>
      </w:r>
      <w:r w:rsidR="00961FEF">
        <w:rPr>
          <w:rFonts w:ascii="Times New Roman" w:hAnsi="Times New Roman" w:cs="Times New Roman"/>
          <w:color w:val="000000"/>
          <w:sz w:val="28"/>
        </w:rPr>
        <w:t xml:space="preserve">ее двухсот миллионов рублей, 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не даёт видимых результатов, и не отличает выгодно наш регион среди других регионов.  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027360">
        <w:rPr>
          <w:rFonts w:ascii="Times New Roman" w:hAnsi="Times New Roman" w:cs="Times New Roman"/>
          <w:color w:val="000000"/>
          <w:sz w:val="28"/>
        </w:rPr>
        <w:t xml:space="preserve">   </w:t>
      </w:r>
      <w:r w:rsidR="00E86D8D">
        <w:rPr>
          <w:rFonts w:ascii="Times New Roman" w:hAnsi="Times New Roman" w:cs="Times New Roman"/>
          <w:sz w:val="28"/>
        </w:rPr>
        <w:t xml:space="preserve">7. </w:t>
      </w:r>
      <w:r w:rsidR="00182BC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системе профилактики детского и семейного неблагополучия Пермского края семья ребенка является наблюдаемым, оцениваемым, потенциально недобросовестным объектом, </w:t>
      </w:r>
      <w:r w:rsidR="00E756B6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вопреки нормам Семейного кодекса РФ и Федерального закона “Об образо</w:t>
      </w:r>
      <w:r w:rsidR="004D556B">
        <w:rPr>
          <w:rFonts w:ascii="Times New Roman" w:hAnsi="Times New Roman" w:cs="Times New Roman"/>
          <w:sz w:val="28"/>
        </w:rPr>
        <w:t>вании в Российской Федерации” №</w:t>
      </w:r>
      <w:r>
        <w:rPr>
          <w:rFonts w:ascii="Times New Roman" w:hAnsi="Times New Roman" w:cs="Times New Roman"/>
          <w:sz w:val="28"/>
        </w:rPr>
        <w:t>273-ФЗ</w:t>
      </w:r>
      <w:r w:rsidR="00E756B6">
        <w:rPr>
          <w:rFonts w:ascii="Times New Roman" w:hAnsi="Times New Roman" w:cs="Times New Roman"/>
          <w:sz w:val="28"/>
        </w:rPr>
        <w:t xml:space="preserve"> не признается равноправным объектом</w:t>
      </w:r>
      <w:r>
        <w:rPr>
          <w:rFonts w:ascii="Times New Roman" w:hAnsi="Times New Roman" w:cs="Times New Roman"/>
          <w:sz w:val="28"/>
        </w:rPr>
        <w:t>.  В Постановлении</w:t>
      </w:r>
      <w:r w:rsidR="00C26971">
        <w:rPr>
          <w:rFonts w:ascii="Times New Roman" w:hAnsi="Times New Roman" w:cs="Times New Roman"/>
          <w:sz w:val="28"/>
        </w:rPr>
        <w:t xml:space="preserve"> Правительства Пермского края №</w:t>
      </w:r>
      <w:r w:rsidR="00E756B6">
        <w:rPr>
          <w:rFonts w:ascii="Times New Roman" w:hAnsi="Times New Roman" w:cs="Times New Roman"/>
          <w:sz w:val="28"/>
        </w:rPr>
        <w:t xml:space="preserve">736-П, </w:t>
      </w:r>
      <w:r>
        <w:rPr>
          <w:rFonts w:ascii="Times New Roman" w:hAnsi="Times New Roman" w:cs="Times New Roman"/>
          <w:sz w:val="28"/>
        </w:rPr>
        <w:t xml:space="preserve">п. 4.3.1 упоминается участие родителя в разработке мер по преодолению неблагополучия; на практике же работа по профилактике построена на </w:t>
      </w:r>
      <w:r w:rsidR="00E756B6">
        <w:rPr>
          <w:rFonts w:ascii="Times New Roman" w:hAnsi="Times New Roman" w:cs="Times New Roman"/>
          <w:sz w:val="28"/>
        </w:rPr>
        <w:t>исключении</w:t>
      </w:r>
      <w:r>
        <w:rPr>
          <w:rFonts w:ascii="Times New Roman" w:hAnsi="Times New Roman" w:cs="Times New Roman"/>
          <w:sz w:val="28"/>
        </w:rPr>
        <w:t xml:space="preserve"> родителя в выявлении и коррекции неблагополучия, предполагая, разве что, информирование родителя о принятых коллегиальным органом решении. 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sz w:val="28"/>
        </w:rPr>
        <w:t xml:space="preserve">      </w:t>
      </w:r>
      <w:r w:rsidR="004D556B">
        <w:rPr>
          <w:rFonts w:ascii="Times New Roman" w:hAnsi="Times New Roman" w:cs="Times New Roman"/>
          <w:sz w:val="28"/>
        </w:rPr>
        <w:t xml:space="preserve">     Согласно статье 10 ГК РФ, д</w:t>
      </w:r>
      <w:r>
        <w:rPr>
          <w:rFonts w:ascii="Times New Roman" w:hAnsi="Times New Roman" w:cs="Times New Roman"/>
          <w:sz w:val="28"/>
        </w:rPr>
        <w:t>обросовестность участников гражданских правоотношений и разумность их действий предполагаются.</w:t>
      </w:r>
      <w:r w:rsidR="004D55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Однако, в Пермском крае резюмируется указанным</w:t>
      </w:r>
      <w:r w:rsidR="00E756B6">
        <w:rPr>
          <w:rFonts w:ascii="Times New Roman" w:hAnsi="Times New Roman" w:cs="Times New Roman"/>
          <w:sz w:val="28"/>
        </w:rPr>
        <w:t>и актами (вводящими в действие ЕИС «</w:t>
      </w:r>
      <w:r>
        <w:rPr>
          <w:rFonts w:ascii="Times New Roman" w:hAnsi="Times New Roman" w:cs="Times New Roman"/>
          <w:sz w:val="28"/>
        </w:rPr>
        <w:t>Траектори</w:t>
      </w:r>
      <w:r w:rsidR="00E756B6">
        <w:rPr>
          <w:rFonts w:ascii="Times New Roman" w:hAnsi="Times New Roman" w:cs="Times New Roman"/>
          <w:sz w:val="28"/>
        </w:rPr>
        <w:t>я»</w:t>
      </w:r>
      <w:r>
        <w:rPr>
          <w:rFonts w:ascii="Times New Roman" w:hAnsi="Times New Roman" w:cs="Times New Roman"/>
          <w:sz w:val="28"/>
        </w:rPr>
        <w:t xml:space="preserve">) недобросовестность граждан РФ, проживающих в Пермском крае, что </w:t>
      </w:r>
      <w:r w:rsidR="00E756B6">
        <w:rPr>
          <w:rFonts w:ascii="Times New Roman" w:hAnsi="Times New Roman" w:cs="Times New Roman"/>
          <w:sz w:val="28"/>
        </w:rPr>
        <w:t xml:space="preserve">считаем </w:t>
      </w:r>
      <w:r>
        <w:rPr>
          <w:rFonts w:ascii="Times New Roman" w:hAnsi="Times New Roman" w:cs="Times New Roman"/>
          <w:sz w:val="28"/>
        </w:rPr>
        <w:t>недопустим</w:t>
      </w:r>
      <w:r w:rsidR="00E756B6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pacing w:val="-2"/>
          <w:sz w:val="28"/>
        </w:rPr>
        <w:t xml:space="preserve"> Ведь поведение одной из сторон может быть признано недобросовестным не только при наличии обоснованного заявления другой стороны, но и по инициативе </w:t>
      </w:r>
      <w:r w:rsidR="00E756B6">
        <w:rPr>
          <w:rFonts w:ascii="Times New Roman" w:hAnsi="Times New Roman" w:cs="Times New Roman"/>
          <w:spacing w:val="-2"/>
          <w:sz w:val="28"/>
        </w:rPr>
        <w:t>С</w:t>
      </w:r>
      <w:r>
        <w:rPr>
          <w:rFonts w:ascii="Times New Roman" w:hAnsi="Times New Roman" w:cs="Times New Roman"/>
          <w:spacing w:val="-2"/>
          <w:sz w:val="28"/>
        </w:rPr>
        <w:t>уда, если усматривается очевидное отклонение действий участника гражданского оборота от добросовестного поведения. В Пермском крае де-факто недобросовестным признается поведение граждан по усмотрени</w:t>
      </w:r>
      <w:r w:rsidR="00B2211C">
        <w:rPr>
          <w:rFonts w:ascii="Times New Roman" w:hAnsi="Times New Roman" w:cs="Times New Roman"/>
          <w:spacing w:val="-2"/>
          <w:sz w:val="28"/>
        </w:rPr>
        <w:t>ю образовательной организации</w:t>
      </w:r>
      <w:r>
        <w:rPr>
          <w:rFonts w:ascii="Times New Roman" w:hAnsi="Times New Roman" w:cs="Times New Roman"/>
          <w:spacing w:val="-2"/>
          <w:sz w:val="28"/>
        </w:rPr>
        <w:t xml:space="preserve">, то есть во внесудебном порядке, при том, что указанные лица не наделены такими полномочиями, а также не несут ответственность за субъективное признание действий граждан </w:t>
      </w:r>
      <w:r w:rsidR="00027360">
        <w:rPr>
          <w:rFonts w:ascii="Times New Roman" w:hAnsi="Times New Roman" w:cs="Times New Roman"/>
          <w:spacing w:val="-2"/>
          <w:sz w:val="28"/>
        </w:rPr>
        <w:t>недобросовестными</w:t>
      </w:r>
      <w:r>
        <w:rPr>
          <w:rFonts w:ascii="Times New Roman" w:hAnsi="Times New Roman" w:cs="Times New Roman"/>
          <w:spacing w:val="-2"/>
          <w:sz w:val="28"/>
        </w:rPr>
        <w:t xml:space="preserve">. 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sz w:val="28"/>
        </w:rPr>
        <w:t xml:space="preserve"> </w:t>
      </w:r>
      <w:r w:rsidR="0002736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 xml:space="preserve">Довод органов исполнительной власти Пермского края в сфере образования, что образовательные организации имеют право вносить в ЕИС </w:t>
      </w:r>
      <w:r w:rsidR="00E756B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Траектория</w:t>
      </w:r>
      <w:r w:rsidR="00E756B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персональные данные без согласия субъекта в силу п.2 ч.1 ст.6 Федерального закона “О персональных данных” № 152-ФЗ, не выдерживает независимой профессиональной юридико-правовой экспертизы. У образовательных организаций, медицинских организаций, а также всех остальных операторов ГИС ЭПОС, отсутствуют полномочия для обработки персональных данных обучающихся в ЕИС </w:t>
      </w:r>
      <w:r w:rsidR="00E756B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Траектория</w:t>
      </w:r>
      <w:r w:rsidR="00E756B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455B5A" w:rsidRDefault="00027360" w:rsidP="00C26971">
      <w:pPr>
        <w:jc w:val="both"/>
      </w:pPr>
      <w:r>
        <w:rPr>
          <w:rFonts w:ascii="Times New Roman" w:hAnsi="Times New Roman" w:cs="Times New Roman"/>
          <w:sz w:val="28"/>
        </w:rPr>
        <w:t xml:space="preserve">    </w:t>
      </w:r>
      <w:r w:rsidR="008E5765">
        <w:rPr>
          <w:rFonts w:ascii="Times New Roman" w:hAnsi="Times New Roman" w:cs="Times New Roman"/>
          <w:sz w:val="28"/>
        </w:rPr>
        <w:t xml:space="preserve"> 9.</w:t>
      </w:r>
      <w:r w:rsidR="008E5765">
        <w:rPr>
          <w:rFonts w:ascii="Times New Roman" w:hAnsi="Times New Roman" w:cs="Times New Roman"/>
          <w:sz w:val="28"/>
        </w:rPr>
        <w:tab/>
      </w:r>
      <w:r w:rsidR="00E756B6">
        <w:rPr>
          <w:rFonts w:ascii="Times New Roman" w:hAnsi="Times New Roman" w:cs="Times New Roman"/>
          <w:color w:val="000000"/>
          <w:sz w:val="28"/>
        </w:rPr>
        <w:t>З</w:t>
      </w:r>
      <w:r w:rsidR="008E5765">
        <w:rPr>
          <w:rFonts w:ascii="Times New Roman" w:hAnsi="Times New Roman" w:cs="Times New Roman"/>
          <w:color w:val="000000"/>
          <w:sz w:val="28"/>
        </w:rPr>
        <w:t>акон Пермс</w:t>
      </w:r>
      <w:r w:rsidR="00C26971">
        <w:rPr>
          <w:rFonts w:ascii="Times New Roman" w:hAnsi="Times New Roman" w:cs="Times New Roman"/>
          <w:color w:val="000000"/>
          <w:sz w:val="28"/>
        </w:rPr>
        <w:t>кого края от 7 июля 2014 года N</w:t>
      </w:r>
      <w:r w:rsidR="008E5765">
        <w:rPr>
          <w:rFonts w:ascii="Times New Roman" w:hAnsi="Times New Roman" w:cs="Times New Roman"/>
          <w:color w:val="000000"/>
          <w:sz w:val="28"/>
        </w:rPr>
        <w:t>352-ПК и издаваемые для его реализации подзаконные акты противоречат  нормам Конституции</w:t>
      </w:r>
      <w:r w:rsidR="00E756B6">
        <w:rPr>
          <w:rFonts w:ascii="Times New Roman" w:hAnsi="Times New Roman" w:cs="Times New Roman"/>
          <w:color w:val="000000"/>
          <w:sz w:val="28"/>
        </w:rPr>
        <w:t xml:space="preserve"> Российской Федерации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 и федеральных </w:t>
      </w:r>
      <w:r w:rsidR="00E756B6">
        <w:rPr>
          <w:rFonts w:ascii="Times New Roman" w:hAnsi="Times New Roman" w:cs="Times New Roman"/>
          <w:color w:val="000000"/>
          <w:sz w:val="28"/>
        </w:rPr>
        <w:t>з</w:t>
      </w:r>
      <w:r w:rsidR="008E5765">
        <w:rPr>
          <w:rFonts w:ascii="Times New Roman" w:hAnsi="Times New Roman" w:cs="Times New Roman"/>
          <w:color w:val="000000"/>
          <w:sz w:val="28"/>
        </w:rPr>
        <w:t>аконов, так как не содержат обязанностей перечисленных субъектов системы профилактики брать согласие на предоставление своих персональных данных, однако, ставят перед субъектами</w:t>
      </w:r>
      <w:r w:rsidR="00E756B6">
        <w:rPr>
          <w:rFonts w:ascii="Times New Roman" w:hAnsi="Times New Roman" w:cs="Times New Roman"/>
          <w:color w:val="000000"/>
          <w:sz w:val="28"/>
        </w:rPr>
        <w:t xml:space="preserve"> профилактики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 задачи обеспечить сбор и хранение данных, провоцируя </w:t>
      </w:r>
      <w:r w:rsidR="008E5765">
        <w:rPr>
          <w:rFonts w:ascii="Times New Roman" w:hAnsi="Times New Roman" w:cs="Times New Roman"/>
          <w:color w:val="000000"/>
          <w:sz w:val="28"/>
        </w:rPr>
        <w:lastRenderedPageBreak/>
        <w:t xml:space="preserve">сотрудников образовательных и медицинских организаций на совершение преступлений, предусмотренных ст. 286, 137 УК РФ. </w:t>
      </w:r>
    </w:p>
    <w:p w:rsidR="00455B5A" w:rsidRDefault="008E5765" w:rsidP="00C26971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       Учителя, работающие с ЕИС </w:t>
      </w:r>
      <w:r w:rsidR="00E756B6"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>Траектория</w:t>
      </w:r>
      <w:r w:rsidR="00E756B6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, постоянно находятся под угрозой уголовного преследования со стороны родителей, которые, узнавая о </w:t>
      </w:r>
      <w:r w:rsidR="00E756B6"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>Тра</w:t>
      </w:r>
      <w:r w:rsidR="00E756B6">
        <w:rPr>
          <w:rFonts w:ascii="Times New Roman" w:hAnsi="Times New Roman" w:cs="Times New Roman"/>
          <w:color w:val="000000"/>
          <w:sz w:val="28"/>
        </w:rPr>
        <w:t>ектории», могут обращаться в суд,</w:t>
      </w:r>
      <w:r>
        <w:rPr>
          <w:rFonts w:ascii="Times New Roman" w:hAnsi="Times New Roman" w:cs="Times New Roman"/>
          <w:color w:val="000000"/>
          <w:sz w:val="28"/>
        </w:rPr>
        <w:t xml:space="preserve"> а также вынуждены работать с ЕИС </w:t>
      </w:r>
      <w:r w:rsidR="00E756B6"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>Траектория</w:t>
      </w:r>
      <w:r w:rsidR="00E756B6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в дополнен</w:t>
      </w:r>
      <w:r w:rsidR="00E756B6">
        <w:rPr>
          <w:rFonts w:ascii="Times New Roman" w:hAnsi="Times New Roman" w:cs="Times New Roman"/>
          <w:color w:val="000000"/>
          <w:sz w:val="28"/>
        </w:rPr>
        <w:t>ие к другим своим обязанностям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027360">
        <w:rPr>
          <w:rFonts w:ascii="Times New Roman" w:hAnsi="Times New Roman" w:cs="Times New Roman"/>
          <w:color w:val="000000"/>
          <w:sz w:val="28"/>
        </w:rPr>
        <w:t xml:space="preserve"> что создаёт неприемлемую </w:t>
      </w:r>
      <w:r w:rsidR="0042203D">
        <w:rPr>
          <w:rFonts w:ascii="Times New Roman" w:hAnsi="Times New Roman" w:cs="Times New Roman"/>
          <w:color w:val="000000"/>
          <w:sz w:val="28"/>
        </w:rPr>
        <w:t>психоэмоциональную</w:t>
      </w:r>
      <w:r>
        <w:rPr>
          <w:rFonts w:ascii="Times New Roman" w:hAnsi="Times New Roman" w:cs="Times New Roman"/>
          <w:color w:val="000000"/>
          <w:sz w:val="28"/>
        </w:rPr>
        <w:t xml:space="preserve"> и физическую нагрузку на классных руководителей, ухудшая условия и результаты их работы. </w:t>
      </w:r>
    </w:p>
    <w:p w:rsidR="00455B5A" w:rsidRDefault="00E86D8D" w:rsidP="00E86D8D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</w:rPr>
        <w:t>10.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Многочисленные обращения родителей в образовательные организации и органы управления образованием, а также в </w:t>
      </w:r>
      <w:r w:rsidR="0042203D">
        <w:rPr>
          <w:rFonts w:ascii="Times New Roman" w:hAnsi="Times New Roman" w:cs="Times New Roman"/>
          <w:color w:val="000000"/>
          <w:sz w:val="28"/>
        </w:rPr>
        <w:t>П</w:t>
      </w:r>
      <w:r w:rsidR="008E5765">
        <w:rPr>
          <w:rFonts w:ascii="Times New Roman" w:hAnsi="Times New Roman" w:cs="Times New Roman"/>
          <w:color w:val="000000"/>
          <w:sz w:val="28"/>
        </w:rPr>
        <w:t>рокуратуру</w:t>
      </w:r>
      <w:r w:rsidR="0042203D">
        <w:rPr>
          <w:rFonts w:ascii="Times New Roman" w:hAnsi="Times New Roman" w:cs="Times New Roman"/>
          <w:color w:val="000000"/>
          <w:sz w:val="28"/>
        </w:rPr>
        <w:t xml:space="preserve"> Пермского края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, с требованием прекратить автоматизированную обработку их персональных данных в ГИС ЭПОС, и прекратить вносить их данные в ЕИС </w:t>
      </w:r>
      <w:r w:rsidR="0042203D">
        <w:rPr>
          <w:rFonts w:ascii="Times New Roman" w:hAnsi="Times New Roman" w:cs="Times New Roman"/>
          <w:color w:val="000000"/>
          <w:sz w:val="28"/>
        </w:rPr>
        <w:t>«</w:t>
      </w:r>
      <w:r w:rsidR="008E5765">
        <w:rPr>
          <w:rFonts w:ascii="Times New Roman" w:hAnsi="Times New Roman" w:cs="Times New Roman"/>
          <w:color w:val="000000"/>
          <w:sz w:val="28"/>
        </w:rPr>
        <w:t>Траектория</w:t>
      </w:r>
      <w:r w:rsidR="0042203D">
        <w:rPr>
          <w:rFonts w:ascii="Times New Roman" w:hAnsi="Times New Roman" w:cs="Times New Roman"/>
          <w:color w:val="000000"/>
          <w:sz w:val="28"/>
        </w:rPr>
        <w:t>»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, остаются без удовлетворения. </w:t>
      </w:r>
    </w:p>
    <w:p w:rsidR="00455B5A" w:rsidRDefault="00C26971" w:rsidP="00C26971">
      <w:pPr>
        <w:ind w:firstLine="708"/>
        <w:jc w:val="both"/>
      </w:pPr>
      <w:r w:rsidRPr="00C26971">
        <w:rPr>
          <w:rFonts w:ascii="Times New Roman" w:hAnsi="Times New Roman" w:cs="Times New Roman"/>
          <w:sz w:val="28"/>
          <w:szCs w:val="28"/>
        </w:rPr>
        <w:t>Участники круглого стола совместно с экспертами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8E5765">
        <w:rPr>
          <w:rFonts w:ascii="Times New Roman" w:hAnsi="Times New Roman" w:cs="Times New Roman"/>
          <w:sz w:val="28"/>
        </w:rPr>
        <w:t>роведя эк</w:t>
      </w:r>
      <w:r w:rsidR="0042203D">
        <w:rPr>
          <w:rFonts w:ascii="Times New Roman" w:hAnsi="Times New Roman" w:cs="Times New Roman"/>
          <w:sz w:val="28"/>
        </w:rPr>
        <w:t>спертизу существующей практики «</w:t>
      </w:r>
      <w:r w:rsidR="008E5765">
        <w:rPr>
          <w:rFonts w:ascii="Times New Roman" w:hAnsi="Times New Roman" w:cs="Times New Roman"/>
          <w:sz w:val="28"/>
        </w:rPr>
        <w:t>раннего выявления детс</w:t>
      </w:r>
      <w:r w:rsidR="0042203D">
        <w:rPr>
          <w:rFonts w:ascii="Times New Roman" w:hAnsi="Times New Roman" w:cs="Times New Roman"/>
          <w:sz w:val="28"/>
        </w:rPr>
        <w:t>кого и семейного неблагополучия»</w:t>
      </w:r>
      <w:r w:rsidR="008E5765">
        <w:rPr>
          <w:rFonts w:ascii="Times New Roman" w:hAnsi="Times New Roman" w:cs="Times New Roman"/>
          <w:sz w:val="28"/>
        </w:rPr>
        <w:t xml:space="preserve"> в Пермском края, тщательно и всестороннее обсудив про</w:t>
      </w:r>
      <w:r w:rsidR="0042203D">
        <w:rPr>
          <w:rFonts w:ascii="Times New Roman" w:hAnsi="Times New Roman" w:cs="Times New Roman"/>
          <w:sz w:val="28"/>
        </w:rPr>
        <w:t>блемы при функционировании ЕИС «Траектория»</w:t>
      </w:r>
      <w:r w:rsidR="008E5765">
        <w:rPr>
          <w:rFonts w:ascii="Times New Roman" w:hAnsi="Times New Roman" w:cs="Times New Roman"/>
          <w:sz w:val="28"/>
        </w:rPr>
        <w:t xml:space="preserve">, считаем необходимым незамедлительное выполнение силами законодательной и исполнительной власти Пермского края следующих </w:t>
      </w:r>
      <w:r>
        <w:rPr>
          <w:rFonts w:ascii="Times New Roman" w:hAnsi="Times New Roman" w:cs="Times New Roman"/>
          <w:sz w:val="28"/>
        </w:rPr>
        <w:t>предложений</w:t>
      </w:r>
      <w:r w:rsidR="008E5765">
        <w:rPr>
          <w:rFonts w:ascii="Times New Roman" w:hAnsi="Times New Roman" w:cs="Times New Roman"/>
          <w:sz w:val="28"/>
        </w:rPr>
        <w:t>:</w:t>
      </w:r>
    </w:p>
    <w:p w:rsidR="00455B5A" w:rsidRDefault="008E5765" w:rsidP="0042203D">
      <w:pPr>
        <w:jc w:val="both"/>
      </w:pPr>
      <w:r w:rsidRPr="0042203D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26971" w:rsidRPr="00C26971">
        <w:rPr>
          <w:rFonts w:ascii="Times New Roman" w:hAnsi="Times New Roman" w:cs="Times New Roman"/>
          <w:sz w:val="28"/>
        </w:rPr>
        <w:t>Рекомендовать</w:t>
      </w:r>
      <w:r w:rsidR="00C26971">
        <w:rPr>
          <w:rFonts w:ascii="Times New Roman" w:hAnsi="Times New Roman" w:cs="Times New Roman"/>
          <w:b/>
          <w:sz w:val="28"/>
        </w:rPr>
        <w:t xml:space="preserve"> </w:t>
      </w:r>
      <w:r w:rsidR="00C26971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епутатам Законодательного собрания Пермского </w:t>
      </w:r>
      <w:r w:rsidR="0011719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рая </w:t>
      </w:r>
      <w:r w:rsidR="00C26971">
        <w:rPr>
          <w:rFonts w:ascii="Times New Roman" w:hAnsi="Times New Roman" w:cs="Times New Roman"/>
          <w:sz w:val="28"/>
        </w:rPr>
        <w:t>привести в соответствие федеральному законодательству Закон №</w:t>
      </w:r>
      <w:r>
        <w:rPr>
          <w:rFonts w:ascii="Times New Roman" w:hAnsi="Times New Roman" w:cs="Times New Roman"/>
          <w:sz w:val="28"/>
        </w:rPr>
        <w:t xml:space="preserve">352-ПК </w:t>
      </w:r>
      <w:r w:rsidR="0042203D" w:rsidRPr="0042203D">
        <w:rPr>
          <w:rFonts w:ascii="Times New Roman" w:hAnsi="Times New Roman" w:cs="Times New Roman"/>
          <w:sz w:val="28"/>
        </w:rPr>
        <w:t xml:space="preserve">"О системе профилактики детского и семейного неблагополучия в Пермском крае" </w:t>
      </w:r>
      <w:r w:rsidR="00C26971">
        <w:rPr>
          <w:rFonts w:ascii="Times New Roman" w:hAnsi="Times New Roman" w:cs="Times New Roman"/>
          <w:sz w:val="28"/>
        </w:rPr>
        <w:t xml:space="preserve">от 2014 года, </w:t>
      </w:r>
      <w:r>
        <w:rPr>
          <w:rFonts w:ascii="Times New Roman" w:hAnsi="Times New Roman" w:cs="Times New Roman"/>
          <w:sz w:val="28"/>
        </w:rPr>
        <w:t xml:space="preserve">а именно, предусмотреть: </w:t>
      </w:r>
    </w:p>
    <w:p w:rsidR="00455B5A" w:rsidRDefault="008E5765" w:rsidP="00C26971">
      <w:pPr>
        <w:tabs>
          <w:tab w:val="left" w:pos="284"/>
        </w:tabs>
        <w:jc w:val="both"/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</w:r>
      <w:r w:rsidR="0042203D">
        <w:rPr>
          <w:rFonts w:ascii="Times New Roman" w:hAnsi="Times New Roman" w:cs="Times New Roman"/>
          <w:sz w:val="28"/>
        </w:rPr>
        <w:t>исключение</w:t>
      </w:r>
      <w:r>
        <w:rPr>
          <w:rFonts w:ascii="Times New Roman" w:hAnsi="Times New Roman" w:cs="Times New Roman"/>
          <w:sz w:val="28"/>
        </w:rPr>
        <w:t xml:space="preserve"> образовательных организаций из числа субъектов системы профилактики, оставив их в категории организаций, выполняющих отдельные функции в этой сфере. </w:t>
      </w:r>
    </w:p>
    <w:p w:rsidR="00455B5A" w:rsidRDefault="008E5765" w:rsidP="00C26971">
      <w:pPr>
        <w:tabs>
          <w:tab w:val="left" w:pos="284"/>
        </w:tabs>
        <w:jc w:val="both"/>
      </w:pPr>
      <w:r>
        <w:rPr>
          <w:rFonts w:ascii="Times New Roman" w:hAnsi="Times New Roman" w:cs="Times New Roman"/>
          <w:sz w:val="28"/>
        </w:rPr>
        <w:t xml:space="preserve"> • </w:t>
      </w:r>
      <w:r>
        <w:rPr>
          <w:rFonts w:ascii="Times New Roman" w:hAnsi="Times New Roman" w:cs="Times New Roman"/>
          <w:sz w:val="28"/>
        </w:rPr>
        <w:tab/>
      </w:r>
      <w:r w:rsidR="0042203D">
        <w:rPr>
          <w:rFonts w:ascii="Times New Roman" w:hAnsi="Times New Roman" w:cs="Times New Roman"/>
          <w:sz w:val="28"/>
        </w:rPr>
        <w:t xml:space="preserve">исключить </w:t>
      </w:r>
      <w:r>
        <w:rPr>
          <w:rFonts w:ascii="Times New Roman" w:hAnsi="Times New Roman" w:cs="Times New Roman"/>
          <w:sz w:val="28"/>
        </w:rPr>
        <w:t>понятия “раннее выявление” и “семья группы риска”, как</w:t>
      </w:r>
      <w:r w:rsidR="0042203D">
        <w:rPr>
          <w:rFonts w:ascii="Times New Roman" w:hAnsi="Times New Roman" w:cs="Times New Roman"/>
          <w:sz w:val="28"/>
        </w:rPr>
        <w:t xml:space="preserve"> противоречащую</w:t>
      </w:r>
      <w:r>
        <w:rPr>
          <w:rFonts w:ascii="Times New Roman" w:hAnsi="Times New Roman" w:cs="Times New Roman"/>
          <w:sz w:val="28"/>
        </w:rPr>
        <w:t xml:space="preserve"> </w:t>
      </w:r>
      <w:r w:rsidR="0042203D">
        <w:rPr>
          <w:rFonts w:ascii="Times New Roman" w:hAnsi="Times New Roman" w:cs="Times New Roman"/>
          <w:sz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2203D" w:rsidRDefault="00027360" w:rsidP="00C26971">
      <w:pPr>
        <w:tabs>
          <w:tab w:val="left" w:pos="284"/>
        </w:tabs>
        <w:jc w:val="both"/>
      </w:pPr>
      <w:r>
        <w:rPr>
          <w:rFonts w:ascii="Times New Roman" w:hAnsi="Times New Roman" w:cs="Times New Roman"/>
          <w:sz w:val="28"/>
        </w:rPr>
        <w:t xml:space="preserve"> •</w:t>
      </w:r>
      <w:r>
        <w:rPr>
          <w:rFonts w:ascii="Times New Roman" w:hAnsi="Times New Roman" w:cs="Times New Roman"/>
          <w:sz w:val="28"/>
        </w:rPr>
        <w:tab/>
      </w:r>
      <w:r w:rsidR="00B2211C">
        <w:rPr>
          <w:rFonts w:ascii="Times New Roman" w:hAnsi="Times New Roman" w:cs="Times New Roman"/>
          <w:sz w:val="28"/>
        </w:rPr>
        <w:t>о</w:t>
      </w:r>
      <w:r w:rsidR="008E5765">
        <w:rPr>
          <w:rFonts w:ascii="Times New Roman" w:hAnsi="Times New Roman" w:cs="Times New Roman"/>
          <w:sz w:val="28"/>
        </w:rPr>
        <w:t xml:space="preserve">тменить норму о ведении школами информационного учета “семей в группе риска”, </w:t>
      </w:r>
      <w:r w:rsidR="0042203D">
        <w:rPr>
          <w:rFonts w:ascii="Times New Roman" w:hAnsi="Times New Roman" w:cs="Times New Roman"/>
          <w:sz w:val="28"/>
        </w:rPr>
        <w:t xml:space="preserve">как противоречащую Конституции Российской Федерации. </w:t>
      </w:r>
    </w:p>
    <w:p w:rsidR="00455B5A" w:rsidRDefault="00B2211C" w:rsidP="00C26971">
      <w:pPr>
        <w:tabs>
          <w:tab w:val="left" w:pos="284"/>
        </w:tabs>
        <w:jc w:val="both"/>
      </w:pPr>
      <w:r>
        <w:rPr>
          <w:rFonts w:ascii="Times New Roman" w:hAnsi="Times New Roman" w:cs="Times New Roman"/>
          <w:sz w:val="28"/>
        </w:rPr>
        <w:t xml:space="preserve"> • </w:t>
      </w:r>
      <w:r>
        <w:rPr>
          <w:rFonts w:ascii="Times New Roman" w:hAnsi="Times New Roman" w:cs="Times New Roman"/>
          <w:sz w:val="28"/>
        </w:rPr>
        <w:tab/>
        <w:t>о</w:t>
      </w:r>
      <w:r w:rsidR="008E5765">
        <w:rPr>
          <w:rFonts w:ascii="Times New Roman" w:hAnsi="Times New Roman" w:cs="Times New Roman"/>
          <w:sz w:val="28"/>
        </w:rPr>
        <w:t>бразовательные организации могут вести информационный учёт в информационной системе, принадлежащей третьему лицу, только несовершеннолетнего, входящего в одну из категорий, определенных ст</w:t>
      </w:r>
      <w:r w:rsidR="0042203D">
        <w:rPr>
          <w:rFonts w:ascii="Times New Roman" w:hAnsi="Times New Roman" w:cs="Times New Roman"/>
          <w:sz w:val="28"/>
        </w:rPr>
        <w:t xml:space="preserve">. </w:t>
      </w:r>
      <w:r w:rsidR="008E5765">
        <w:rPr>
          <w:rFonts w:ascii="Times New Roman" w:hAnsi="Times New Roman" w:cs="Times New Roman"/>
          <w:sz w:val="28"/>
        </w:rPr>
        <w:t>5 Федер</w:t>
      </w:r>
      <w:r w:rsidR="00C26971">
        <w:rPr>
          <w:rFonts w:ascii="Times New Roman" w:hAnsi="Times New Roman" w:cs="Times New Roman"/>
          <w:sz w:val="28"/>
        </w:rPr>
        <w:t>ального закона от 24.06.1999г №</w:t>
      </w:r>
      <w:r w:rsidR="008E5765">
        <w:rPr>
          <w:rFonts w:ascii="Times New Roman" w:hAnsi="Times New Roman" w:cs="Times New Roman"/>
          <w:sz w:val="28"/>
        </w:rPr>
        <w:t xml:space="preserve">120-ФЗ </w:t>
      </w:r>
      <w:r w:rsidR="0042203D">
        <w:rPr>
          <w:rFonts w:ascii="Times New Roman" w:hAnsi="Times New Roman" w:cs="Times New Roman"/>
          <w:sz w:val="28"/>
        </w:rPr>
        <w:t>«</w:t>
      </w:r>
      <w:r w:rsidR="008E5765">
        <w:rPr>
          <w:rFonts w:ascii="Times New Roman" w:hAnsi="Times New Roman" w:cs="Times New Roman"/>
          <w:sz w:val="28"/>
        </w:rPr>
        <w:t>Об основах системы профилактики безнадзорности и пра</w:t>
      </w:r>
      <w:r w:rsidR="0042203D">
        <w:rPr>
          <w:rFonts w:ascii="Times New Roman" w:hAnsi="Times New Roman" w:cs="Times New Roman"/>
          <w:sz w:val="28"/>
        </w:rPr>
        <w:t xml:space="preserve">вонарушений несовершеннолетних» </w:t>
      </w:r>
      <w:r w:rsidR="00C26971">
        <w:rPr>
          <w:rFonts w:ascii="Times New Roman" w:hAnsi="Times New Roman" w:cs="Times New Roman"/>
          <w:sz w:val="28"/>
        </w:rPr>
        <w:t>(далее- Закон №</w:t>
      </w:r>
      <w:r w:rsidR="008E5765">
        <w:rPr>
          <w:rFonts w:ascii="Times New Roman" w:hAnsi="Times New Roman" w:cs="Times New Roman"/>
          <w:sz w:val="28"/>
        </w:rPr>
        <w:t xml:space="preserve">120-ФЗ), с письменного согласия родителя, при условии полного </w:t>
      </w:r>
      <w:r w:rsidR="008E5765">
        <w:rPr>
          <w:rFonts w:ascii="Times New Roman" w:hAnsi="Times New Roman" w:cs="Times New Roman"/>
          <w:sz w:val="28"/>
        </w:rPr>
        <w:lastRenderedPageBreak/>
        <w:t xml:space="preserve">информирования родителя об обстоятельствах обработки его персональных данных. </w:t>
      </w:r>
    </w:p>
    <w:p w:rsidR="00B2211C" w:rsidRDefault="008E5765" w:rsidP="00B34F1B">
      <w:pPr>
        <w:jc w:val="both"/>
        <w:rPr>
          <w:rFonts w:ascii="Times New Roman" w:hAnsi="Times New Roman" w:cs="Times New Roman"/>
          <w:sz w:val="28"/>
        </w:rPr>
      </w:pPr>
      <w:r w:rsidRPr="0042203D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2211C" w:rsidRPr="00B2211C">
        <w:rPr>
          <w:rFonts w:ascii="Times New Roman" w:hAnsi="Times New Roman" w:cs="Times New Roman"/>
          <w:sz w:val="28"/>
        </w:rPr>
        <w:t>Рекомендовать</w:t>
      </w:r>
      <w:r w:rsidR="00B2211C" w:rsidRPr="00B2211C">
        <w:t xml:space="preserve"> </w:t>
      </w:r>
      <w:r w:rsidR="00B2211C">
        <w:rPr>
          <w:rFonts w:ascii="Times New Roman" w:hAnsi="Times New Roman" w:cs="Times New Roman"/>
          <w:sz w:val="28"/>
        </w:rPr>
        <w:t>Правительству</w:t>
      </w:r>
      <w:r w:rsidR="00B2211C" w:rsidRPr="00B2211C">
        <w:rPr>
          <w:rFonts w:ascii="Times New Roman" w:hAnsi="Times New Roman" w:cs="Times New Roman"/>
          <w:sz w:val="28"/>
        </w:rPr>
        <w:t xml:space="preserve"> Пермского края отменить</w:t>
      </w:r>
      <w:r w:rsidR="00B2211C">
        <w:rPr>
          <w:rFonts w:ascii="Times New Roman" w:hAnsi="Times New Roman" w:cs="Times New Roman"/>
          <w:sz w:val="28"/>
        </w:rPr>
        <w:t>,</w:t>
      </w:r>
      <w:r w:rsidR="00B2211C" w:rsidRPr="00B2211C">
        <w:t xml:space="preserve"> </w:t>
      </w:r>
      <w:r w:rsidR="00B2211C" w:rsidRPr="00B2211C">
        <w:rPr>
          <w:rFonts w:ascii="Times New Roman" w:hAnsi="Times New Roman" w:cs="Times New Roman"/>
          <w:sz w:val="28"/>
        </w:rPr>
        <w:t xml:space="preserve">как противоречащее Конституции Российской Федерации </w:t>
      </w:r>
      <w:r w:rsidR="00B2211C">
        <w:rPr>
          <w:rFonts w:ascii="Times New Roman" w:hAnsi="Times New Roman" w:cs="Times New Roman"/>
          <w:sz w:val="28"/>
        </w:rPr>
        <w:t>и федеральному законодательству, следующие Постановления:</w:t>
      </w:r>
    </w:p>
    <w:p w:rsidR="00455B5A" w:rsidRDefault="00B2211C" w:rsidP="00B34F1B">
      <w:pPr>
        <w:jc w:val="both"/>
      </w:pPr>
      <w:r>
        <w:rPr>
          <w:rFonts w:ascii="Times New Roman" w:hAnsi="Times New Roman" w:cs="Times New Roman"/>
          <w:sz w:val="28"/>
        </w:rPr>
        <w:t>2.1.</w:t>
      </w:r>
      <w:r w:rsidRPr="00B2211C">
        <w:rPr>
          <w:rFonts w:ascii="Times New Roman" w:hAnsi="Times New Roman" w:cs="Times New Roman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Постановление Правительства Пермского края</w:t>
      </w:r>
      <w:r w:rsidR="00C26971">
        <w:rPr>
          <w:rFonts w:ascii="Times New Roman" w:hAnsi="Times New Roman" w:cs="Times New Roman"/>
          <w:sz w:val="28"/>
        </w:rPr>
        <w:t xml:space="preserve"> №</w:t>
      </w:r>
      <w:r w:rsidR="0042203D">
        <w:rPr>
          <w:rFonts w:ascii="Times New Roman" w:hAnsi="Times New Roman" w:cs="Times New Roman"/>
          <w:sz w:val="28"/>
        </w:rPr>
        <w:t>736-</w:t>
      </w:r>
      <w:r w:rsidR="0042203D">
        <w:rPr>
          <w:rFonts w:ascii="Times New Roman" w:hAnsi="Times New Roman" w:cs="Times New Roman"/>
          <w:spacing w:val="-10"/>
          <w:sz w:val="28"/>
        </w:rPr>
        <w:t>п</w:t>
      </w:r>
      <w:r w:rsidR="008E5765">
        <w:rPr>
          <w:rFonts w:ascii="Times New Roman" w:hAnsi="Times New Roman" w:cs="Times New Roman"/>
          <w:sz w:val="28"/>
        </w:rPr>
        <w:t xml:space="preserve"> от </w:t>
      </w:r>
      <w:r w:rsidR="008E5765">
        <w:rPr>
          <w:rFonts w:ascii="Times New Roman" w:hAnsi="Times New Roman" w:cs="Times New Roman"/>
          <w:spacing w:val="-2"/>
          <w:sz w:val="28"/>
        </w:rPr>
        <w:t>26.11.2018</w:t>
      </w:r>
      <w:r w:rsidR="0042203D">
        <w:rPr>
          <w:rFonts w:ascii="Times New Roman" w:hAnsi="Times New Roman" w:cs="Times New Roman"/>
          <w:spacing w:val="-2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>г</w:t>
      </w:r>
      <w:r w:rsidR="0042203D">
        <w:rPr>
          <w:rFonts w:ascii="Times New Roman" w:hAnsi="Times New Roman" w:cs="Times New Roman"/>
          <w:spacing w:val="-2"/>
          <w:sz w:val="28"/>
        </w:rPr>
        <w:t>.</w:t>
      </w:r>
      <w:r w:rsidR="008E5765">
        <w:rPr>
          <w:rFonts w:ascii="Times New Roman" w:hAnsi="Times New Roman" w:cs="Times New Roman"/>
          <w:spacing w:val="-2"/>
          <w:sz w:val="28"/>
        </w:rPr>
        <w:t xml:space="preserve"> “</w:t>
      </w:r>
      <w:r w:rsidR="008E5765">
        <w:rPr>
          <w:rFonts w:ascii="Times New Roman" w:hAnsi="Times New Roman" w:cs="Times New Roman"/>
          <w:sz w:val="28"/>
        </w:rPr>
        <w:t>Об</w:t>
      </w:r>
      <w:r w:rsidR="008E5765">
        <w:rPr>
          <w:rFonts w:ascii="Times New Roman" w:hAnsi="Times New Roman" w:cs="Times New Roman"/>
          <w:spacing w:val="-15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утверждении Порядка по</w:t>
      </w:r>
      <w:r w:rsidR="008E5765">
        <w:rPr>
          <w:rFonts w:ascii="Times New Roman" w:hAnsi="Times New Roman" w:cs="Times New Roman"/>
          <w:spacing w:val="-10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 xml:space="preserve">выявлению </w:t>
      </w:r>
      <w:r w:rsidR="008E5765">
        <w:rPr>
          <w:rFonts w:ascii="Times New Roman" w:hAnsi="Times New Roman" w:cs="Times New Roman"/>
          <w:spacing w:val="-2"/>
          <w:sz w:val="28"/>
        </w:rPr>
        <w:t>детского</w:t>
      </w:r>
      <w:r w:rsidR="008E5765">
        <w:rPr>
          <w:rFonts w:ascii="Times New Roman" w:hAnsi="Times New Roman" w:cs="Times New Roman"/>
          <w:sz w:val="28"/>
        </w:rPr>
        <w:t xml:space="preserve"> семейного неблагополучия и организации</w:t>
      </w:r>
      <w:r w:rsidR="008E5765">
        <w:rPr>
          <w:rFonts w:ascii="Times New Roman" w:hAnsi="Times New Roman" w:cs="Times New Roman"/>
          <w:spacing w:val="30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работы</w:t>
      </w:r>
      <w:r w:rsidR="008E5765">
        <w:rPr>
          <w:rFonts w:ascii="Times New Roman" w:hAnsi="Times New Roman" w:cs="Times New Roman"/>
          <w:spacing w:val="20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по</w:t>
      </w:r>
      <w:r w:rsidR="0042203D">
        <w:rPr>
          <w:rFonts w:ascii="Times New Roman" w:hAnsi="Times New Roman" w:cs="Times New Roman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его</w:t>
      </w:r>
      <w:r w:rsidR="008E5765">
        <w:rPr>
          <w:rFonts w:ascii="Times New Roman" w:hAnsi="Times New Roman" w:cs="Times New Roman"/>
          <w:spacing w:val="1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коррекции </w:t>
      </w:r>
      <w:r w:rsidR="008E5765">
        <w:rPr>
          <w:rFonts w:ascii="Times New Roman" w:hAnsi="Times New Roman" w:cs="Times New Roman"/>
          <w:spacing w:val="-10"/>
          <w:sz w:val="28"/>
        </w:rPr>
        <w:t xml:space="preserve">и </w:t>
      </w:r>
      <w:r w:rsidR="008E5765">
        <w:rPr>
          <w:rFonts w:ascii="Times New Roman" w:hAnsi="Times New Roman" w:cs="Times New Roman"/>
          <w:sz w:val="28"/>
        </w:rPr>
        <w:t>внесении</w:t>
      </w:r>
      <w:r w:rsidR="008E5765">
        <w:rPr>
          <w:rFonts w:ascii="Times New Roman" w:hAnsi="Times New Roman" w:cs="Times New Roman"/>
          <w:spacing w:val="-2"/>
          <w:sz w:val="28"/>
        </w:rPr>
        <w:t xml:space="preserve"> изменений в</w:t>
      </w:r>
      <w:r w:rsidR="008E5765">
        <w:rPr>
          <w:rFonts w:ascii="Times New Roman" w:hAnsi="Times New Roman" w:cs="Times New Roman"/>
          <w:sz w:val="28"/>
        </w:rPr>
        <w:t xml:space="preserve"> </w:t>
      </w:r>
      <w:r w:rsidR="0042203D">
        <w:rPr>
          <w:rFonts w:ascii="Times New Roman" w:hAnsi="Times New Roman" w:cs="Times New Roman"/>
          <w:sz w:val="28"/>
        </w:rPr>
        <w:t>П</w:t>
      </w:r>
      <w:r w:rsidR="008E5765">
        <w:rPr>
          <w:rFonts w:ascii="Times New Roman" w:hAnsi="Times New Roman" w:cs="Times New Roman"/>
          <w:spacing w:val="-2"/>
          <w:sz w:val="28"/>
        </w:rPr>
        <w:t xml:space="preserve">остановление </w:t>
      </w:r>
      <w:r w:rsidR="008E5765">
        <w:rPr>
          <w:rFonts w:ascii="Times New Roman" w:hAnsi="Times New Roman" w:cs="Times New Roman"/>
          <w:sz w:val="28"/>
        </w:rPr>
        <w:t>Правительства</w:t>
      </w:r>
      <w:r w:rsidR="008E5765">
        <w:rPr>
          <w:rFonts w:ascii="Times New Roman" w:hAnsi="Times New Roman" w:cs="Times New Roman"/>
          <w:spacing w:val="25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Пермского</w:t>
      </w:r>
      <w:r w:rsidR="008E5765">
        <w:rPr>
          <w:rFonts w:ascii="Times New Roman" w:hAnsi="Times New Roman" w:cs="Times New Roman"/>
          <w:spacing w:val="3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края</w:t>
      </w:r>
      <w:r w:rsidR="008E5765">
        <w:rPr>
          <w:rFonts w:ascii="Times New Roman" w:hAnsi="Times New Roman" w:cs="Times New Roman"/>
          <w:spacing w:val="-4"/>
          <w:sz w:val="28"/>
        </w:rPr>
        <w:t xml:space="preserve"> </w:t>
      </w:r>
      <w:r w:rsidR="0042203D">
        <w:rPr>
          <w:rFonts w:ascii="Times New Roman" w:hAnsi="Times New Roman" w:cs="Times New Roman"/>
          <w:sz w:val="28"/>
        </w:rPr>
        <w:t>№846-п</w:t>
      </w:r>
      <w:r w:rsidR="0042203D">
        <w:rPr>
          <w:rFonts w:ascii="Times New Roman" w:hAnsi="Times New Roman" w:cs="Times New Roman"/>
          <w:spacing w:val="1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от</w:t>
      </w:r>
      <w:r w:rsidR="008E5765">
        <w:rPr>
          <w:rFonts w:ascii="Times New Roman" w:hAnsi="Times New Roman" w:cs="Times New Roman"/>
          <w:spacing w:val="42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28</w:t>
      </w:r>
      <w:r w:rsidR="008E5765">
        <w:rPr>
          <w:rFonts w:ascii="Times New Roman" w:hAnsi="Times New Roman" w:cs="Times New Roman"/>
          <w:spacing w:val="-18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 xml:space="preserve">сентября </w:t>
      </w:r>
      <w:r w:rsidR="008E5765">
        <w:rPr>
          <w:rFonts w:ascii="Times New Roman" w:hAnsi="Times New Roman" w:cs="Times New Roman"/>
          <w:sz w:val="28"/>
        </w:rPr>
        <w:t>2016</w:t>
      </w:r>
      <w:r w:rsidR="0042203D">
        <w:rPr>
          <w:rFonts w:ascii="Times New Roman" w:hAnsi="Times New Roman" w:cs="Times New Roman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г</w:t>
      </w:r>
      <w:r w:rsidR="0042203D">
        <w:rPr>
          <w:rFonts w:ascii="Times New Roman" w:hAnsi="Times New Roman" w:cs="Times New Roman"/>
          <w:sz w:val="28"/>
        </w:rPr>
        <w:t>.</w:t>
      </w:r>
      <w:r w:rsidR="008E5765">
        <w:rPr>
          <w:rFonts w:ascii="Times New Roman" w:hAnsi="Times New Roman" w:cs="Times New Roman"/>
          <w:spacing w:val="4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«Об</w:t>
      </w:r>
      <w:r w:rsidR="008E5765">
        <w:rPr>
          <w:rFonts w:ascii="Times New Roman" w:hAnsi="Times New Roman" w:cs="Times New Roman"/>
          <w:spacing w:val="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утверждении</w:t>
      </w:r>
      <w:r w:rsidR="008E5765">
        <w:rPr>
          <w:rFonts w:ascii="Times New Roman" w:hAnsi="Times New Roman" w:cs="Times New Roman"/>
          <w:spacing w:val="39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Порядка </w:t>
      </w:r>
      <w:r w:rsidR="008E5765">
        <w:rPr>
          <w:rFonts w:ascii="Times New Roman" w:hAnsi="Times New Roman" w:cs="Times New Roman"/>
          <w:sz w:val="28"/>
        </w:rPr>
        <w:t>ведения</w:t>
      </w:r>
      <w:r w:rsidR="008E5765">
        <w:rPr>
          <w:rFonts w:ascii="Times New Roman" w:hAnsi="Times New Roman" w:cs="Times New Roman"/>
          <w:spacing w:val="1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информационного</w:t>
      </w:r>
      <w:r w:rsidR="008E5765">
        <w:rPr>
          <w:rFonts w:ascii="Times New Roman" w:hAnsi="Times New Roman" w:cs="Times New Roman"/>
          <w:spacing w:val="1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учета</w:t>
      </w:r>
      <w:r w:rsidR="008E5765">
        <w:rPr>
          <w:rFonts w:ascii="Times New Roman" w:hAnsi="Times New Roman" w:cs="Times New Roman"/>
          <w:spacing w:val="19"/>
          <w:sz w:val="28"/>
        </w:rPr>
        <w:t xml:space="preserve"> </w:t>
      </w:r>
      <w:r w:rsidR="008E5765">
        <w:rPr>
          <w:rFonts w:ascii="Times New Roman" w:hAnsi="Times New Roman" w:cs="Times New Roman"/>
          <w:spacing w:val="-4"/>
          <w:sz w:val="28"/>
        </w:rPr>
        <w:t>семей</w:t>
      </w:r>
      <w:r w:rsidR="008E5765">
        <w:rPr>
          <w:rFonts w:ascii="Times New Roman" w:hAnsi="Times New Roman" w:cs="Times New Roman"/>
          <w:sz w:val="28"/>
        </w:rPr>
        <w:t xml:space="preserve"> и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детей </w:t>
      </w:r>
      <w:r w:rsidR="008E5765">
        <w:rPr>
          <w:rFonts w:ascii="Times New Roman" w:hAnsi="Times New Roman" w:cs="Times New Roman"/>
          <w:sz w:val="28"/>
        </w:rPr>
        <w:t>группы</w:t>
      </w:r>
      <w:r w:rsidR="008E5765">
        <w:rPr>
          <w:rFonts w:ascii="Times New Roman" w:hAnsi="Times New Roman" w:cs="Times New Roman"/>
          <w:spacing w:val="1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риска</w:t>
      </w:r>
      <w:r w:rsidR="008E5765">
        <w:rPr>
          <w:rFonts w:ascii="Times New Roman" w:hAnsi="Times New Roman" w:cs="Times New Roman"/>
          <w:spacing w:val="8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социально</w:t>
      </w:r>
      <w:r w:rsidR="008E5765">
        <w:rPr>
          <w:rFonts w:ascii="Times New Roman" w:hAnsi="Times New Roman" w:cs="Times New Roman"/>
          <w:spacing w:val="11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опасного</w:t>
      </w:r>
      <w:r w:rsidR="008E5765">
        <w:rPr>
          <w:rFonts w:ascii="Times New Roman" w:hAnsi="Times New Roman" w:cs="Times New Roman"/>
          <w:spacing w:val="10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положения», </w:t>
      </w:r>
    </w:p>
    <w:p w:rsidR="00455B5A" w:rsidRDefault="00B2211C" w:rsidP="00B34F1B">
      <w:pPr>
        <w:jc w:val="both"/>
      </w:pPr>
      <w:r>
        <w:rPr>
          <w:rFonts w:ascii="Times New Roman" w:hAnsi="Times New Roman" w:cs="Times New Roman"/>
          <w:spacing w:val="-2"/>
          <w:sz w:val="28"/>
        </w:rPr>
        <w:t xml:space="preserve">2.2.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Постановление </w:t>
      </w:r>
      <w:r w:rsidR="008E5765">
        <w:rPr>
          <w:rFonts w:ascii="Times New Roman" w:hAnsi="Times New Roman" w:cs="Times New Roman"/>
          <w:sz w:val="28"/>
        </w:rPr>
        <w:t>Правительства</w:t>
      </w:r>
      <w:r w:rsidR="008E5765">
        <w:rPr>
          <w:rFonts w:ascii="Times New Roman" w:hAnsi="Times New Roman" w:cs="Times New Roman"/>
          <w:spacing w:val="25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Пермского</w:t>
      </w:r>
      <w:r w:rsidR="008E5765">
        <w:rPr>
          <w:rFonts w:ascii="Times New Roman" w:hAnsi="Times New Roman" w:cs="Times New Roman"/>
          <w:spacing w:val="3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края</w:t>
      </w:r>
      <w:r w:rsidR="008E5765">
        <w:rPr>
          <w:rFonts w:ascii="Times New Roman" w:hAnsi="Times New Roman" w:cs="Times New Roman"/>
          <w:spacing w:val="-4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от</w:t>
      </w:r>
      <w:r w:rsidR="008E5765">
        <w:rPr>
          <w:rFonts w:ascii="Times New Roman" w:hAnsi="Times New Roman" w:cs="Times New Roman"/>
          <w:spacing w:val="42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28</w:t>
      </w:r>
      <w:r w:rsidR="008E5765">
        <w:rPr>
          <w:rFonts w:ascii="Times New Roman" w:hAnsi="Times New Roman" w:cs="Times New Roman"/>
          <w:spacing w:val="-18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 xml:space="preserve">сентября </w:t>
      </w:r>
      <w:r w:rsidR="008E5765">
        <w:rPr>
          <w:rFonts w:ascii="Times New Roman" w:hAnsi="Times New Roman" w:cs="Times New Roman"/>
          <w:sz w:val="28"/>
        </w:rPr>
        <w:t>2016г</w:t>
      </w:r>
      <w:r w:rsidR="008E5765">
        <w:rPr>
          <w:rFonts w:ascii="Times New Roman" w:hAnsi="Times New Roman" w:cs="Times New Roman"/>
          <w:spacing w:val="4"/>
          <w:sz w:val="28"/>
        </w:rPr>
        <w:t xml:space="preserve"> </w:t>
      </w:r>
      <w:r w:rsidR="0042203D">
        <w:rPr>
          <w:rFonts w:ascii="Times New Roman" w:hAnsi="Times New Roman" w:cs="Times New Roman"/>
          <w:sz w:val="28"/>
        </w:rPr>
        <w:t>№</w:t>
      </w:r>
      <w:r w:rsidR="008E5765">
        <w:rPr>
          <w:rFonts w:ascii="Times New Roman" w:hAnsi="Times New Roman" w:cs="Times New Roman"/>
          <w:spacing w:val="1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846-п</w:t>
      </w:r>
      <w:r w:rsidR="008E5765">
        <w:rPr>
          <w:rFonts w:ascii="Times New Roman" w:hAnsi="Times New Roman" w:cs="Times New Roman"/>
          <w:spacing w:val="1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«Об</w:t>
      </w:r>
      <w:r w:rsidR="008E5765">
        <w:rPr>
          <w:rFonts w:ascii="Times New Roman" w:hAnsi="Times New Roman" w:cs="Times New Roman"/>
          <w:spacing w:val="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утверждении</w:t>
      </w:r>
      <w:r w:rsidR="008E5765">
        <w:rPr>
          <w:rFonts w:ascii="Times New Roman" w:hAnsi="Times New Roman" w:cs="Times New Roman"/>
          <w:spacing w:val="39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Порядка </w:t>
      </w:r>
      <w:r w:rsidR="008E5765">
        <w:rPr>
          <w:rFonts w:ascii="Times New Roman" w:hAnsi="Times New Roman" w:cs="Times New Roman"/>
          <w:sz w:val="28"/>
        </w:rPr>
        <w:t>ведения</w:t>
      </w:r>
      <w:r w:rsidR="008E5765">
        <w:rPr>
          <w:rFonts w:ascii="Times New Roman" w:hAnsi="Times New Roman" w:cs="Times New Roman"/>
          <w:spacing w:val="1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информационного</w:t>
      </w:r>
      <w:r w:rsidR="008E5765">
        <w:rPr>
          <w:rFonts w:ascii="Times New Roman" w:hAnsi="Times New Roman" w:cs="Times New Roman"/>
          <w:spacing w:val="1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учета</w:t>
      </w:r>
      <w:r w:rsidR="008E5765">
        <w:rPr>
          <w:rFonts w:ascii="Times New Roman" w:hAnsi="Times New Roman" w:cs="Times New Roman"/>
          <w:spacing w:val="19"/>
          <w:sz w:val="28"/>
        </w:rPr>
        <w:t xml:space="preserve"> </w:t>
      </w:r>
      <w:r w:rsidR="008E5765">
        <w:rPr>
          <w:rFonts w:ascii="Times New Roman" w:hAnsi="Times New Roman" w:cs="Times New Roman"/>
          <w:spacing w:val="-4"/>
          <w:sz w:val="28"/>
        </w:rPr>
        <w:t>семей</w:t>
      </w:r>
      <w:r w:rsidR="008E5765">
        <w:rPr>
          <w:rFonts w:ascii="Times New Roman" w:hAnsi="Times New Roman" w:cs="Times New Roman"/>
          <w:sz w:val="28"/>
        </w:rPr>
        <w:t xml:space="preserve"> и </w:t>
      </w:r>
      <w:r w:rsidR="008E5765">
        <w:rPr>
          <w:rFonts w:ascii="Times New Roman" w:hAnsi="Times New Roman" w:cs="Times New Roman"/>
          <w:spacing w:val="-2"/>
          <w:sz w:val="28"/>
        </w:rPr>
        <w:t xml:space="preserve">детей </w:t>
      </w:r>
      <w:r w:rsidR="008E5765">
        <w:rPr>
          <w:rFonts w:ascii="Times New Roman" w:hAnsi="Times New Roman" w:cs="Times New Roman"/>
          <w:sz w:val="28"/>
        </w:rPr>
        <w:t>группы</w:t>
      </w:r>
      <w:r w:rsidR="008E5765">
        <w:rPr>
          <w:rFonts w:ascii="Times New Roman" w:hAnsi="Times New Roman" w:cs="Times New Roman"/>
          <w:spacing w:val="17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риска</w:t>
      </w:r>
      <w:r w:rsidR="008E5765">
        <w:rPr>
          <w:rFonts w:ascii="Times New Roman" w:hAnsi="Times New Roman" w:cs="Times New Roman"/>
          <w:spacing w:val="8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социально</w:t>
      </w:r>
      <w:r w:rsidR="008E5765">
        <w:rPr>
          <w:rFonts w:ascii="Times New Roman" w:hAnsi="Times New Roman" w:cs="Times New Roman"/>
          <w:spacing w:val="11"/>
          <w:sz w:val="28"/>
        </w:rPr>
        <w:t xml:space="preserve"> </w:t>
      </w:r>
      <w:r w:rsidR="008E5765">
        <w:rPr>
          <w:rFonts w:ascii="Times New Roman" w:hAnsi="Times New Roman" w:cs="Times New Roman"/>
          <w:sz w:val="28"/>
        </w:rPr>
        <w:t>опасного</w:t>
      </w:r>
      <w:r w:rsidR="008E5765">
        <w:rPr>
          <w:rFonts w:ascii="Times New Roman" w:hAnsi="Times New Roman" w:cs="Times New Roman"/>
          <w:spacing w:val="10"/>
          <w:sz w:val="28"/>
        </w:rPr>
        <w:t xml:space="preserve"> </w:t>
      </w:r>
      <w:r w:rsidR="008E5765">
        <w:rPr>
          <w:rFonts w:ascii="Times New Roman" w:hAnsi="Times New Roman" w:cs="Times New Roman"/>
          <w:spacing w:val="-2"/>
          <w:sz w:val="28"/>
        </w:rPr>
        <w:t>положения».</w:t>
      </w:r>
    </w:p>
    <w:p w:rsidR="00455B5A" w:rsidRDefault="00B2211C" w:rsidP="00B34F1B">
      <w:pPr>
        <w:jc w:val="both"/>
      </w:pPr>
      <w:r>
        <w:rPr>
          <w:rFonts w:ascii="Times New Roman" w:hAnsi="Times New Roman" w:cs="Times New Roman"/>
          <w:spacing w:val="-2"/>
          <w:sz w:val="28"/>
        </w:rPr>
        <w:t>3</w:t>
      </w:r>
      <w:r w:rsidR="008E5765" w:rsidRPr="0042203D">
        <w:rPr>
          <w:rFonts w:ascii="Times New Roman" w:hAnsi="Times New Roman" w:cs="Times New Roman"/>
          <w:spacing w:val="-2"/>
          <w:sz w:val="28"/>
        </w:rPr>
        <w:t xml:space="preserve">) </w:t>
      </w:r>
      <w:r>
        <w:rPr>
          <w:rFonts w:ascii="Times New Roman" w:hAnsi="Times New Roman" w:cs="Times New Roman"/>
          <w:spacing w:val="-2"/>
          <w:sz w:val="28"/>
        </w:rPr>
        <w:t>Эксплуатация ЕИС «</w:t>
      </w:r>
      <w:r w:rsidR="008E5765">
        <w:rPr>
          <w:rFonts w:ascii="Times New Roman" w:hAnsi="Times New Roman" w:cs="Times New Roman"/>
          <w:spacing w:val="-2"/>
          <w:sz w:val="28"/>
        </w:rPr>
        <w:t>Профилактика детс</w:t>
      </w:r>
      <w:r>
        <w:rPr>
          <w:rFonts w:ascii="Times New Roman" w:hAnsi="Times New Roman" w:cs="Times New Roman"/>
          <w:spacing w:val="-2"/>
          <w:sz w:val="28"/>
        </w:rPr>
        <w:t>кого и семейного неблагополучия»</w:t>
      </w:r>
      <w:r w:rsidR="008E5765">
        <w:rPr>
          <w:rFonts w:ascii="Times New Roman" w:hAnsi="Times New Roman" w:cs="Times New Roman"/>
          <w:spacing w:val="-2"/>
          <w:sz w:val="28"/>
        </w:rPr>
        <w:t xml:space="preserve">, интегрированная в ЭПОС как подсистемах </w:t>
      </w:r>
      <w:r w:rsidR="0042203D">
        <w:rPr>
          <w:rFonts w:ascii="Times New Roman" w:hAnsi="Times New Roman" w:cs="Times New Roman"/>
          <w:spacing w:val="-2"/>
          <w:sz w:val="28"/>
        </w:rPr>
        <w:t>«</w:t>
      </w:r>
      <w:r w:rsidR="008E5765">
        <w:rPr>
          <w:rFonts w:ascii="Times New Roman" w:hAnsi="Times New Roman" w:cs="Times New Roman"/>
          <w:spacing w:val="-2"/>
          <w:sz w:val="28"/>
        </w:rPr>
        <w:t>Траектория</w:t>
      </w:r>
      <w:r w:rsidR="0042203D">
        <w:rPr>
          <w:rFonts w:ascii="Times New Roman" w:hAnsi="Times New Roman" w:cs="Times New Roman"/>
          <w:spacing w:val="-2"/>
          <w:sz w:val="28"/>
        </w:rPr>
        <w:t>»</w:t>
      </w:r>
      <w:r w:rsidR="008E5765">
        <w:rPr>
          <w:rFonts w:ascii="Times New Roman" w:hAnsi="Times New Roman" w:cs="Times New Roman"/>
          <w:spacing w:val="-2"/>
          <w:sz w:val="28"/>
        </w:rPr>
        <w:t>, должна быть прекращена.</w:t>
      </w:r>
    </w:p>
    <w:p w:rsidR="00455B5A" w:rsidRDefault="00B2211C" w:rsidP="00B34F1B">
      <w:pPr>
        <w:jc w:val="both"/>
      </w:pPr>
      <w:r>
        <w:rPr>
          <w:rFonts w:ascii="Times New Roman" w:hAnsi="Times New Roman" w:cs="Times New Roman"/>
          <w:spacing w:val="-2"/>
          <w:sz w:val="28"/>
        </w:rPr>
        <w:t>4</w:t>
      </w:r>
      <w:r w:rsidR="008E5765" w:rsidRPr="00B34F1B">
        <w:rPr>
          <w:rFonts w:ascii="Times New Roman" w:hAnsi="Times New Roman" w:cs="Times New Roman"/>
          <w:spacing w:val="-2"/>
          <w:sz w:val="28"/>
        </w:rPr>
        <w:t>)</w:t>
      </w:r>
      <w:r w:rsidR="008E5765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211C">
        <w:rPr>
          <w:rFonts w:ascii="Times New Roman" w:hAnsi="Times New Roman" w:cs="Times New Roman"/>
          <w:spacing w:val="-2"/>
          <w:sz w:val="28"/>
        </w:rPr>
        <w:t>Рекомендовать Правительству Пермского края</w:t>
      </w:r>
      <w:r w:rsidRPr="00B2211C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211C">
        <w:rPr>
          <w:rFonts w:ascii="Times New Roman" w:hAnsi="Times New Roman" w:cs="Times New Roman"/>
          <w:spacing w:val="-2"/>
          <w:sz w:val="28"/>
        </w:rPr>
        <w:t xml:space="preserve">внести </w:t>
      </w:r>
      <w:r>
        <w:rPr>
          <w:rFonts w:ascii="Times New Roman" w:hAnsi="Times New Roman" w:cs="Times New Roman"/>
          <w:spacing w:val="-2"/>
          <w:sz w:val="28"/>
        </w:rPr>
        <w:t xml:space="preserve">следующие </w:t>
      </w:r>
      <w:r w:rsidRPr="00B2211C">
        <w:rPr>
          <w:rFonts w:ascii="Times New Roman" w:hAnsi="Times New Roman" w:cs="Times New Roman"/>
          <w:spacing w:val="-2"/>
          <w:sz w:val="28"/>
        </w:rPr>
        <w:t>изменения</w:t>
      </w:r>
      <w:r>
        <w:rPr>
          <w:rFonts w:ascii="Times New Roman" w:hAnsi="Times New Roman" w:cs="Times New Roman"/>
          <w:spacing w:val="-2"/>
          <w:sz w:val="28"/>
        </w:rPr>
        <w:t xml:space="preserve"> в</w:t>
      </w:r>
      <w:r w:rsidRPr="00B2211C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П</w:t>
      </w:r>
      <w:r w:rsidR="008E5765">
        <w:rPr>
          <w:rFonts w:ascii="Times New Roman" w:hAnsi="Times New Roman" w:cs="Times New Roman"/>
          <w:spacing w:val="-2"/>
          <w:sz w:val="28"/>
        </w:rPr>
        <w:t xml:space="preserve">остановление </w:t>
      </w:r>
      <w:r w:rsidR="008E5765">
        <w:rPr>
          <w:rFonts w:ascii="Times New Roman" w:hAnsi="Times New Roman" w:cs="Times New Roman"/>
          <w:sz w:val="28"/>
        </w:rPr>
        <w:t>Правительства Пермског</w:t>
      </w:r>
      <w:r>
        <w:rPr>
          <w:rFonts w:ascii="Times New Roman" w:hAnsi="Times New Roman" w:cs="Times New Roman"/>
          <w:sz w:val="28"/>
        </w:rPr>
        <w:t>о края от 30 сентября 2020 г. N</w:t>
      </w:r>
      <w:r w:rsidR="008E5765">
        <w:rPr>
          <w:rFonts w:ascii="Times New Roman" w:hAnsi="Times New Roman" w:cs="Times New Roman"/>
          <w:sz w:val="28"/>
        </w:rPr>
        <w:t xml:space="preserve">730-п </w:t>
      </w:r>
      <w:r>
        <w:rPr>
          <w:rFonts w:ascii="Times New Roman" w:hAnsi="Times New Roman" w:cs="Times New Roman"/>
          <w:sz w:val="28"/>
        </w:rPr>
        <w:t>«</w:t>
      </w:r>
      <w:r w:rsidR="008E5765">
        <w:rPr>
          <w:rFonts w:ascii="Times New Roman" w:hAnsi="Times New Roman" w:cs="Times New Roman"/>
          <w:sz w:val="28"/>
        </w:rPr>
        <w:t>Об автоматизированной системе «Электронная П</w:t>
      </w:r>
      <w:r>
        <w:rPr>
          <w:rFonts w:ascii="Times New Roman" w:hAnsi="Times New Roman" w:cs="Times New Roman"/>
          <w:sz w:val="28"/>
        </w:rPr>
        <w:t>ермская образовательная система»</w:t>
      </w:r>
      <w:r w:rsidR="008E5765">
        <w:rPr>
          <w:rFonts w:ascii="Times New Roman" w:hAnsi="Times New Roman" w:cs="Times New Roman"/>
          <w:sz w:val="28"/>
        </w:rPr>
        <w:t xml:space="preserve"> (ЭПОС) </w:t>
      </w:r>
      <w:r w:rsidR="008E5765">
        <w:rPr>
          <w:rFonts w:ascii="Times New Roman" w:hAnsi="Times New Roman" w:cs="Times New Roman"/>
          <w:color w:val="000000"/>
          <w:sz w:val="28"/>
        </w:rPr>
        <w:t xml:space="preserve">(в ред. Постановлений Правительства Пермского края от 29.09.2022 N 823-п, от 29.09.2022 N 824-п): </w:t>
      </w:r>
    </w:p>
    <w:p w:rsidR="00455B5A" w:rsidRDefault="00B2211C" w:rsidP="00B2211C">
      <w:pPr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</w:rPr>
        <w:t xml:space="preserve">  •</w:t>
      </w:r>
      <w:r>
        <w:rPr>
          <w:rFonts w:ascii="Times New Roman" w:hAnsi="Times New Roman" w:cs="Times New Roman"/>
          <w:sz w:val="28"/>
        </w:rPr>
        <w:tab/>
        <w:t xml:space="preserve">В </w:t>
      </w:r>
      <w:r w:rsidR="008E5765">
        <w:rPr>
          <w:rFonts w:ascii="Times New Roman" w:hAnsi="Times New Roman" w:cs="Times New Roman"/>
          <w:sz w:val="28"/>
        </w:rPr>
        <w:t xml:space="preserve">системе Контингент должен быть предусмотрен алгоритм сквозного шифрования, с целью деперсонифицированного внесения данных несовершеннолетнего, зачисляемого в образовательную организацию, при отсутствии согласия его родителя (законного представителя) на автоматизированную обработку персональных данные его и его ребенка, в результате чего о том, кому принадлежит строка с кодом ребенка в строке в ИС </w:t>
      </w:r>
      <w:r w:rsidR="00B34F1B">
        <w:rPr>
          <w:rFonts w:ascii="Times New Roman" w:hAnsi="Times New Roman" w:cs="Times New Roman"/>
          <w:sz w:val="28"/>
        </w:rPr>
        <w:t>«</w:t>
      </w:r>
      <w:r w:rsidR="008E5765">
        <w:rPr>
          <w:rFonts w:ascii="Times New Roman" w:hAnsi="Times New Roman" w:cs="Times New Roman"/>
          <w:sz w:val="28"/>
        </w:rPr>
        <w:t>Контингент</w:t>
      </w:r>
      <w:r w:rsidR="00B34F1B">
        <w:rPr>
          <w:rFonts w:ascii="Times New Roman" w:hAnsi="Times New Roman" w:cs="Times New Roman"/>
          <w:sz w:val="28"/>
        </w:rPr>
        <w:t>»</w:t>
      </w:r>
      <w:r w:rsidR="008E5765">
        <w:rPr>
          <w:rFonts w:ascii="Times New Roman" w:hAnsi="Times New Roman" w:cs="Times New Roman"/>
          <w:sz w:val="28"/>
        </w:rPr>
        <w:t xml:space="preserve">, будет известно </w:t>
      </w:r>
      <w:r w:rsidR="00B34F1B">
        <w:rPr>
          <w:rFonts w:ascii="Times New Roman" w:hAnsi="Times New Roman" w:cs="Times New Roman"/>
          <w:sz w:val="28"/>
        </w:rPr>
        <w:t>исключительно</w:t>
      </w:r>
      <w:r w:rsidR="008E5765">
        <w:rPr>
          <w:rFonts w:ascii="Times New Roman" w:hAnsi="Times New Roman" w:cs="Times New Roman"/>
          <w:sz w:val="28"/>
        </w:rPr>
        <w:t xml:space="preserve"> образовательной организации.</w:t>
      </w:r>
    </w:p>
    <w:p w:rsidR="00455B5A" w:rsidRDefault="008E5765" w:rsidP="00B2211C">
      <w:pPr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</w:rPr>
        <w:t xml:space="preserve">  •</w:t>
      </w:r>
      <w:r>
        <w:rPr>
          <w:rFonts w:ascii="Times New Roman" w:hAnsi="Times New Roman" w:cs="Times New Roman"/>
          <w:sz w:val="28"/>
        </w:rPr>
        <w:tab/>
        <w:t xml:space="preserve">При обращении родителя с запросом об </w:t>
      </w:r>
      <w:r w:rsidR="00B34F1B">
        <w:rPr>
          <w:rFonts w:ascii="Times New Roman" w:hAnsi="Times New Roman" w:cs="Times New Roman"/>
          <w:sz w:val="28"/>
        </w:rPr>
        <w:t>удалении</w:t>
      </w:r>
      <w:r>
        <w:rPr>
          <w:rFonts w:ascii="Times New Roman" w:hAnsi="Times New Roman" w:cs="Times New Roman"/>
          <w:sz w:val="28"/>
        </w:rPr>
        <w:t xml:space="preserve"> его персональных данных из АИС ЭПОС, а именно об </w:t>
      </w:r>
      <w:r w:rsidR="00B34F1B">
        <w:rPr>
          <w:rFonts w:ascii="Times New Roman" w:hAnsi="Times New Roman" w:cs="Times New Roman"/>
          <w:sz w:val="28"/>
        </w:rPr>
        <w:t>удалении</w:t>
      </w:r>
      <w:r>
        <w:rPr>
          <w:rFonts w:ascii="Times New Roman" w:hAnsi="Times New Roman" w:cs="Times New Roman"/>
          <w:sz w:val="28"/>
        </w:rPr>
        <w:t xml:space="preserve"> </w:t>
      </w:r>
      <w:r w:rsidR="00B34F1B">
        <w:rPr>
          <w:rFonts w:ascii="Times New Roman" w:hAnsi="Times New Roman" w:cs="Times New Roman"/>
          <w:sz w:val="28"/>
        </w:rPr>
        <w:t>аккаунта,</w:t>
      </w:r>
      <w:r>
        <w:rPr>
          <w:rFonts w:ascii="Times New Roman" w:hAnsi="Times New Roman" w:cs="Times New Roman"/>
          <w:sz w:val="28"/>
        </w:rPr>
        <w:t xml:space="preserve"> обучающегося с машинных носителей- серверов, принадлежащих </w:t>
      </w:r>
      <w:r w:rsidR="00B34F1B">
        <w:rPr>
          <w:rFonts w:ascii="Times New Roman" w:hAnsi="Times New Roman" w:cs="Times New Roman"/>
          <w:sz w:val="28"/>
        </w:rPr>
        <w:t>Министерству информационного развития и связи</w:t>
      </w:r>
      <w:r>
        <w:rPr>
          <w:rFonts w:ascii="Times New Roman" w:hAnsi="Times New Roman" w:cs="Times New Roman"/>
          <w:sz w:val="28"/>
        </w:rPr>
        <w:t xml:space="preserve"> Пермского края, образовательная организация не имеет права препятствовать данному волеизъявлению, и должна, в рамках своих полномочий, инициировать </w:t>
      </w:r>
      <w:r w:rsidR="00B34F1B">
        <w:rPr>
          <w:rFonts w:ascii="Times New Roman" w:hAnsi="Times New Roman" w:cs="Times New Roman"/>
          <w:sz w:val="28"/>
        </w:rPr>
        <w:t>удаление</w:t>
      </w:r>
      <w:r>
        <w:rPr>
          <w:rFonts w:ascii="Times New Roman" w:hAnsi="Times New Roman" w:cs="Times New Roman"/>
          <w:sz w:val="28"/>
        </w:rPr>
        <w:t xml:space="preserve"> </w:t>
      </w:r>
      <w:r w:rsidR="00B34F1B">
        <w:rPr>
          <w:rFonts w:ascii="Times New Roman" w:hAnsi="Times New Roman" w:cs="Times New Roman"/>
          <w:sz w:val="28"/>
        </w:rPr>
        <w:t>аккаунта,</w:t>
      </w:r>
      <w:r>
        <w:rPr>
          <w:rFonts w:ascii="Times New Roman" w:hAnsi="Times New Roman" w:cs="Times New Roman"/>
          <w:sz w:val="28"/>
        </w:rPr>
        <w:t xml:space="preserve"> обучающегося в ИС Контингент.</w:t>
      </w:r>
    </w:p>
    <w:p w:rsidR="00455B5A" w:rsidRDefault="008E5765" w:rsidP="00B2211C">
      <w:pPr>
        <w:tabs>
          <w:tab w:val="left" w:pos="426"/>
        </w:tabs>
        <w:jc w:val="both"/>
      </w:pPr>
      <w:r>
        <w:rPr>
          <w:rFonts w:ascii="Times New Roman" w:hAnsi="Times New Roman" w:cs="Times New Roman"/>
          <w:sz w:val="28"/>
        </w:rPr>
        <w:t xml:space="preserve">  •</w:t>
      </w:r>
      <w:r>
        <w:rPr>
          <w:rFonts w:ascii="Times New Roman" w:hAnsi="Times New Roman" w:cs="Times New Roman"/>
          <w:sz w:val="28"/>
        </w:rPr>
        <w:tab/>
        <w:t xml:space="preserve">После достижения целей оказания муниципальных услуг "Прием заявлений о зачислении в муниципальные образовательные организации города Перми, </w:t>
      </w:r>
      <w:r>
        <w:rPr>
          <w:rFonts w:ascii="Times New Roman" w:hAnsi="Times New Roman" w:cs="Times New Roman"/>
          <w:sz w:val="28"/>
        </w:rPr>
        <w:lastRenderedPageBreak/>
        <w:t xml:space="preserve">реализующие программы общего образования", и “Постановка на учёт и направление детей в муниципальные образовательные учреждения, реализующие образовательные программы дошкольного образования” персональные данные обучающихся должны удаляться из АИС ЭПОС. </w:t>
      </w:r>
    </w:p>
    <w:p w:rsidR="00455B5A" w:rsidRDefault="008E5765" w:rsidP="00B2211C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•</w:t>
      </w:r>
      <w:r>
        <w:rPr>
          <w:rFonts w:ascii="Times New Roman" w:hAnsi="Times New Roman" w:cs="Times New Roman"/>
          <w:sz w:val="28"/>
        </w:rPr>
        <w:tab/>
        <w:t>Образовательная организация имеет основания продолжать обработку в АИС ЭПОС только в том случае, если получила от родителя заявление на оказание ему государственной услуги “Предоставление информации о текущей успеваемости учащегося, вед</w:t>
      </w:r>
      <w:r w:rsidR="00B34F1B">
        <w:rPr>
          <w:rFonts w:ascii="Times New Roman" w:hAnsi="Times New Roman" w:cs="Times New Roman"/>
          <w:sz w:val="28"/>
        </w:rPr>
        <w:t>ение дневника и журнала успевае</w:t>
      </w:r>
      <w:r>
        <w:rPr>
          <w:rFonts w:ascii="Times New Roman" w:hAnsi="Times New Roman" w:cs="Times New Roman"/>
          <w:sz w:val="28"/>
        </w:rPr>
        <w:t>мости”, получила от родителя согласие на передачу его персональных данных третьему лицу (</w:t>
      </w:r>
      <w:r w:rsidR="00B34F1B">
        <w:rPr>
          <w:rFonts w:ascii="Times New Roman" w:hAnsi="Times New Roman" w:cs="Times New Roman"/>
          <w:sz w:val="28"/>
        </w:rPr>
        <w:t>Министерству информационного развития и связи Пермского края</w:t>
      </w:r>
      <w:r>
        <w:rPr>
          <w:rFonts w:ascii="Times New Roman" w:hAnsi="Times New Roman" w:cs="Times New Roman"/>
          <w:sz w:val="28"/>
        </w:rPr>
        <w:t xml:space="preserve">, владелец ЭПОС) с одной конкретной целью. </w:t>
      </w:r>
    </w:p>
    <w:p w:rsidR="00B34F1B" w:rsidRDefault="00B34F1B" w:rsidP="00B34F1B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AD2CD1" w:rsidRDefault="00B34F1B" w:rsidP="00AD2CD1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04.12.2023г, </w:t>
      </w:r>
      <w:r w:rsidR="00AD2C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Пермь</w:t>
      </w:r>
      <w:r w:rsidR="00AD2CD1">
        <w:rPr>
          <w:rFonts w:ascii="Times New Roman" w:hAnsi="Times New Roman" w:cs="Times New Roman"/>
          <w:sz w:val="28"/>
        </w:rPr>
        <w:t>.</w:t>
      </w:r>
    </w:p>
    <w:p w:rsidR="00455B5A" w:rsidRPr="00E86D8D" w:rsidRDefault="00B34F1B" w:rsidP="00AD2CD1">
      <w:pPr>
        <w:tabs>
          <w:tab w:val="left" w:pos="1134"/>
        </w:tabs>
        <w:jc w:val="both"/>
        <w:rPr>
          <w:color w:val="FF0000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E86D8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455B5A" w:rsidRPr="00AD2CD1" w:rsidRDefault="00AD2CD1" w:rsidP="008E3B7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sz w:val="28"/>
          <w:szCs w:val="28"/>
        </w:rPr>
        <w:t xml:space="preserve">Хайдукова Наталья Борисовна, член Союза Родительская Палата, активист объединения «родители Пермского края», врач - </w:t>
      </w:r>
      <w:r w:rsidRPr="00D06CA2">
        <w:rPr>
          <w:sz w:val="28"/>
          <w:szCs w:val="28"/>
        </w:rPr>
        <w:t>торакальный хирург</w:t>
      </w:r>
      <w:r>
        <w:rPr>
          <w:sz w:val="28"/>
          <w:szCs w:val="28"/>
        </w:rPr>
        <w:t>.</w:t>
      </w:r>
    </w:p>
    <w:p w:rsidR="00455B5A" w:rsidRDefault="00AD2CD1" w:rsidP="008E3B7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Жгутова Элина Юрьевна, председатель правления</w:t>
      </w:r>
      <w:r w:rsidR="008E3B7A">
        <w:rPr>
          <w:sz w:val="28"/>
          <w:szCs w:val="28"/>
        </w:rPr>
        <w:t xml:space="preserve"> РОО «Общественный центр по </w:t>
      </w:r>
      <w:r>
        <w:rPr>
          <w:sz w:val="28"/>
          <w:szCs w:val="28"/>
        </w:rPr>
        <w:t>защите традиционных семейных ценностей «Иван Чай», г.Москва.</w:t>
      </w:r>
    </w:p>
    <w:p w:rsidR="00AD2CD1" w:rsidRDefault="00AD2CD1" w:rsidP="008E3B7A">
      <w:pPr>
        <w:jc w:val="both"/>
        <w:rPr>
          <w:sz w:val="28"/>
          <w:szCs w:val="28"/>
        </w:rPr>
      </w:pPr>
      <w:r>
        <w:rPr>
          <w:sz w:val="28"/>
          <w:szCs w:val="28"/>
        </w:rPr>
        <w:t>Швабауэр Анна Викторовна,  кандидат юридических наук, член экспертно-консультативного совета по семейному праву Совета Федерации. Эксперт Общественного уполномоченного по защите семьи.</w:t>
      </w:r>
    </w:p>
    <w:p w:rsidR="00AD2CD1" w:rsidRDefault="00AD2CD1" w:rsidP="008E3B7A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 Андрей Анатольевич, руководитель аналитического сайта «На распутье.ру», писатель общественный деятель, г.Кострома.</w:t>
      </w:r>
    </w:p>
    <w:p w:rsidR="00AD2CD1" w:rsidRDefault="008E3B7A" w:rsidP="008E3B7A">
      <w:pPr>
        <w:jc w:val="both"/>
        <w:rPr>
          <w:sz w:val="28"/>
          <w:szCs w:val="28"/>
        </w:rPr>
      </w:pPr>
      <w:r>
        <w:rPr>
          <w:sz w:val="28"/>
          <w:szCs w:val="28"/>
        </w:rPr>
        <w:t>Мазуров Алексей Юрьевич, председатель Пермского краевого отделения общероссийской организации защиты семьи «Родительское всероссийское сопротивление».</w:t>
      </w:r>
    </w:p>
    <w:p w:rsidR="00AD2CD1" w:rsidRDefault="00AD2CD1" w:rsidP="00AD2CD1">
      <w:pPr>
        <w:jc w:val="center"/>
        <w:rPr>
          <w:sz w:val="28"/>
          <w:szCs w:val="28"/>
        </w:rPr>
      </w:pPr>
    </w:p>
    <w:p w:rsidR="00AD2CD1" w:rsidRDefault="00AD2CD1" w:rsidP="00AD2CD1">
      <w:pPr>
        <w:jc w:val="center"/>
      </w:pPr>
    </w:p>
    <w:sectPr w:rsidR="00AD2CD1" w:rsidSect="00410C48">
      <w:pgSz w:w="11900" w:h="16840"/>
      <w:pgMar w:top="1008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9E" w:rsidRDefault="0005509E" w:rsidP="00027360">
      <w:pPr>
        <w:spacing w:after="0" w:line="240" w:lineRule="auto"/>
      </w:pPr>
      <w:r>
        <w:separator/>
      </w:r>
    </w:p>
  </w:endnote>
  <w:endnote w:type="continuationSeparator" w:id="1">
    <w:p w:rsidR="0005509E" w:rsidRDefault="0005509E" w:rsidP="0002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9E" w:rsidRDefault="0005509E" w:rsidP="00027360">
      <w:pPr>
        <w:spacing w:after="0" w:line="240" w:lineRule="auto"/>
      </w:pPr>
      <w:r>
        <w:separator/>
      </w:r>
    </w:p>
  </w:footnote>
  <w:footnote w:type="continuationSeparator" w:id="1">
    <w:p w:rsidR="0005509E" w:rsidRDefault="0005509E" w:rsidP="0002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B5A"/>
    <w:rsid w:val="00027360"/>
    <w:rsid w:val="0005509E"/>
    <w:rsid w:val="00117199"/>
    <w:rsid w:val="00182BCE"/>
    <w:rsid w:val="0020025B"/>
    <w:rsid w:val="003C09AD"/>
    <w:rsid w:val="00410C48"/>
    <w:rsid w:val="0042203D"/>
    <w:rsid w:val="00424189"/>
    <w:rsid w:val="00455B5A"/>
    <w:rsid w:val="004D556B"/>
    <w:rsid w:val="004D73A7"/>
    <w:rsid w:val="006D1217"/>
    <w:rsid w:val="007A014A"/>
    <w:rsid w:val="00842391"/>
    <w:rsid w:val="008E3B7A"/>
    <w:rsid w:val="008E5765"/>
    <w:rsid w:val="0092104E"/>
    <w:rsid w:val="00961FEF"/>
    <w:rsid w:val="00AD2CD1"/>
    <w:rsid w:val="00B2211C"/>
    <w:rsid w:val="00B34F1B"/>
    <w:rsid w:val="00C10D86"/>
    <w:rsid w:val="00C26971"/>
    <w:rsid w:val="00C8461B"/>
    <w:rsid w:val="00CE2799"/>
    <w:rsid w:val="00E0047A"/>
    <w:rsid w:val="00E153F8"/>
    <w:rsid w:val="00E756B6"/>
    <w:rsid w:val="00E86D8D"/>
    <w:rsid w:val="00ED2D27"/>
    <w:rsid w:val="00F9607D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360"/>
  </w:style>
  <w:style w:type="paragraph" w:styleId="a5">
    <w:name w:val="footer"/>
    <w:basedOn w:val="a"/>
    <w:link w:val="a6"/>
    <w:uiPriority w:val="99"/>
    <w:unhideWhenUsed/>
    <w:rsid w:val="0002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360"/>
  </w:style>
  <w:style w:type="paragraph" w:styleId="a7">
    <w:name w:val="Balloon Text"/>
    <w:basedOn w:val="a"/>
    <w:link w:val="a8"/>
    <w:uiPriority w:val="99"/>
    <w:semiHidden/>
    <w:unhideWhenUsed/>
    <w:rsid w:val="007A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EF80A6D5-CAFF-4B5E-A284-D04AB2B4D1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Seastar</dc:creator>
  <cp:keywords>cursorLocation=8227, fitsPagesWidth=1</cp:keywords>
  <cp:lastModifiedBy>BaranovaAM</cp:lastModifiedBy>
  <cp:revision>2</cp:revision>
  <dcterms:created xsi:type="dcterms:W3CDTF">2023-12-13T10:55:00Z</dcterms:created>
  <dcterms:modified xsi:type="dcterms:W3CDTF">2023-12-13T10:55:00Z</dcterms:modified>
</cp:coreProperties>
</file>